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5" w:line="259" w:lineRule="auto"/>
        <w:ind w:right="0"/>
      </w:pPr>
      <w:r>
        <w:rPr>
          <w:b/>
          <w:sz w:val="24"/>
        </w:rPr>
        <w:t>Муниципальное бюджетное общеобразовательное учреждение</w:t>
      </w:r>
    </w:p>
    <w:p>
      <w:pPr>
        <w:rPr>
          <w:b/>
        </w:rPr>
      </w:pPr>
      <w:r>
        <w:rPr>
          <w:b/>
        </w:rPr>
        <w:t xml:space="preserve">                   «Камарчагская средняя общеобразовательная школа»</w:t>
      </w:r>
    </w:p>
    <w:p>
      <w:pPr>
        <w:spacing w:after="22" w:line="259" w:lineRule="auto"/>
        <w:ind w:left="63" w:right="0" w:firstLine="0"/>
      </w:pPr>
    </w:p>
    <w:p>
      <w:pPr>
        <w:tabs>
          <w:tab w:val="center" w:pos="1978"/>
          <w:tab w:val="center" w:pos="7236"/>
        </w:tabs>
        <w:spacing w:after="10" w:line="270" w:lineRule="auto"/>
        <w:ind w:left="0" w:right="0" w:firstLine="0"/>
        <w:jc w:val="left"/>
        <w:rPr>
          <w:sz w:val="28"/>
          <w:szCs w:val="28"/>
        </w:rPr>
      </w:pPr>
      <w:r>
        <w:rPr>
          <w:rFonts w:ascii="Calibri" w:hAnsi="Calibri" w:eastAsia="Calibri" w:cs="Calibri"/>
        </w:rPr>
        <w:tab/>
      </w:r>
      <w:r>
        <w:rPr>
          <w:sz w:val="24"/>
        </w:rPr>
        <w:tab/>
      </w:r>
    </w:p>
    <w:p>
      <w:pPr>
        <w:tabs>
          <w:tab w:val="center" w:pos="2191"/>
          <w:tab w:val="center" w:pos="7521"/>
        </w:tabs>
        <w:spacing w:after="10" w:line="270" w:lineRule="auto"/>
        <w:ind w:left="0" w:right="0" w:firstLine="0"/>
        <w:jc w:val="left"/>
        <w:rPr>
          <w:sz w:val="24"/>
        </w:rPr>
      </w:pPr>
      <w:r>
        <w:rPr>
          <w:rFonts w:ascii="Calibri" w:hAnsi="Calibri" w:eastAsia="Calibri" w:cs="Calibri"/>
        </w:rPr>
        <w:tab/>
      </w:r>
    </w:p>
    <w:p>
      <w:pPr>
        <w:tabs>
          <w:tab w:val="center" w:pos="2675"/>
          <w:tab w:val="center" w:pos="6964"/>
        </w:tabs>
        <w:spacing w:after="10" w:line="270" w:lineRule="auto"/>
        <w:ind w:left="0" w:right="0" w:firstLine="0"/>
        <w:jc w:val="left"/>
      </w:pPr>
      <w:r>
        <w:rPr>
          <w:sz w:val="24"/>
        </w:rPr>
        <w:tab/>
      </w:r>
    </w:p>
    <w:p>
      <w:pPr>
        <w:spacing w:after="0" w:line="259" w:lineRule="auto"/>
        <w:ind w:left="1419" w:right="0" w:firstLine="0"/>
        <w:jc w:val="left"/>
      </w:pPr>
      <w:r>
        <w:rPr>
          <w:b/>
        </w:rPr>
        <w:t xml:space="preserve"> </w:t>
      </w:r>
    </w:p>
    <w:p>
      <w:pPr>
        <w:spacing w:after="0" w:line="259" w:lineRule="auto"/>
        <w:ind w:left="1419" w:right="0" w:firstLine="0"/>
        <w:jc w:val="left"/>
      </w:pPr>
      <w:r>
        <w:rPr>
          <w:b/>
        </w:rPr>
        <w:t xml:space="preserve"> </w:t>
      </w:r>
    </w:p>
    <w:p>
      <w:pPr>
        <w:spacing w:after="0" w:line="259" w:lineRule="auto"/>
        <w:ind w:left="1419" w:right="0" w:firstLine="0"/>
        <w:jc w:val="left"/>
      </w:pPr>
      <w:r>
        <w:rPr>
          <w:b/>
        </w:rPr>
        <w:t xml:space="preserve"> </w:t>
      </w:r>
    </w:p>
    <w:tbl>
      <w:tblPr>
        <w:tblStyle w:val="15"/>
        <w:tblW w:w="0" w:type="auto"/>
        <w:tblInd w:w="4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51"/>
        <w:gridCol w:w="393"/>
        <w:gridCol w:w="4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1" w:type="dxa"/>
          </w:tcPr>
          <w:p>
            <w:pPr>
              <w:tabs>
                <w:tab w:val="center" w:pos="2191"/>
                <w:tab w:val="center" w:pos="7521"/>
              </w:tabs>
              <w:spacing w:after="10" w:line="270" w:lineRule="auto"/>
              <w:ind w:left="0" w:right="0" w:firstLine="0"/>
              <w:jc w:val="left"/>
              <w:rPr>
                <w:sz w:val="32"/>
                <w:szCs w:val="32"/>
              </w:rPr>
            </w:pPr>
            <w:r>
              <w:rPr>
                <w:sz w:val="32"/>
                <w:szCs w:val="32"/>
              </w:rPr>
              <w:t xml:space="preserve">Принята </w:t>
            </w:r>
          </w:p>
          <w:p>
            <w:pPr>
              <w:tabs>
                <w:tab w:val="center" w:pos="2191"/>
                <w:tab w:val="center" w:pos="7521"/>
              </w:tabs>
              <w:spacing w:after="10" w:line="270" w:lineRule="auto"/>
              <w:ind w:left="0" w:right="0" w:firstLine="0"/>
              <w:jc w:val="right"/>
            </w:pPr>
            <w:r>
              <w:rPr>
                <w:sz w:val="24"/>
              </w:rPr>
              <w:t xml:space="preserve">решением педагогического совета </w:t>
            </w:r>
            <w:r>
              <w:rPr>
                <w:sz w:val="24"/>
              </w:rPr>
              <w:tab/>
            </w:r>
          </w:p>
          <w:p>
            <w:pPr>
              <w:tabs>
                <w:tab w:val="center" w:pos="2105"/>
                <w:tab w:val="center" w:pos="7735"/>
              </w:tabs>
              <w:spacing w:after="10" w:line="270" w:lineRule="auto"/>
              <w:ind w:left="0" w:right="0" w:firstLine="0"/>
              <w:jc w:val="right"/>
            </w:pPr>
            <w:r>
              <w:rPr>
                <w:sz w:val="24"/>
              </w:rPr>
              <w:t xml:space="preserve">МБОУ «Камарчагская СОШ» </w:t>
            </w:r>
            <w:r>
              <w:rPr>
                <w:sz w:val="24"/>
              </w:rPr>
              <w:tab/>
            </w:r>
            <w:r>
              <w:rPr>
                <w:sz w:val="24"/>
              </w:rPr>
              <w:t xml:space="preserve"> </w:t>
            </w:r>
          </w:p>
          <w:p>
            <w:pPr>
              <w:spacing w:after="0" w:line="259" w:lineRule="auto"/>
              <w:ind w:left="0" w:right="0" w:firstLine="0"/>
              <w:rPr>
                <w:b/>
              </w:rPr>
            </w:pPr>
            <w:r>
              <w:rPr>
                <w:sz w:val="24"/>
              </w:rPr>
              <w:t>Протокол №</w:t>
            </w:r>
            <w:r>
              <w:rPr>
                <w:rFonts w:hint="default"/>
                <w:sz w:val="24"/>
                <w:lang w:val="ru-RU"/>
              </w:rPr>
              <w:t>1</w:t>
            </w:r>
            <w:r>
              <w:rPr>
                <w:sz w:val="24"/>
              </w:rPr>
              <w:t xml:space="preserve"> от «30»  августа 2023г.  </w:t>
            </w:r>
          </w:p>
        </w:tc>
        <w:tc>
          <w:tcPr>
            <w:tcW w:w="393" w:type="dxa"/>
          </w:tcPr>
          <w:p>
            <w:pPr>
              <w:spacing w:after="0" w:line="259" w:lineRule="auto"/>
              <w:ind w:left="0" w:right="0" w:firstLine="0"/>
              <w:jc w:val="left"/>
              <w:rPr>
                <w:b/>
              </w:rPr>
            </w:pPr>
          </w:p>
        </w:tc>
        <w:tc>
          <w:tcPr>
            <w:tcW w:w="4014" w:type="dxa"/>
          </w:tcPr>
          <w:p>
            <w:pPr>
              <w:tabs>
                <w:tab w:val="center" w:pos="1978"/>
                <w:tab w:val="center" w:pos="7236"/>
              </w:tabs>
              <w:spacing w:after="10" w:line="270" w:lineRule="auto"/>
              <w:ind w:left="0" w:right="0" w:firstLine="0"/>
              <w:jc w:val="left"/>
              <w:rPr>
                <w:sz w:val="32"/>
                <w:szCs w:val="32"/>
              </w:rPr>
            </w:pPr>
            <w:r>
              <w:rPr>
                <w:sz w:val="32"/>
                <w:szCs w:val="32"/>
              </w:rPr>
              <w:t xml:space="preserve">Утверждена </w:t>
            </w:r>
          </w:p>
          <w:p>
            <w:pPr>
              <w:tabs>
                <w:tab w:val="center" w:pos="1978"/>
                <w:tab w:val="center" w:pos="7236"/>
              </w:tabs>
              <w:spacing w:after="10" w:line="270" w:lineRule="auto"/>
              <w:ind w:left="0" w:right="0" w:firstLine="0"/>
              <w:jc w:val="left"/>
              <w:rPr>
                <w:sz w:val="24"/>
              </w:rPr>
            </w:pPr>
            <w:r>
              <w:rPr>
                <w:sz w:val="24"/>
              </w:rPr>
              <w:t xml:space="preserve">приказом №69 </w:t>
            </w:r>
          </w:p>
          <w:p>
            <w:pPr>
              <w:tabs>
                <w:tab w:val="center" w:pos="1978"/>
                <w:tab w:val="center" w:pos="7236"/>
              </w:tabs>
              <w:spacing w:after="10" w:line="270" w:lineRule="auto"/>
              <w:ind w:left="0" w:right="0" w:firstLine="0"/>
              <w:jc w:val="left"/>
            </w:pPr>
            <w:r>
              <w:rPr>
                <w:sz w:val="24"/>
              </w:rPr>
              <w:t>от «30» августа 2023 г.</w:t>
            </w:r>
          </w:p>
          <w:p>
            <w:pPr>
              <w:spacing w:after="0" w:line="259" w:lineRule="auto"/>
              <w:ind w:left="0" w:right="0" w:firstLine="0"/>
              <w:jc w:val="left"/>
              <w:rPr>
                <w:sz w:val="24"/>
              </w:rPr>
            </w:pPr>
            <w:r>
              <w:rPr>
                <w:sz w:val="24"/>
              </w:rPr>
              <w:t>Директор</w:t>
            </w:r>
          </w:p>
          <w:p>
            <w:pPr>
              <w:spacing w:after="0" w:line="259" w:lineRule="auto"/>
              <w:ind w:left="0" w:right="0" w:firstLine="0"/>
              <w:jc w:val="left"/>
              <w:rPr>
                <w:b/>
              </w:rPr>
            </w:pPr>
            <w:r>
              <w:rPr>
                <w:sz w:val="24"/>
              </w:rPr>
              <w:t>МБОУ «Камарчагская СОШ»  _______________Н.С.Сухинина</w:t>
            </w:r>
          </w:p>
        </w:tc>
      </w:tr>
    </w:tbl>
    <w:p>
      <w:pPr>
        <w:spacing w:after="0" w:line="259" w:lineRule="auto"/>
        <w:ind w:left="1419" w:right="0" w:firstLine="0"/>
        <w:jc w:val="left"/>
      </w:pPr>
      <w:r>
        <w:rPr>
          <w:b/>
        </w:rPr>
        <w:t xml:space="preserve"> </w:t>
      </w:r>
    </w:p>
    <w:p>
      <w:pPr>
        <w:spacing w:after="0" w:line="259" w:lineRule="auto"/>
        <w:ind w:left="1419" w:right="0" w:firstLine="0"/>
        <w:jc w:val="left"/>
      </w:pPr>
      <w:r>
        <w:rPr>
          <w:b/>
        </w:rPr>
        <w:t xml:space="preserve"> </w:t>
      </w:r>
    </w:p>
    <w:p>
      <w:pPr>
        <w:spacing w:after="0" w:line="259" w:lineRule="auto"/>
        <w:ind w:left="1419" w:right="0" w:firstLine="0"/>
        <w:jc w:val="left"/>
      </w:pPr>
      <w:r>
        <w:rPr>
          <w:b/>
        </w:rPr>
        <w:t xml:space="preserve"> </w:t>
      </w:r>
    </w:p>
    <w:p>
      <w:pPr>
        <w:spacing w:after="0" w:line="259" w:lineRule="auto"/>
        <w:ind w:left="1419" w:right="0" w:firstLine="0"/>
        <w:jc w:val="left"/>
      </w:pPr>
      <w:r>
        <w:rPr>
          <w:b/>
        </w:rPr>
        <w:t xml:space="preserve"> </w:t>
      </w:r>
    </w:p>
    <w:p>
      <w:pPr>
        <w:spacing w:after="0" w:line="259" w:lineRule="auto"/>
        <w:ind w:left="1419" w:right="0" w:firstLine="0"/>
        <w:jc w:val="left"/>
      </w:pPr>
      <w:r>
        <w:rPr>
          <w:b/>
        </w:rPr>
        <w:t xml:space="preserve"> </w:t>
      </w:r>
    </w:p>
    <w:p>
      <w:pPr>
        <w:spacing w:after="0" w:line="259" w:lineRule="auto"/>
        <w:ind w:left="1419" w:right="0" w:firstLine="0"/>
        <w:jc w:val="left"/>
      </w:pPr>
      <w:r>
        <w:rPr>
          <w:b/>
        </w:rPr>
        <w:t xml:space="preserve"> </w:t>
      </w:r>
    </w:p>
    <w:p>
      <w:pPr>
        <w:spacing w:after="0" w:line="259" w:lineRule="auto"/>
        <w:ind w:left="1419" w:right="0" w:firstLine="0"/>
        <w:jc w:val="left"/>
      </w:pPr>
      <w:r>
        <w:rPr>
          <w:b/>
        </w:rPr>
        <w:t xml:space="preserve"> </w:t>
      </w:r>
    </w:p>
    <w:p>
      <w:pPr>
        <w:spacing w:after="0" w:line="259" w:lineRule="auto"/>
        <w:ind w:left="1419" w:right="0" w:firstLine="0"/>
        <w:jc w:val="left"/>
      </w:pPr>
      <w:r>
        <w:rPr>
          <w:b/>
        </w:rPr>
        <w:t xml:space="preserve"> </w:t>
      </w:r>
    </w:p>
    <w:p>
      <w:pPr>
        <w:spacing w:after="366" w:line="259" w:lineRule="auto"/>
        <w:ind w:left="1419" w:right="0" w:firstLine="0"/>
        <w:jc w:val="left"/>
      </w:pPr>
      <w:r>
        <w:rPr>
          <w:b/>
        </w:rPr>
        <w:t xml:space="preserve"> </w:t>
      </w:r>
    </w:p>
    <w:p>
      <w:pPr>
        <w:spacing w:after="23" w:line="248" w:lineRule="auto"/>
        <w:ind w:left="2127" w:right="2111"/>
        <w:jc w:val="center"/>
        <w:rPr>
          <w:sz w:val="32"/>
          <w:szCs w:val="32"/>
        </w:rPr>
      </w:pPr>
      <w:r>
        <w:rPr>
          <w:b/>
          <w:sz w:val="32"/>
          <w:szCs w:val="32"/>
        </w:rPr>
        <w:t>ОСНОВНАЯ ОБРАЗОВАТЕЛЬНАЯ ПРОГРАММА</w:t>
      </w:r>
      <w:r>
        <w:rPr>
          <w:sz w:val="32"/>
          <w:szCs w:val="32"/>
        </w:rPr>
        <w:t xml:space="preserve"> </w:t>
      </w:r>
    </w:p>
    <w:p>
      <w:pPr>
        <w:spacing w:after="23" w:line="248" w:lineRule="auto"/>
        <w:ind w:left="2127" w:right="2111"/>
        <w:jc w:val="center"/>
        <w:rPr>
          <w:sz w:val="32"/>
          <w:szCs w:val="32"/>
        </w:rPr>
      </w:pPr>
      <w:r>
        <w:rPr>
          <w:b/>
          <w:sz w:val="32"/>
          <w:szCs w:val="32"/>
        </w:rPr>
        <w:t>НАЧАЛЬНОГО ОБЩЕГО ОБРАЗОВАНИЯ</w:t>
      </w:r>
      <w:r>
        <w:rPr>
          <w:sz w:val="32"/>
          <w:szCs w:val="32"/>
        </w:rPr>
        <w:t xml:space="preserve"> </w:t>
      </w:r>
    </w:p>
    <w:p>
      <w:pPr>
        <w:spacing w:after="23" w:line="248" w:lineRule="auto"/>
        <w:ind w:left="2127" w:right="2111"/>
        <w:jc w:val="center"/>
        <w:rPr>
          <w:sz w:val="32"/>
          <w:szCs w:val="32"/>
        </w:rPr>
      </w:pPr>
      <w:r>
        <w:rPr>
          <w:b/>
          <w:sz w:val="32"/>
          <w:szCs w:val="32"/>
        </w:rPr>
        <w:t>МБОУ «Камарчагская СОШ»</w:t>
      </w:r>
      <w:r>
        <w:rPr>
          <w:sz w:val="32"/>
          <w:szCs w:val="32"/>
        </w:rPr>
        <w:t xml:space="preserve"> </w:t>
      </w:r>
    </w:p>
    <w:p>
      <w:pPr>
        <w:spacing w:after="78" w:line="248" w:lineRule="auto"/>
        <w:ind w:left="2127" w:right="2110"/>
        <w:jc w:val="center"/>
        <w:rPr>
          <w:sz w:val="32"/>
          <w:szCs w:val="32"/>
        </w:rPr>
      </w:pPr>
    </w:p>
    <w:p>
      <w:pPr>
        <w:spacing w:after="87" w:line="248" w:lineRule="auto"/>
        <w:ind w:left="2127" w:right="1981"/>
        <w:jc w:val="center"/>
      </w:pPr>
    </w:p>
    <w:p>
      <w:pPr>
        <w:spacing w:after="53" w:line="259" w:lineRule="auto"/>
        <w:ind w:left="1452" w:right="0" w:firstLine="0"/>
        <w:jc w:val="center"/>
      </w:pPr>
    </w:p>
    <w:p>
      <w:pPr>
        <w:spacing w:after="23" w:line="248" w:lineRule="auto"/>
        <w:ind w:right="2114"/>
      </w:pPr>
    </w:p>
    <w:p>
      <w:pPr>
        <w:spacing w:after="0" w:line="259" w:lineRule="auto"/>
        <w:ind w:left="624" w:right="0" w:firstLine="0"/>
        <w:jc w:val="center"/>
      </w:pPr>
      <w:r>
        <w:rPr>
          <w:b/>
        </w:rPr>
        <w:t xml:space="preserve"> </w:t>
      </w:r>
    </w:p>
    <w:p>
      <w:pPr>
        <w:spacing w:after="0" w:line="259" w:lineRule="auto"/>
        <w:ind w:left="1419" w:right="0" w:firstLine="0"/>
        <w:jc w:val="left"/>
      </w:pPr>
      <w:r>
        <w:rPr>
          <w:b/>
        </w:rPr>
        <w:t xml:space="preserve"> </w:t>
      </w:r>
    </w:p>
    <w:p>
      <w:pPr>
        <w:spacing w:after="0" w:line="259" w:lineRule="auto"/>
        <w:ind w:left="1419" w:right="0" w:firstLine="0"/>
        <w:jc w:val="left"/>
      </w:pPr>
      <w:r>
        <w:rPr>
          <w:b/>
        </w:rPr>
        <w:t xml:space="preserve"> </w:t>
      </w:r>
    </w:p>
    <w:p>
      <w:pPr>
        <w:spacing w:after="0" w:line="259" w:lineRule="auto"/>
        <w:ind w:left="1419" w:right="0" w:firstLine="0"/>
        <w:jc w:val="left"/>
      </w:pPr>
      <w:r>
        <w:rPr>
          <w:b/>
        </w:rPr>
        <w:t xml:space="preserve"> </w:t>
      </w:r>
    </w:p>
    <w:p>
      <w:pPr>
        <w:spacing w:after="0" w:line="259" w:lineRule="auto"/>
        <w:ind w:left="1419" w:right="0" w:firstLine="0"/>
        <w:jc w:val="left"/>
      </w:pPr>
      <w:r>
        <w:rPr>
          <w:b/>
        </w:rPr>
        <w:t xml:space="preserve"> </w:t>
      </w:r>
    </w:p>
    <w:p>
      <w:pPr>
        <w:spacing w:after="0" w:line="259" w:lineRule="auto"/>
        <w:ind w:left="1419" w:right="0" w:firstLine="0"/>
        <w:jc w:val="left"/>
      </w:pPr>
      <w:r>
        <w:rPr>
          <w:b/>
        </w:rPr>
        <w:t xml:space="preserve"> </w:t>
      </w:r>
    </w:p>
    <w:p>
      <w:pPr>
        <w:spacing w:after="0" w:line="259" w:lineRule="auto"/>
        <w:ind w:left="1419" w:right="0" w:firstLine="0"/>
        <w:jc w:val="left"/>
      </w:pPr>
      <w:r>
        <w:rPr>
          <w:b/>
        </w:rPr>
        <w:t xml:space="preserve"> </w:t>
      </w:r>
    </w:p>
    <w:p>
      <w:pPr>
        <w:spacing w:after="0" w:line="259" w:lineRule="auto"/>
        <w:ind w:left="1419" w:right="0" w:firstLine="0"/>
        <w:jc w:val="left"/>
      </w:pPr>
      <w:r>
        <w:rPr>
          <w:b/>
        </w:rPr>
        <w:t xml:space="preserve">   </w:t>
      </w:r>
    </w:p>
    <w:p>
      <w:pPr>
        <w:spacing w:after="11" w:line="271" w:lineRule="auto"/>
        <w:ind w:left="803" w:right="788"/>
        <w:jc w:val="center"/>
      </w:pPr>
      <w:r>
        <w:rPr>
          <w:b/>
        </w:rPr>
        <w:t xml:space="preserve">п. Камарчага, 2023 год </w:t>
      </w:r>
    </w:p>
    <w:sdt>
      <w:sdtPr>
        <w:id w:val="-1215432246"/>
        <w:docPartObj>
          <w:docPartGallery w:val="Table of Contents"/>
          <w:docPartUnique/>
        </w:docPartObj>
      </w:sdtPr>
      <w:sdtEndPr>
        <w:rPr>
          <w:rFonts w:ascii="Times New Roman" w:hAnsi="Times New Roman" w:eastAsia="Times New Roman" w:cs="Times New Roman"/>
          <w:b/>
          <w:bCs/>
          <w:color w:val="000000"/>
          <w:sz w:val="22"/>
          <w:szCs w:val="22"/>
        </w:rPr>
      </w:sdtEndPr>
      <w:sdtContent>
        <w:p>
          <w:pPr>
            <w:pStyle w:val="30"/>
          </w:pPr>
          <w:r>
            <w:t>Оглавление</w:t>
          </w:r>
        </w:p>
        <w:p>
          <w:pPr>
            <w:pStyle w:val="13"/>
            <w:tabs>
              <w:tab w:val="right" w:leader="dot" w:pos="9688"/>
            </w:tabs>
          </w:pPr>
          <w:r>
            <w:fldChar w:fldCharType="begin"/>
          </w:r>
          <w:r>
            <w:instrText xml:space="preserve"> TOC \o "1-3" \h \z \u </w:instrText>
          </w:r>
          <w:r>
            <w:fldChar w:fldCharType="separate"/>
          </w:r>
          <w:r>
            <w:fldChar w:fldCharType="begin"/>
          </w:r>
          <w:r>
            <w:instrText xml:space="preserve"> HYPERLINK \l _Toc29930 </w:instrText>
          </w:r>
          <w:r>
            <w:fldChar w:fldCharType="separate"/>
          </w:r>
          <w:r>
            <w:t>1. Целевой раздел основной образовательной программы</w:t>
          </w:r>
          <w:r>
            <w:tab/>
          </w:r>
          <w:r>
            <w:fldChar w:fldCharType="begin"/>
          </w:r>
          <w:r>
            <w:instrText xml:space="preserve"> PAGEREF _Toc29930 \h </w:instrText>
          </w:r>
          <w:r>
            <w:fldChar w:fldCharType="separate"/>
          </w:r>
          <w:r>
            <w:t>1</w:t>
          </w:r>
          <w:r>
            <w:fldChar w:fldCharType="end"/>
          </w:r>
          <w:r>
            <w:fldChar w:fldCharType="end"/>
          </w:r>
        </w:p>
        <w:p>
          <w:pPr>
            <w:pStyle w:val="12"/>
            <w:tabs>
              <w:tab w:val="right" w:leader="dot" w:pos="9688"/>
            </w:tabs>
          </w:pPr>
          <w:r>
            <w:rPr>
              <w:bCs/>
            </w:rPr>
            <w:fldChar w:fldCharType="begin"/>
          </w:r>
          <w:r>
            <w:rPr>
              <w:bCs/>
            </w:rPr>
            <w:instrText xml:space="preserve"> HYPERLINK \l _Toc18546 </w:instrText>
          </w:r>
          <w:r>
            <w:rPr>
              <w:bCs/>
            </w:rPr>
            <w:fldChar w:fldCharType="separate"/>
          </w:r>
          <w:r>
            <w:t>1.1. Пояснительная записка</w:t>
          </w:r>
          <w:r>
            <w:tab/>
          </w:r>
          <w:r>
            <w:fldChar w:fldCharType="begin"/>
          </w:r>
          <w:r>
            <w:instrText xml:space="preserve"> PAGEREF _Toc18546 \h </w:instrText>
          </w:r>
          <w:r>
            <w:fldChar w:fldCharType="separate"/>
          </w:r>
          <w:r>
            <w:t>1</w:t>
          </w:r>
          <w:r>
            <w:fldChar w:fldCharType="end"/>
          </w:r>
          <w:r>
            <w:rPr>
              <w:bCs/>
            </w:rPr>
            <w:fldChar w:fldCharType="end"/>
          </w:r>
        </w:p>
        <w:p>
          <w:pPr>
            <w:pStyle w:val="11"/>
            <w:tabs>
              <w:tab w:val="right" w:leader="dot" w:pos="9688"/>
            </w:tabs>
          </w:pPr>
          <w:r>
            <w:rPr>
              <w:bCs/>
            </w:rPr>
            <w:fldChar w:fldCharType="begin"/>
          </w:r>
          <w:r>
            <w:rPr>
              <w:bCs/>
            </w:rPr>
            <w:instrText xml:space="preserve"> HYPERLINK \l _Toc17410 </w:instrText>
          </w:r>
          <w:r>
            <w:rPr>
              <w:bCs/>
            </w:rPr>
            <w:fldChar w:fldCharType="separate"/>
          </w:r>
          <w:r>
            <w:t>1.2. Планируемые результаты освоения обучающимися ООП НОО</w:t>
          </w:r>
          <w:r>
            <w:tab/>
          </w:r>
          <w:r>
            <w:fldChar w:fldCharType="begin"/>
          </w:r>
          <w:r>
            <w:instrText xml:space="preserve"> PAGEREF _Toc17410 \h </w:instrText>
          </w:r>
          <w:r>
            <w:fldChar w:fldCharType="separate"/>
          </w:r>
          <w:r>
            <w:t>5</w:t>
          </w:r>
          <w:r>
            <w:fldChar w:fldCharType="end"/>
          </w:r>
          <w:r>
            <w:rPr>
              <w:bCs/>
            </w:rPr>
            <w:fldChar w:fldCharType="end"/>
          </w:r>
        </w:p>
        <w:p>
          <w:pPr>
            <w:pStyle w:val="12"/>
            <w:tabs>
              <w:tab w:val="right" w:leader="dot" w:pos="9688"/>
            </w:tabs>
          </w:pPr>
          <w:r>
            <w:rPr>
              <w:bCs/>
            </w:rPr>
            <w:fldChar w:fldCharType="begin"/>
          </w:r>
          <w:r>
            <w:rPr>
              <w:bCs/>
            </w:rPr>
            <w:instrText xml:space="preserve"> HYPERLINK \l _Toc2445 </w:instrText>
          </w:r>
          <w:r>
            <w:rPr>
              <w:bCs/>
            </w:rPr>
            <w:fldChar w:fldCharType="separate"/>
          </w:r>
          <w:r>
            <w:t>1.3. Система оценки достижения планируемых результатов освоения основной образовательной программы начального общего образования</w:t>
          </w:r>
          <w:r>
            <w:tab/>
          </w:r>
          <w:r>
            <w:fldChar w:fldCharType="begin"/>
          </w:r>
          <w:r>
            <w:instrText xml:space="preserve"> PAGEREF _Toc2445 \h </w:instrText>
          </w:r>
          <w:r>
            <w:fldChar w:fldCharType="separate"/>
          </w:r>
          <w:r>
            <w:t>12</w:t>
          </w:r>
          <w:r>
            <w:fldChar w:fldCharType="end"/>
          </w:r>
          <w:r>
            <w:rPr>
              <w:bCs/>
            </w:rPr>
            <w:fldChar w:fldCharType="end"/>
          </w:r>
        </w:p>
        <w:p>
          <w:pPr>
            <w:pStyle w:val="13"/>
            <w:tabs>
              <w:tab w:val="right" w:leader="dot" w:pos="9688"/>
            </w:tabs>
          </w:pPr>
          <w:r>
            <w:rPr>
              <w:bCs/>
            </w:rPr>
            <w:fldChar w:fldCharType="begin"/>
          </w:r>
          <w:r>
            <w:rPr>
              <w:bCs/>
            </w:rPr>
            <w:instrText xml:space="preserve"> HYPERLINK \l _Toc42 </w:instrText>
          </w:r>
          <w:r>
            <w:rPr>
              <w:bCs/>
            </w:rPr>
            <w:fldChar w:fldCharType="separate"/>
          </w:r>
          <w:r>
            <w:t>2. СОДЕРЖАТЕЛЬНЫЙ РАЗДЕЛ</w:t>
          </w:r>
          <w:r>
            <w:tab/>
          </w:r>
          <w:r>
            <w:fldChar w:fldCharType="begin"/>
          </w:r>
          <w:r>
            <w:instrText xml:space="preserve"> PAGEREF _Toc42 \h </w:instrText>
          </w:r>
          <w:r>
            <w:fldChar w:fldCharType="separate"/>
          </w:r>
          <w:r>
            <w:t>25</w:t>
          </w:r>
          <w:r>
            <w:fldChar w:fldCharType="end"/>
          </w:r>
          <w:r>
            <w:rPr>
              <w:bCs/>
            </w:rPr>
            <w:fldChar w:fldCharType="end"/>
          </w:r>
        </w:p>
        <w:p>
          <w:pPr>
            <w:pStyle w:val="13"/>
            <w:tabs>
              <w:tab w:val="right" w:leader="dot" w:pos="9688"/>
            </w:tabs>
          </w:pPr>
          <w:r>
            <w:rPr>
              <w:bCs/>
            </w:rPr>
            <w:fldChar w:fldCharType="begin"/>
          </w:r>
          <w:r>
            <w:rPr>
              <w:bCs/>
            </w:rPr>
            <w:instrText xml:space="preserve"> HYPERLINK \l _Toc14025 </w:instrText>
          </w:r>
          <w:r>
            <w:rPr>
              <w:bCs/>
            </w:rPr>
            <w:fldChar w:fldCharType="separate"/>
          </w:r>
          <w:r>
            <w:t>2.1. Рабочие программы учебных предметов, учебных курсов, учебных модулей</w:t>
          </w:r>
          <w:r>
            <w:tab/>
          </w:r>
          <w:r>
            <w:fldChar w:fldCharType="begin"/>
          </w:r>
          <w:r>
            <w:instrText xml:space="preserve"> PAGEREF _Toc14025 \h </w:instrText>
          </w:r>
          <w:r>
            <w:fldChar w:fldCharType="separate"/>
          </w:r>
          <w:r>
            <w:t>25</w:t>
          </w:r>
          <w:r>
            <w:fldChar w:fldCharType="end"/>
          </w:r>
          <w:r>
            <w:rPr>
              <w:bCs/>
            </w:rPr>
            <w:fldChar w:fldCharType="end"/>
          </w:r>
        </w:p>
        <w:p>
          <w:pPr>
            <w:pStyle w:val="12"/>
            <w:tabs>
              <w:tab w:val="right" w:leader="dot" w:pos="9688"/>
            </w:tabs>
          </w:pPr>
          <w:r>
            <w:rPr>
              <w:bCs/>
            </w:rPr>
            <w:fldChar w:fldCharType="begin"/>
          </w:r>
          <w:r>
            <w:rPr>
              <w:bCs/>
            </w:rPr>
            <w:instrText xml:space="preserve"> HYPERLINK \l _Toc13051 </w:instrText>
          </w:r>
          <w:r>
            <w:rPr>
              <w:bCs/>
            </w:rPr>
            <w:fldChar w:fldCharType="separate"/>
          </w:r>
          <w:r>
            <w:t>2.1.1. Русский язык</w:t>
          </w:r>
          <w:r>
            <w:tab/>
          </w:r>
          <w:r>
            <w:fldChar w:fldCharType="begin"/>
          </w:r>
          <w:r>
            <w:instrText xml:space="preserve"> PAGEREF _Toc13051 \h </w:instrText>
          </w:r>
          <w:r>
            <w:fldChar w:fldCharType="separate"/>
          </w:r>
          <w:r>
            <w:t>25</w:t>
          </w:r>
          <w:r>
            <w:fldChar w:fldCharType="end"/>
          </w:r>
          <w:r>
            <w:rPr>
              <w:bCs/>
            </w:rPr>
            <w:fldChar w:fldCharType="end"/>
          </w:r>
        </w:p>
        <w:p>
          <w:pPr>
            <w:pStyle w:val="12"/>
            <w:tabs>
              <w:tab w:val="right" w:leader="dot" w:pos="9688"/>
            </w:tabs>
          </w:pPr>
          <w:r>
            <w:rPr>
              <w:bCs/>
            </w:rPr>
            <w:fldChar w:fldCharType="begin"/>
          </w:r>
          <w:r>
            <w:rPr>
              <w:bCs/>
            </w:rPr>
            <w:instrText xml:space="preserve"> HYPERLINK \l _Toc20451 </w:instrText>
          </w:r>
          <w:r>
            <w:rPr>
              <w:bCs/>
            </w:rPr>
            <w:fldChar w:fldCharType="separate"/>
          </w:r>
          <w:r>
            <w:t>2.1.2. Литературное чтение</w:t>
          </w:r>
          <w:r>
            <w:tab/>
          </w:r>
          <w:r>
            <w:fldChar w:fldCharType="begin"/>
          </w:r>
          <w:r>
            <w:instrText xml:space="preserve"> PAGEREF _Toc20451 \h </w:instrText>
          </w:r>
          <w:r>
            <w:fldChar w:fldCharType="separate"/>
          </w:r>
          <w:r>
            <w:t>50</w:t>
          </w:r>
          <w:r>
            <w:fldChar w:fldCharType="end"/>
          </w:r>
          <w:r>
            <w:rPr>
              <w:bCs/>
            </w:rPr>
            <w:fldChar w:fldCharType="end"/>
          </w:r>
        </w:p>
        <w:p>
          <w:pPr>
            <w:pStyle w:val="12"/>
            <w:tabs>
              <w:tab w:val="right" w:leader="dot" w:pos="9688"/>
            </w:tabs>
          </w:pPr>
          <w:r>
            <w:rPr>
              <w:bCs/>
            </w:rPr>
            <w:fldChar w:fldCharType="begin"/>
          </w:r>
          <w:r>
            <w:rPr>
              <w:bCs/>
            </w:rPr>
            <w:instrText xml:space="preserve"> HYPERLINK \l _Toc12193 </w:instrText>
          </w:r>
          <w:r>
            <w:rPr>
              <w:bCs/>
            </w:rPr>
            <w:fldChar w:fldCharType="separate"/>
          </w:r>
          <w:r>
            <w:t>2.1.3. Английский язык</w:t>
          </w:r>
          <w:r>
            <w:tab/>
          </w:r>
          <w:r>
            <w:fldChar w:fldCharType="begin"/>
          </w:r>
          <w:r>
            <w:instrText xml:space="preserve"> PAGEREF _Toc12193 \h </w:instrText>
          </w:r>
          <w:r>
            <w:fldChar w:fldCharType="separate"/>
          </w:r>
          <w:r>
            <w:t>72</w:t>
          </w:r>
          <w:r>
            <w:fldChar w:fldCharType="end"/>
          </w:r>
          <w:r>
            <w:rPr>
              <w:bCs/>
            </w:rPr>
            <w:fldChar w:fldCharType="end"/>
          </w:r>
        </w:p>
        <w:p>
          <w:pPr>
            <w:pStyle w:val="12"/>
            <w:tabs>
              <w:tab w:val="right" w:leader="dot" w:pos="9688"/>
            </w:tabs>
          </w:pPr>
          <w:r>
            <w:rPr>
              <w:bCs/>
            </w:rPr>
            <w:fldChar w:fldCharType="begin"/>
          </w:r>
          <w:r>
            <w:rPr>
              <w:bCs/>
            </w:rPr>
            <w:instrText xml:space="preserve"> HYPERLINK \l _Toc27702 </w:instrText>
          </w:r>
          <w:r>
            <w:rPr>
              <w:bCs/>
            </w:rPr>
            <w:fldChar w:fldCharType="separate"/>
          </w:r>
          <w:r>
            <w:t>2.1.4. Математика</w:t>
          </w:r>
          <w:r>
            <w:tab/>
          </w:r>
          <w:r>
            <w:fldChar w:fldCharType="begin"/>
          </w:r>
          <w:r>
            <w:instrText xml:space="preserve"> PAGEREF _Toc27702 \h </w:instrText>
          </w:r>
          <w:r>
            <w:fldChar w:fldCharType="separate"/>
          </w:r>
          <w:r>
            <w:t>103</w:t>
          </w:r>
          <w:r>
            <w:fldChar w:fldCharType="end"/>
          </w:r>
          <w:r>
            <w:rPr>
              <w:bCs/>
            </w:rPr>
            <w:fldChar w:fldCharType="end"/>
          </w:r>
        </w:p>
        <w:p>
          <w:pPr>
            <w:pStyle w:val="12"/>
            <w:tabs>
              <w:tab w:val="right" w:leader="dot" w:pos="9688"/>
            </w:tabs>
          </w:pPr>
          <w:r>
            <w:rPr>
              <w:bCs/>
            </w:rPr>
            <w:fldChar w:fldCharType="begin"/>
          </w:r>
          <w:r>
            <w:rPr>
              <w:bCs/>
            </w:rPr>
            <w:instrText xml:space="preserve"> HYPERLINK \l _Toc25980 </w:instrText>
          </w:r>
          <w:r>
            <w:rPr>
              <w:bCs/>
            </w:rPr>
            <w:fldChar w:fldCharType="separate"/>
          </w:r>
          <w:r>
            <w:t>2.1.5. Окружающий мир</w:t>
          </w:r>
          <w:r>
            <w:tab/>
          </w:r>
          <w:r>
            <w:fldChar w:fldCharType="begin"/>
          </w:r>
          <w:r>
            <w:instrText xml:space="preserve"> PAGEREF _Toc25980 \h </w:instrText>
          </w:r>
          <w:r>
            <w:fldChar w:fldCharType="separate"/>
          </w:r>
          <w:r>
            <w:t>120</w:t>
          </w:r>
          <w:r>
            <w:fldChar w:fldCharType="end"/>
          </w:r>
          <w:r>
            <w:rPr>
              <w:bCs/>
            </w:rPr>
            <w:fldChar w:fldCharType="end"/>
          </w:r>
        </w:p>
        <w:p>
          <w:pPr>
            <w:pStyle w:val="12"/>
            <w:tabs>
              <w:tab w:val="right" w:leader="dot" w:pos="9688"/>
            </w:tabs>
          </w:pPr>
          <w:r>
            <w:rPr>
              <w:bCs/>
            </w:rPr>
            <w:fldChar w:fldCharType="begin"/>
          </w:r>
          <w:r>
            <w:rPr>
              <w:bCs/>
            </w:rPr>
            <w:instrText xml:space="preserve"> HYPERLINK \l _Toc25926 </w:instrText>
          </w:r>
          <w:r>
            <w:rPr>
              <w:bCs/>
            </w:rPr>
            <w:fldChar w:fldCharType="separate"/>
          </w:r>
          <w:r>
            <w:t>2.1.6. Основы религиозных культур и светской этики</w:t>
          </w:r>
          <w:r>
            <w:tab/>
          </w:r>
          <w:r>
            <w:fldChar w:fldCharType="begin"/>
          </w:r>
          <w:r>
            <w:instrText xml:space="preserve"> PAGEREF _Toc25926 \h </w:instrText>
          </w:r>
          <w:r>
            <w:fldChar w:fldCharType="separate"/>
          </w:r>
          <w:r>
            <w:t>136</w:t>
          </w:r>
          <w:r>
            <w:fldChar w:fldCharType="end"/>
          </w:r>
          <w:r>
            <w:rPr>
              <w:bCs/>
            </w:rPr>
            <w:fldChar w:fldCharType="end"/>
          </w:r>
        </w:p>
        <w:p>
          <w:pPr>
            <w:pStyle w:val="12"/>
            <w:tabs>
              <w:tab w:val="right" w:leader="dot" w:pos="9688"/>
            </w:tabs>
          </w:pPr>
          <w:r>
            <w:rPr>
              <w:bCs/>
            </w:rPr>
            <w:fldChar w:fldCharType="begin"/>
          </w:r>
          <w:r>
            <w:rPr>
              <w:bCs/>
            </w:rPr>
            <w:instrText xml:space="preserve"> HYPERLINK \l _Toc30979 </w:instrText>
          </w:r>
          <w:r>
            <w:rPr>
              <w:bCs/>
            </w:rPr>
            <w:fldChar w:fldCharType="separate"/>
          </w:r>
          <w:r>
            <w:t>2.1.7. Изобразительное искусство</w:t>
          </w:r>
          <w:r>
            <w:tab/>
          </w:r>
          <w:r>
            <w:fldChar w:fldCharType="begin"/>
          </w:r>
          <w:r>
            <w:instrText xml:space="preserve"> PAGEREF _Toc30979 \h </w:instrText>
          </w:r>
          <w:r>
            <w:fldChar w:fldCharType="separate"/>
          </w:r>
          <w:r>
            <w:t>149</w:t>
          </w:r>
          <w:r>
            <w:fldChar w:fldCharType="end"/>
          </w:r>
          <w:r>
            <w:rPr>
              <w:bCs/>
            </w:rPr>
            <w:fldChar w:fldCharType="end"/>
          </w:r>
        </w:p>
        <w:p>
          <w:pPr>
            <w:pStyle w:val="12"/>
            <w:tabs>
              <w:tab w:val="right" w:leader="dot" w:pos="9688"/>
            </w:tabs>
          </w:pPr>
          <w:r>
            <w:rPr>
              <w:bCs/>
            </w:rPr>
            <w:fldChar w:fldCharType="begin"/>
          </w:r>
          <w:r>
            <w:rPr>
              <w:bCs/>
            </w:rPr>
            <w:instrText xml:space="preserve"> HYPERLINK \l _Toc17070 </w:instrText>
          </w:r>
          <w:r>
            <w:rPr>
              <w:bCs/>
            </w:rPr>
            <w:fldChar w:fldCharType="separate"/>
          </w:r>
          <w:r>
            <w:t>2.1.8. Музыка</w:t>
          </w:r>
          <w:r>
            <w:tab/>
          </w:r>
          <w:r>
            <w:fldChar w:fldCharType="begin"/>
          </w:r>
          <w:r>
            <w:instrText xml:space="preserve"> PAGEREF _Toc17070 \h </w:instrText>
          </w:r>
          <w:r>
            <w:fldChar w:fldCharType="separate"/>
          </w:r>
          <w:r>
            <w:t>173</w:t>
          </w:r>
          <w:r>
            <w:fldChar w:fldCharType="end"/>
          </w:r>
          <w:r>
            <w:rPr>
              <w:bCs/>
            </w:rPr>
            <w:fldChar w:fldCharType="end"/>
          </w:r>
        </w:p>
        <w:p>
          <w:pPr>
            <w:pStyle w:val="12"/>
            <w:tabs>
              <w:tab w:val="right" w:leader="dot" w:pos="9688"/>
            </w:tabs>
          </w:pPr>
          <w:r>
            <w:rPr>
              <w:bCs/>
            </w:rPr>
            <w:fldChar w:fldCharType="begin"/>
          </w:r>
          <w:r>
            <w:rPr>
              <w:bCs/>
            </w:rPr>
            <w:instrText xml:space="preserve"> HYPERLINK \l _Toc23670 </w:instrText>
          </w:r>
          <w:r>
            <w:rPr>
              <w:bCs/>
            </w:rPr>
            <w:fldChar w:fldCharType="separate"/>
          </w:r>
          <w:r>
            <w:t>2.1.10. Физическая культура</w:t>
          </w:r>
          <w:r>
            <w:tab/>
          </w:r>
          <w:r>
            <w:fldChar w:fldCharType="begin"/>
          </w:r>
          <w:r>
            <w:instrText xml:space="preserve"> PAGEREF _Toc23670 \h </w:instrText>
          </w:r>
          <w:r>
            <w:fldChar w:fldCharType="separate"/>
          </w:r>
          <w:r>
            <w:t>219</w:t>
          </w:r>
          <w:r>
            <w:fldChar w:fldCharType="end"/>
          </w:r>
          <w:r>
            <w:rPr>
              <w:bCs/>
            </w:rPr>
            <w:fldChar w:fldCharType="end"/>
          </w:r>
        </w:p>
        <w:p>
          <w:pPr>
            <w:pStyle w:val="11"/>
            <w:tabs>
              <w:tab w:val="right" w:leader="dot" w:pos="9688"/>
            </w:tabs>
          </w:pPr>
          <w:r>
            <w:rPr>
              <w:bCs/>
            </w:rPr>
            <w:fldChar w:fldCharType="begin"/>
          </w:r>
          <w:r>
            <w:rPr>
              <w:bCs/>
            </w:rPr>
            <w:instrText xml:space="preserve"> HYPERLINK \l _Toc23158 </w:instrText>
          </w:r>
          <w:r>
            <w:rPr>
              <w:bCs/>
            </w:rPr>
            <w:fldChar w:fldCharType="separate"/>
          </w:r>
          <w:r>
            <w:t>2.2. Программа формирования универсальных учебных действий</w:t>
          </w:r>
          <w:r>
            <w:tab/>
          </w:r>
          <w:r>
            <w:fldChar w:fldCharType="begin"/>
          </w:r>
          <w:r>
            <w:instrText xml:space="preserve"> PAGEREF _Toc23158 \h </w:instrText>
          </w:r>
          <w:r>
            <w:fldChar w:fldCharType="separate"/>
          </w:r>
          <w:r>
            <w:t>241</w:t>
          </w:r>
          <w:r>
            <w:fldChar w:fldCharType="end"/>
          </w:r>
          <w:r>
            <w:rPr>
              <w:bCs/>
            </w:rPr>
            <w:fldChar w:fldCharType="end"/>
          </w:r>
        </w:p>
        <w:p>
          <w:pPr>
            <w:pStyle w:val="12"/>
            <w:tabs>
              <w:tab w:val="right" w:leader="dot" w:pos="9688"/>
            </w:tabs>
          </w:pPr>
          <w:r>
            <w:rPr>
              <w:bCs/>
            </w:rPr>
            <w:fldChar w:fldCharType="begin"/>
          </w:r>
          <w:r>
            <w:rPr>
              <w:bCs/>
            </w:rPr>
            <w:instrText xml:space="preserve"> HYPERLINK \l _Toc12126 </w:instrText>
          </w:r>
          <w:r>
            <w:rPr>
              <w:bCs/>
            </w:rPr>
            <w:fldChar w:fldCharType="separate"/>
          </w:r>
          <w:r>
            <w:t>2.2.1. Взаимосвязь УУД с содержанием учебных предметов</w:t>
          </w:r>
          <w:r>
            <w:tab/>
          </w:r>
          <w:r>
            <w:fldChar w:fldCharType="begin"/>
          </w:r>
          <w:r>
            <w:instrText xml:space="preserve"> PAGEREF _Toc12126 \h </w:instrText>
          </w:r>
          <w:r>
            <w:fldChar w:fldCharType="separate"/>
          </w:r>
          <w:r>
            <w:t>241</w:t>
          </w:r>
          <w:r>
            <w:fldChar w:fldCharType="end"/>
          </w:r>
          <w:r>
            <w:rPr>
              <w:bCs/>
            </w:rPr>
            <w:fldChar w:fldCharType="end"/>
          </w:r>
        </w:p>
        <w:p>
          <w:pPr>
            <w:pStyle w:val="12"/>
            <w:tabs>
              <w:tab w:val="right" w:leader="dot" w:pos="9688"/>
            </w:tabs>
          </w:pPr>
          <w:r>
            <w:rPr>
              <w:bCs/>
            </w:rPr>
            <w:fldChar w:fldCharType="begin"/>
          </w:r>
          <w:r>
            <w:rPr>
              <w:bCs/>
            </w:rPr>
            <w:instrText xml:space="preserve"> HYPERLINK \l _Toc28955 </w:instrText>
          </w:r>
          <w:r>
            <w:rPr>
              <w:bCs/>
            </w:rPr>
            <w:fldChar w:fldCharType="separate"/>
          </w:r>
          <w:r>
            <w:t>2.2.2. Характеристика универсальных учебных действий</w:t>
          </w:r>
          <w:r>
            <w:tab/>
          </w:r>
          <w:r>
            <w:fldChar w:fldCharType="begin"/>
          </w:r>
          <w:r>
            <w:instrText xml:space="preserve"> PAGEREF _Toc28955 \h </w:instrText>
          </w:r>
          <w:r>
            <w:fldChar w:fldCharType="separate"/>
          </w:r>
          <w:r>
            <w:t>247</w:t>
          </w:r>
          <w:r>
            <w:fldChar w:fldCharType="end"/>
          </w:r>
          <w:r>
            <w:rPr>
              <w:bCs/>
            </w:rPr>
            <w:fldChar w:fldCharType="end"/>
          </w:r>
        </w:p>
        <w:p>
          <w:pPr>
            <w:pStyle w:val="11"/>
            <w:tabs>
              <w:tab w:val="right" w:leader="dot" w:pos="9688"/>
            </w:tabs>
          </w:pPr>
          <w:r>
            <w:rPr>
              <w:bCs/>
            </w:rPr>
            <w:fldChar w:fldCharType="begin"/>
          </w:r>
          <w:r>
            <w:rPr>
              <w:bCs/>
            </w:rPr>
            <w:instrText xml:space="preserve"> HYPERLINK \l _Toc8954 </w:instrText>
          </w:r>
          <w:r>
            <w:rPr>
              <w:bCs/>
            </w:rPr>
            <w:fldChar w:fldCharType="separate"/>
          </w:r>
          <w:r>
            <w:t>2.3. Рабочая программа воспитания</w:t>
          </w:r>
          <w:r>
            <w:tab/>
          </w:r>
          <w:r>
            <w:fldChar w:fldCharType="begin"/>
          </w:r>
          <w:r>
            <w:instrText xml:space="preserve"> PAGEREF _Toc8954 \h </w:instrText>
          </w:r>
          <w:r>
            <w:fldChar w:fldCharType="separate"/>
          </w:r>
          <w:r>
            <w:t>265</w:t>
          </w:r>
          <w:r>
            <w:fldChar w:fldCharType="end"/>
          </w:r>
          <w:r>
            <w:rPr>
              <w:bCs/>
            </w:rPr>
            <w:fldChar w:fldCharType="end"/>
          </w:r>
        </w:p>
        <w:p>
          <w:pPr>
            <w:pStyle w:val="13"/>
            <w:tabs>
              <w:tab w:val="right" w:leader="dot" w:pos="9688"/>
            </w:tabs>
          </w:pPr>
          <w:r>
            <w:rPr>
              <w:bCs/>
            </w:rPr>
            <w:fldChar w:fldCharType="begin"/>
          </w:r>
          <w:r>
            <w:rPr>
              <w:bCs/>
            </w:rPr>
            <w:instrText xml:space="preserve"> HYPERLINK \l _Toc16076 </w:instrText>
          </w:r>
          <w:r>
            <w:rPr>
              <w:bCs/>
            </w:rPr>
            <w:fldChar w:fldCharType="separate"/>
          </w:r>
          <w:r>
            <w:t>Пояснительная записка</w:t>
          </w:r>
          <w:r>
            <w:tab/>
          </w:r>
          <w:r>
            <w:fldChar w:fldCharType="begin"/>
          </w:r>
          <w:r>
            <w:instrText xml:space="preserve"> PAGEREF _Toc16076 \h </w:instrText>
          </w:r>
          <w:r>
            <w:fldChar w:fldCharType="separate"/>
          </w:r>
          <w:r>
            <w:t>265</w:t>
          </w:r>
          <w:r>
            <w:fldChar w:fldCharType="end"/>
          </w:r>
          <w:r>
            <w:rPr>
              <w:bCs/>
            </w:rPr>
            <w:fldChar w:fldCharType="end"/>
          </w:r>
        </w:p>
        <w:p>
          <w:pPr>
            <w:pStyle w:val="13"/>
            <w:tabs>
              <w:tab w:val="right" w:leader="dot" w:pos="9688"/>
            </w:tabs>
          </w:pPr>
          <w:r>
            <w:rPr>
              <w:bCs/>
            </w:rPr>
            <w:fldChar w:fldCharType="begin"/>
          </w:r>
          <w:r>
            <w:rPr>
              <w:bCs/>
            </w:rPr>
            <w:instrText xml:space="preserve"> HYPERLINK \l _Toc21242 </w:instrText>
          </w:r>
          <w:r>
            <w:rPr>
              <w:bCs/>
            </w:rPr>
            <w:fldChar w:fldCharType="separate"/>
          </w:r>
          <w:r>
            <w:t>I. ЦЕЛЕВОЙ РАЗДЕЛ</w:t>
          </w:r>
          <w:r>
            <w:tab/>
          </w:r>
          <w:r>
            <w:fldChar w:fldCharType="begin"/>
          </w:r>
          <w:r>
            <w:instrText xml:space="preserve"> PAGEREF _Toc21242 \h </w:instrText>
          </w:r>
          <w:r>
            <w:fldChar w:fldCharType="separate"/>
          </w:r>
          <w:r>
            <w:t>266</w:t>
          </w:r>
          <w:r>
            <w:fldChar w:fldCharType="end"/>
          </w:r>
          <w:r>
            <w:rPr>
              <w:bCs/>
            </w:rPr>
            <w:fldChar w:fldCharType="end"/>
          </w:r>
        </w:p>
        <w:p>
          <w:pPr>
            <w:pStyle w:val="13"/>
            <w:tabs>
              <w:tab w:val="right" w:leader="dot" w:pos="9688"/>
            </w:tabs>
          </w:pPr>
          <w:r>
            <w:rPr>
              <w:bCs/>
            </w:rPr>
            <w:fldChar w:fldCharType="begin"/>
          </w:r>
          <w:r>
            <w:rPr>
              <w:bCs/>
            </w:rPr>
            <w:instrText xml:space="preserve"> HYPERLINK \l _Toc11182 </w:instrText>
          </w:r>
          <w:r>
            <w:rPr>
              <w:bCs/>
            </w:rPr>
            <w:fldChar w:fldCharType="separate"/>
          </w:r>
          <w:r>
            <w:t>3.  СОДЕРЖАТЕЛЬНЫЙ РАЗДЕЛ</w:t>
          </w:r>
          <w:r>
            <w:tab/>
          </w:r>
          <w:r>
            <w:fldChar w:fldCharType="begin"/>
          </w:r>
          <w:r>
            <w:instrText xml:space="preserve"> PAGEREF _Toc11182 \h </w:instrText>
          </w:r>
          <w:r>
            <w:fldChar w:fldCharType="separate"/>
          </w:r>
          <w:r>
            <w:t>269</w:t>
          </w:r>
          <w:r>
            <w:fldChar w:fldCharType="end"/>
          </w:r>
          <w:r>
            <w:rPr>
              <w:bCs/>
            </w:rPr>
            <w:fldChar w:fldCharType="end"/>
          </w:r>
        </w:p>
        <w:p>
          <w:r>
            <w:rPr>
              <w:bCs/>
            </w:rPr>
            <w:fldChar w:fldCharType="end"/>
          </w:r>
        </w:p>
      </w:sdtContent>
    </w:sdt>
    <w:p>
      <w:pPr>
        <w:pStyle w:val="2"/>
        <w:ind w:left="14" w:right="1"/>
      </w:pPr>
    </w:p>
    <w:p>
      <w:pPr>
        <w:pStyle w:val="2"/>
        <w:ind w:left="14" w:right="1"/>
      </w:pPr>
    </w:p>
    <w:p>
      <w:pPr>
        <w:pStyle w:val="2"/>
        <w:ind w:left="14" w:right="1"/>
      </w:pPr>
    </w:p>
    <w:p>
      <w:pPr>
        <w:pStyle w:val="3"/>
      </w:pPr>
      <w:bookmarkStart w:id="0" w:name="_Toc29930"/>
      <w:r>
        <w:t>1. Целевой раздел основной образовательной программы</w:t>
      </w:r>
      <w:bookmarkEnd w:id="0"/>
      <w:r>
        <w:t xml:space="preserve"> </w:t>
      </w:r>
    </w:p>
    <w:p>
      <w:pPr>
        <w:pStyle w:val="3"/>
        <w:ind w:left="2694" w:right="2624"/>
      </w:pPr>
    </w:p>
    <w:p>
      <w:pPr>
        <w:pStyle w:val="4"/>
      </w:pPr>
      <w:bookmarkStart w:id="1" w:name="_Toc18546"/>
      <w:r>
        <w:t>1.1. Пояснительная записка</w:t>
      </w:r>
      <w:bookmarkEnd w:id="1"/>
      <w:r>
        <w:t xml:space="preserve"> </w:t>
      </w:r>
    </w:p>
    <w:p>
      <w:pPr>
        <w:spacing w:after="19" w:line="259" w:lineRule="auto"/>
        <w:ind w:left="852" w:right="0" w:firstLine="0"/>
        <w:jc w:val="left"/>
      </w:pPr>
      <w:r>
        <w:t xml:space="preserve"> </w:t>
      </w:r>
    </w:p>
    <w:p>
      <w:pPr>
        <w:spacing w:after="0" w:line="240" w:lineRule="auto"/>
        <w:ind w:left="0" w:right="0" w:firstLine="709"/>
      </w:pPr>
      <w:r>
        <w:t>Основная образовательная программа начального общего образования (далее – ООП НОО) муниципального бюджетного общеобразовательного учреждения «Камарчагская средняя общеобразовательная школа» разработана в соответствии с требованиями федерального государственного образовательного стандарта начального общего образования (далее – ФГОС НОО), утвержденного приказом Министерства просвещения Российской Федерации от 31.05.2021 № 286 (в ред. приказов Министерства просвещения РФ</w:t>
      </w:r>
      <w:r>
        <w:fldChar w:fldCharType="begin"/>
      </w:r>
      <w:r>
        <w:instrText xml:space="preserve"> HYPERLINK "https://normativ.kontur.ru/document?moduleId=1&amp;documentId=429448" \l "l2" \h </w:instrText>
      </w:r>
      <w:r>
        <w:fldChar w:fldCharType="separate"/>
      </w:r>
      <w:r>
        <w:t xml:space="preserve"> </w:t>
      </w:r>
      <w:r>
        <w:fldChar w:fldCharType="end"/>
      </w:r>
      <w:r>
        <w:fldChar w:fldCharType="begin"/>
      </w:r>
      <w:r>
        <w:instrText xml:space="preserve"> HYPERLINK "https://normativ.kontur.ru/document?moduleId=1&amp;documentId=429448" \l "l2" \h </w:instrText>
      </w:r>
      <w:r>
        <w:fldChar w:fldCharType="separate"/>
      </w:r>
      <w:r>
        <w:t>от</w:t>
      </w:r>
      <w:r>
        <w:fldChar w:fldCharType="end"/>
      </w:r>
      <w:r>
        <w:fldChar w:fldCharType="begin"/>
      </w:r>
      <w:r>
        <w:instrText xml:space="preserve"> HYPERLINK "https://normativ.kontur.ru/document?moduleId=1&amp;documentId=429448" \l "l2" \h </w:instrText>
      </w:r>
      <w:r>
        <w:fldChar w:fldCharType="separate"/>
      </w:r>
      <w:r>
        <w:t xml:space="preserve"> </w:t>
      </w:r>
      <w:r>
        <w:fldChar w:fldCharType="end"/>
      </w:r>
      <w:r>
        <w:fldChar w:fldCharType="begin"/>
      </w:r>
      <w:r>
        <w:instrText xml:space="preserve"> HYPERLINK "https://normativ.kontur.ru/document?moduleId=1&amp;documentId=429448" \l "l2" \h </w:instrText>
      </w:r>
      <w:r>
        <w:fldChar w:fldCharType="separate"/>
      </w:r>
      <w:r>
        <w:t xml:space="preserve">18.07.2022 </w:t>
      </w:r>
      <w:r>
        <w:fldChar w:fldCharType="end"/>
      </w:r>
      <w:r>
        <w:fldChar w:fldCharType="begin"/>
      </w:r>
      <w:r>
        <w:instrText xml:space="preserve"> HYPERLINK "https://normativ.kontur.ru/document?moduleId=1&amp;documentId=429448" \l "l2" \h </w:instrText>
      </w:r>
      <w:r>
        <w:fldChar w:fldCharType="separate"/>
      </w:r>
      <w:r>
        <w:t xml:space="preserve">№ </w:t>
      </w:r>
      <w:r>
        <w:fldChar w:fldCharType="end"/>
      </w:r>
      <w:r>
        <w:fldChar w:fldCharType="begin"/>
      </w:r>
      <w:r>
        <w:instrText xml:space="preserve"> HYPERLINK "https://normativ.kontur.ru/document?moduleId=1&amp;documentId=429448" \l "l2" \h </w:instrText>
      </w:r>
      <w:r>
        <w:fldChar w:fldCharType="separate"/>
      </w:r>
      <w:r>
        <w:t>569,</w:t>
      </w:r>
      <w:r>
        <w:fldChar w:fldCharType="end"/>
      </w:r>
      <w:r>
        <w:fldChar w:fldCharType="begin"/>
      </w:r>
      <w:r>
        <w:instrText xml:space="preserve"> HYPERLINK "https://normativ.kontur.ru/document?moduleId=1&amp;documentId=441853" \l "l0" \h </w:instrText>
      </w:r>
      <w:r>
        <w:fldChar w:fldCharType="separate"/>
      </w:r>
      <w:r>
        <w:t xml:space="preserve"> </w:t>
      </w:r>
      <w:r>
        <w:fldChar w:fldCharType="end"/>
      </w:r>
      <w:r>
        <w:fldChar w:fldCharType="begin"/>
      </w:r>
      <w:r>
        <w:instrText xml:space="preserve"> HYPERLINK "https://normativ.kontur.ru/document?moduleId=1&amp;documentId=441853" \l "l0" \h </w:instrText>
      </w:r>
      <w:r>
        <w:fldChar w:fldCharType="separate"/>
      </w:r>
      <w:r>
        <w:t>от</w:t>
      </w:r>
      <w:r>
        <w:fldChar w:fldCharType="end"/>
      </w:r>
      <w:r>
        <w:fldChar w:fldCharType="begin"/>
      </w:r>
      <w:r>
        <w:instrText xml:space="preserve"> HYPERLINK "https://normativ.kontur.ru/document?moduleId=1&amp;documentId=441853" \l "l0" \h </w:instrText>
      </w:r>
      <w:r>
        <w:fldChar w:fldCharType="separate"/>
      </w:r>
      <w:r>
        <w:t xml:space="preserve"> </w:t>
      </w:r>
      <w:r>
        <w:fldChar w:fldCharType="end"/>
      </w:r>
      <w:r>
        <w:fldChar w:fldCharType="begin"/>
      </w:r>
      <w:r>
        <w:instrText xml:space="preserve"> HYPERLINK "https://normativ.kontur.ru/document?moduleId=1&amp;documentId=441853" \l "l0" \h </w:instrText>
      </w:r>
      <w:r>
        <w:fldChar w:fldCharType="separate"/>
      </w:r>
      <w:r>
        <w:t xml:space="preserve">08.11.2022 </w:t>
      </w:r>
      <w:r>
        <w:fldChar w:fldCharType="end"/>
      </w:r>
      <w:r>
        <w:fldChar w:fldCharType="begin"/>
      </w:r>
      <w:r>
        <w:instrText xml:space="preserve"> HYPERLINK "https://normativ.kontur.ru/document?moduleId=1&amp;documentId=441853" \l "l0" \h </w:instrText>
      </w:r>
      <w:r>
        <w:fldChar w:fldCharType="separate"/>
      </w:r>
      <w:r>
        <w:t xml:space="preserve">№ </w:t>
      </w:r>
      <w:r>
        <w:fldChar w:fldCharType="end"/>
      </w:r>
      <w:r>
        <w:fldChar w:fldCharType="begin"/>
      </w:r>
      <w:r>
        <w:instrText xml:space="preserve"> HYPERLINK "https://normativ.kontur.ru/document?moduleId=1&amp;documentId=441853" \l "l0" \h </w:instrText>
      </w:r>
      <w:r>
        <w:fldChar w:fldCharType="separate"/>
      </w:r>
      <w:r>
        <w:t>955</w:t>
      </w:r>
      <w:r>
        <w:fldChar w:fldCharType="end"/>
      </w:r>
      <w:r>
        <w:fldChar w:fldCharType="begin"/>
      </w:r>
      <w:r>
        <w:instrText xml:space="preserve"> HYPERLINK "https://normativ.kontur.ru/document?moduleId=1&amp;documentId=441853" \l "l0" \h </w:instrText>
      </w:r>
      <w:r>
        <w:fldChar w:fldCharType="separate"/>
      </w:r>
      <w:r>
        <w:t>)</w:t>
      </w:r>
      <w:r>
        <w:fldChar w:fldCharType="end"/>
      </w:r>
      <w:r>
        <w:t xml:space="preserve">, и федеральной образовательной программой начального общего образования (далее – ФОП НОО), утвержденной приказом Министерства просвещения Российской Федерации от 18.05.2023 № 372 «Об утверждении федеральной образовательной программы начального общего образования». </w:t>
      </w:r>
    </w:p>
    <w:p>
      <w:pPr>
        <w:spacing w:after="0" w:line="240" w:lineRule="auto"/>
        <w:ind w:left="0" w:right="0" w:firstLine="709"/>
      </w:pPr>
      <w:r>
        <w:t xml:space="preserve">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 </w:t>
      </w:r>
    </w:p>
    <w:p>
      <w:pPr>
        <w:spacing w:after="0" w:line="240" w:lineRule="auto"/>
        <w:ind w:left="0" w:right="0" w:firstLine="709"/>
      </w:pPr>
      <w:r>
        <w:t xml:space="preserve">  ООП НОО МБОУ «Камарчагская СОШ» определяет цели, задачи, планируемые результаты, содержание и организацию образовательной деятельности при получении начального общего образования и реализуется через урочную и внеурочную деятельность</w:t>
      </w:r>
      <w:r>
        <w:rPr>
          <w:b/>
        </w:rPr>
        <w:t xml:space="preserve"> </w:t>
      </w:r>
      <w:r>
        <w:t>в соответствии с Санитарными правилами и нормами и при учете установленного ФГОС НОО соотношения обязательной части программы и части, формируемой участниками образовательных отношений</w:t>
      </w:r>
      <w:r>
        <w:rPr>
          <w:b/>
        </w:rPr>
        <w:t xml:space="preserve">. </w:t>
      </w:r>
      <w:r>
        <w:t xml:space="preserve"> </w:t>
      </w:r>
    </w:p>
    <w:p>
      <w:pPr>
        <w:spacing w:after="0" w:line="240" w:lineRule="auto"/>
        <w:ind w:left="0" w:right="0" w:firstLine="709"/>
        <w:jc w:val="left"/>
      </w:pPr>
      <w:r>
        <w:rPr>
          <w:b/>
        </w:rPr>
        <w:t>Целями реализации ООП НОО</w:t>
      </w:r>
      <w:r>
        <w:t xml:space="preserve"> являются: </w:t>
      </w:r>
    </w:p>
    <w:p>
      <w:pPr>
        <w:spacing w:after="0" w:line="240" w:lineRule="auto"/>
        <w:ind w:left="0" w:right="0" w:firstLine="709"/>
      </w:pPr>
      <w:r>
        <w:t xml:space="preserve">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 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 организация образовательного процесса с учётом целей, содержания и планируемых результатов </w:t>
      </w:r>
    </w:p>
    <w:p>
      <w:pPr>
        <w:spacing w:after="0" w:line="240" w:lineRule="auto"/>
        <w:ind w:left="0" w:right="0" w:firstLine="709"/>
      </w:pPr>
      <w:r>
        <w:t xml:space="preserve">начального общего образования, отражённых в ФГОС НОО; создание условий для свободного развития каждого обучающегося с учётом его потребностей, </w:t>
      </w:r>
    </w:p>
    <w:p>
      <w:pPr>
        <w:spacing w:after="0" w:line="240" w:lineRule="auto"/>
        <w:ind w:left="0" w:right="0" w:firstLine="709"/>
      </w:pPr>
      <w:r>
        <w:t xml:space="preserve">возможностей и стремления к самореализации;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 </w:t>
      </w:r>
    </w:p>
    <w:p>
      <w:pPr>
        <w:spacing w:after="5" w:line="271" w:lineRule="auto"/>
        <w:ind w:left="1429" w:right="558"/>
        <w:jc w:val="left"/>
      </w:pPr>
      <w:r>
        <w:rPr>
          <w:b/>
        </w:rPr>
        <w:t>Задачи реализации ООП НОО:</w:t>
      </w:r>
      <w:r>
        <w:t xml:space="preserve"> </w:t>
      </w:r>
    </w:p>
    <w:p>
      <w:pPr>
        <w:spacing w:after="0" w:line="240" w:lineRule="auto"/>
        <w:ind w:left="0" w:right="0" w:firstLine="709"/>
      </w:pPr>
      <w: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становление и развитие личности в ее индивидуальности, самобытности, уникальности и неповторимости; обеспечение преемственности начального общего и основного общего образования; достижение планируемых результатов освоения ФОП НОО всеми обучающимися, в том числе </w:t>
      </w:r>
    </w:p>
    <w:p>
      <w:pPr>
        <w:spacing w:after="0" w:line="240" w:lineRule="auto"/>
        <w:ind w:left="0" w:right="0" w:firstLine="709"/>
      </w:pPr>
      <w:r>
        <w:t xml:space="preserve">обучающимися с ограниченными возможностями здоровья (далее - обучающиеся с ОВЗ); обеспечение доступности получения качественного начального общего образования; 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организация интеллектуальных и творческих соревнований, научно- технического творчества и </w:t>
      </w:r>
    </w:p>
    <w:p>
      <w:pPr>
        <w:spacing w:after="0" w:line="240" w:lineRule="auto"/>
        <w:ind w:left="0" w:right="0" w:firstLine="709"/>
      </w:pPr>
      <w:r>
        <w:t xml:space="preserve">проектно-исследовательской деятельности;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rPr>
          <w:b/>
        </w:rPr>
        <w:t>Принципы и подходы к формированию основной образовательной программы</w:t>
      </w:r>
      <w:r>
        <w:t xml:space="preserve">  ООП НОО учитывает следующие принципы: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right="0" w:firstLine="275" w:firstLineChars="125"/>
        <w:textAlignment w:val="auto"/>
      </w:pPr>
      <w:r>
        <w:rPr>
          <w:b/>
        </w:rPr>
        <w:t>принцип учёта ФГОС НОО</w:t>
      </w:r>
      <w:r>
        <w:t xml:space="preserve">: ООП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right="0" w:firstLine="275" w:firstLineChars="125"/>
        <w:textAlignment w:val="auto"/>
      </w:pPr>
      <w:r>
        <w:rPr>
          <w:b/>
        </w:rPr>
        <w:t xml:space="preserve">принцип учёта ведущей деятельности обучающегося: </w:t>
      </w:r>
      <w:r>
        <w:t xml:space="preserve">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right="0" w:firstLine="275" w:firstLineChars="125"/>
        <w:textAlignment w:val="auto"/>
      </w:pPr>
      <w:r>
        <w:rPr>
          <w:b/>
        </w:rPr>
        <w:t>принцип индивидуализации обучения:</w:t>
      </w:r>
      <w:r>
        <w:t xml:space="preserve">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right="0" w:firstLine="275" w:firstLineChars="125"/>
        <w:textAlignment w:val="auto"/>
      </w:pPr>
      <w:r>
        <w:rPr>
          <w:b/>
        </w:rPr>
        <w:t>принцип преемственности и перспективности:</w:t>
      </w:r>
      <w:r>
        <w:t xml:space="preserve">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right="0" w:firstLine="275" w:firstLineChars="125"/>
        <w:textAlignment w:val="auto"/>
      </w:pPr>
      <w:r>
        <w:rPr>
          <w:b/>
        </w:rPr>
        <w:t>принцип интеграции обучения и воспитания:</w:t>
      </w:r>
      <w:r>
        <w:t xml:space="preserve">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right="0" w:firstLine="275" w:firstLineChars="125"/>
        <w:textAlignment w:val="auto"/>
      </w:pPr>
      <w:r>
        <w:rPr>
          <w:b/>
        </w:rPr>
        <w:t>принцип здоровьесбережения:</w:t>
      </w:r>
      <w: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соответствуют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rPr>
          <w:b/>
        </w:rPr>
      </w:pPr>
      <w:r>
        <w:rPr>
          <w:b/>
        </w:rPr>
        <w:t xml:space="preserve">Общая характеристика основной образовательной программы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ООП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 эпидемиологическими требованиями.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МБОУ «Камарчагская СОШ».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Программа начального общего образования обеспечивает достижение обучающимися результатов освоения программы начального общего образования в соответствии с требованиями, установленными ФГОС.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Программа начального общего образования включает три раздела: целевой; содержательный; организационный.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rPr>
          <w:b/>
        </w:rPr>
        <w:t>Целевой раздел</w:t>
      </w:r>
      <w:r>
        <w:t xml:space="preserve">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rPr>
          <w:b/>
        </w:rPr>
      </w:pPr>
      <w:r>
        <w:rPr>
          <w:b/>
        </w:rPr>
        <w:t>Целевой раздел включает:</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пояснительную записку;</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-планируемые результаты освоения обучающимися программы начального общего образования;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систему оценки достижения планируемых результатов освоения программы начального общего образования.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rPr>
          <w:b/>
        </w:rPr>
        <w:t>Содержательный раздел</w:t>
      </w:r>
      <w:r>
        <w:t xml:space="preserve">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  </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right="0" w:firstLine="275" w:firstLineChars="125"/>
        <w:textAlignment w:val="auto"/>
      </w:pPr>
      <w:r>
        <w:t xml:space="preserve">рабочие программы учебных предметов, учебных курсов (в том числе внеурочной деятельности), учебных модулей;  </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right="0" w:firstLine="275" w:firstLineChars="125"/>
        <w:textAlignment w:val="auto"/>
      </w:pPr>
      <w:r>
        <w:t xml:space="preserve">программу формирования универсальных учебных действий у обучающихся;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рабочую программу воспитания.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rPr>
          <w:b/>
        </w:rPr>
        <w:t>Организационный раздел</w:t>
      </w:r>
      <w:r>
        <w:t xml:space="preserve"> программы начального общего образования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 </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right="0" w:firstLine="275" w:firstLineChars="125"/>
        <w:textAlignment w:val="auto"/>
      </w:pPr>
      <w:r>
        <w:t xml:space="preserve">учебный план;  </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right="0" w:firstLine="275" w:firstLineChars="125"/>
        <w:textAlignment w:val="auto"/>
      </w:pPr>
      <w:r>
        <w:t xml:space="preserve">план внеурочной деятельности; </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right="0" w:firstLine="275" w:firstLineChars="125"/>
        <w:textAlignment w:val="auto"/>
      </w:pPr>
      <w:r>
        <w:t xml:space="preserve">календарный учебный график;  </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right="0" w:firstLine="275" w:firstLineChars="125"/>
        <w:textAlignment w:val="auto"/>
      </w:pPr>
      <w: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МБОУ «Камарчагская СОШ» или в которых школа принимает участие в учебном году или периоде обучения;  </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right="0" w:firstLine="275" w:firstLineChars="125"/>
        <w:textAlignment w:val="auto"/>
      </w:pPr>
      <w:r>
        <w:t xml:space="preserve">характеристику условий реализации программы начального общего образования в соответствии с требованиями ФГОС.  </w:t>
      </w:r>
    </w:p>
    <w:p>
      <w:pPr>
        <w:spacing w:after="0" w:line="259" w:lineRule="auto"/>
        <w:ind w:left="852" w:right="0" w:firstLine="0"/>
        <w:jc w:val="left"/>
      </w:pPr>
      <w:r>
        <w:rPr>
          <w:b/>
        </w:rPr>
        <w:t xml:space="preserve"> </w:t>
      </w:r>
    </w:p>
    <w:p>
      <w:pPr>
        <w:pStyle w:val="2"/>
      </w:pPr>
      <w:bookmarkStart w:id="2" w:name="_Toc17410"/>
      <w:r>
        <w:t>1.2. Планируемые результаты освоения обучающимися ООП НОО</w:t>
      </w:r>
      <w:bookmarkEnd w:id="2"/>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Личностные результаты</w:t>
      </w:r>
      <w:r>
        <w:t xml:space="preserve"> освоения ООП НОО достигаются в единстве учебной и воспитательной деятельности МБОУ «Камарчагская СОШ»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rPr>
          <w:b/>
        </w:rPr>
        <w:t>Метапредметные результаты</w:t>
      </w:r>
      <w:r>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t xml:space="preserve"> </w:t>
      </w:r>
    </w:p>
    <w:p>
      <w:pPr>
        <w:pageBreakBefore w:val="0"/>
        <w:widowControl/>
        <w:kinsoku/>
        <w:wordWrap/>
        <w:overflowPunct/>
        <w:topLinePunct w:val="0"/>
        <w:autoSpaceDE/>
        <w:autoSpaceDN/>
        <w:bidi w:val="0"/>
        <w:adjustRightInd/>
        <w:snapToGrid/>
        <w:spacing w:after="0" w:line="240" w:lineRule="auto"/>
        <w:ind w:left="0" w:right="0" w:firstLine="275" w:firstLineChars="125"/>
        <w:jc w:val="center"/>
        <w:textAlignment w:val="auto"/>
      </w:pPr>
      <w:r>
        <w:rPr>
          <w:b/>
          <w:i/>
        </w:rPr>
        <w:t>Личностные результаты освоения ООП:</w:t>
      </w:r>
      <w:r>
        <w:t xml:space="preserve"> </w:t>
      </w:r>
    </w:p>
    <w:p>
      <w:pPr>
        <w:pageBreakBefore w:val="0"/>
        <w:widowControl/>
        <w:numPr>
          <w:ilvl w:val="0"/>
          <w:numId w:val="3"/>
        </w:numPr>
        <w:kinsoku/>
        <w:wordWrap/>
        <w:overflowPunct/>
        <w:topLinePunct w:val="0"/>
        <w:autoSpaceDE/>
        <w:autoSpaceDN/>
        <w:bidi w:val="0"/>
        <w:adjustRightInd/>
        <w:snapToGrid/>
        <w:spacing w:after="0" w:line="240" w:lineRule="auto"/>
        <w:ind w:left="0" w:right="0" w:firstLine="275" w:firstLineChars="125"/>
        <w:textAlignment w:val="auto"/>
      </w:pPr>
      <w: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pPr>
        <w:pageBreakBefore w:val="0"/>
        <w:widowControl/>
        <w:numPr>
          <w:ilvl w:val="0"/>
          <w:numId w:val="3"/>
        </w:numPr>
        <w:kinsoku/>
        <w:wordWrap/>
        <w:overflowPunct/>
        <w:topLinePunct w:val="0"/>
        <w:autoSpaceDE/>
        <w:autoSpaceDN/>
        <w:bidi w:val="0"/>
        <w:adjustRightInd/>
        <w:snapToGrid/>
        <w:spacing w:after="0" w:line="240" w:lineRule="auto"/>
        <w:ind w:left="0" w:right="0" w:firstLine="275" w:firstLineChars="125"/>
        <w:textAlignment w:val="auto"/>
      </w:pPr>
      <w: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pPr>
        <w:pageBreakBefore w:val="0"/>
        <w:widowControl/>
        <w:numPr>
          <w:ilvl w:val="0"/>
          <w:numId w:val="3"/>
        </w:numPr>
        <w:kinsoku/>
        <w:wordWrap/>
        <w:overflowPunct/>
        <w:topLinePunct w:val="0"/>
        <w:autoSpaceDE/>
        <w:autoSpaceDN/>
        <w:bidi w:val="0"/>
        <w:adjustRightInd/>
        <w:snapToGrid/>
        <w:spacing w:after="0" w:line="240" w:lineRule="auto"/>
        <w:ind w:left="0" w:right="0" w:firstLine="275" w:firstLineChars="125"/>
        <w:textAlignment w:val="auto"/>
      </w:pPr>
      <w:r>
        <w:t xml:space="preserve">формирование уважительного отношения к иному мнению, истории и культуре других народов; </w:t>
      </w:r>
    </w:p>
    <w:p>
      <w:pPr>
        <w:pageBreakBefore w:val="0"/>
        <w:widowControl/>
        <w:numPr>
          <w:ilvl w:val="0"/>
          <w:numId w:val="3"/>
        </w:numPr>
        <w:kinsoku/>
        <w:wordWrap/>
        <w:overflowPunct/>
        <w:topLinePunct w:val="0"/>
        <w:autoSpaceDE/>
        <w:autoSpaceDN/>
        <w:bidi w:val="0"/>
        <w:adjustRightInd/>
        <w:snapToGrid/>
        <w:spacing w:after="0" w:line="240" w:lineRule="auto"/>
        <w:ind w:left="0" w:right="0" w:firstLine="275" w:firstLineChars="125"/>
        <w:textAlignment w:val="auto"/>
      </w:pPr>
      <w:r>
        <w:t xml:space="preserve">овладение начальными навыками адаптации в динамично изменяющемся и развивающемся мире; </w:t>
      </w:r>
    </w:p>
    <w:p>
      <w:pPr>
        <w:pageBreakBefore w:val="0"/>
        <w:widowControl/>
        <w:numPr>
          <w:ilvl w:val="0"/>
          <w:numId w:val="3"/>
        </w:numPr>
        <w:kinsoku/>
        <w:wordWrap/>
        <w:overflowPunct/>
        <w:topLinePunct w:val="0"/>
        <w:autoSpaceDE/>
        <w:autoSpaceDN/>
        <w:bidi w:val="0"/>
        <w:adjustRightInd/>
        <w:snapToGrid/>
        <w:spacing w:after="0" w:line="240" w:lineRule="auto"/>
        <w:ind w:left="0" w:right="0" w:firstLine="275" w:firstLineChars="125"/>
        <w:textAlignment w:val="auto"/>
      </w:pPr>
      <w:r>
        <w:t xml:space="preserve">принятие и освоение социальной роли обучающегося, развитие мотивов учебной деятельности и формирование личностного смысла учения; </w:t>
      </w:r>
    </w:p>
    <w:p>
      <w:pPr>
        <w:pageBreakBefore w:val="0"/>
        <w:widowControl/>
        <w:numPr>
          <w:ilvl w:val="0"/>
          <w:numId w:val="3"/>
        </w:numPr>
        <w:kinsoku/>
        <w:wordWrap/>
        <w:overflowPunct/>
        <w:topLinePunct w:val="0"/>
        <w:autoSpaceDE/>
        <w:autoSpaceDN/>
        <w:bidi w:val="0"/>
        <w:adjustRightInd/>
        <w:snapToGrid/>
        <w:spacing w:after="0" w:line="240" w:lineRule="auto"/>
        <w:ind w:left="0" w:right="0" w:firstLine="275" w:firstLineChars="125"/>
        <w:textAlignment w:val="auto"/>
      </w:pPr>
      <w: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pPr>
        <w:pageBreakBefore w:val="0"/>
        <w:widowControl/>
        <w:numPr>
          <w:ilvl w:val="0"/>
          <w:numId w:val="3"/>
        </w:numPr>
        <w:kinsoku/>
        <w:wordWrap/>
        <w:overflowPunct/>
        <w:topLinePunct w:val="0"/>
        <w:autoSpaceDE/>
        <w:autoSpaceDN/>
        <w:bidi w:val="0"/>
        <w:adjustRightInd/>
        <w:snapToGrid/>
        <w:spacing w:after="0" w:line="240" w:lineRule="auto"/>
        <w:ind w:left="0" w:right="0" w:firstLine="275" w:firstLineChars="125"/>
        <w:textAlignment w:val="auto"/>
      </w:pPr>
      <w:r>
        <w:t xml:space="preserve">формирование эстетических потребностей, ценностей и чувств; </w:t>
      </w:r>
    </w:p>
    <w:p>
      <w:pPr>
        <w:pageBreakBefore w:val="0"/>
        <w:widowControl/>
        <w:numPr>
          <w:ilvl w:val="0"/>
          <w:numId w:val="3"/>
        </w:numPr>
        <w:kinsoku/>
        <w:wordWrap/>
        <w:overflowPunct/>
        <w:topLinePunct w:val="0"/>
        <w:autoSpaceDE/>
        <w:autoSpaceDN/>
        <w:bidi w:val="0"/>
        <w:adjustRightInd/>
        <w:snapToGrid/>
        <w:spacing w:after="0" w:line="240" w:lineRule="auto"/>
        <w:ind w:left="0" w:right="0" w:firstLine="275" w:firstLineChars="125"/>
        <w:textAlignment w:val="auto"/>
      </w:pPr>
      <w: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pPr>
        <w:pageBreakBefore w:val="0"/>
        <w:widowControl/>
        <w:numPr>
          <w:ilvl w:val="0"/>
          <w:numId w:val="3"/>
        </w:numPr>
        <w:kinsoku/>
        <w:wordWrap/>
        <w:overflowPunct/>
        <w:topLinePunct w:val="0"/>
        <w:autoSpaceDE/>
        <w:autoSpaceDN/>
        <w:bidi w:val="0"/>
        <w:adjustRightInd/>
        <w:snapToGrid/>
        <w:spacing w:after="0" w:line="240" w:lineRule="auto"/>
        <w:ind w:left="0" w:right="0" w:firstLine="275" w:firstLineChars="125"/>
        <w:textAlignment w:val="auto"/>
      </w:pPr>
      <w: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pPr>
        <w:pageBreakBefore w:val="0"/>
        <w:widowControl/>
        <w:numPr>
          <w:ilvl w:val="0"/>
          <w:numId w:val="3"/>
        </w:numPr>
        <w:kinsoku/>
        <w:wordWrap/>
        <w:overflowPunct/>
        <w:topLinePunct w:val="0"/>
        <w:autoSpaceDE/>
        <w:autoSpaceDN/>
        <w:bidi w:val="0"/>
        <w:adjustRightInd/>
        <w:snapToGrid/>
        <w:spacing w:after="0" w:line="240" w:lineRule="auto"/>
        <w:ind w:left="0" w:right="0" w:firstLine="275" w:firstLineChars="125"/>
        <w:textAlignment w:val="auto"/>
      </w:pPr>
      <w: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t xml:space="preserve"> </w:t>
      </w:r>
    </w:p>
    <w:p>
      <w:pPr>
        <w:pageBreakBefore w:val="0"/>
        <w:widowControl/>
        <w:kinsoku/>
        <w:wordWrap/>
        <w:overflowPunct/>
        <w:topLinePunct w:val="0"/>
        <w:autoSpaceDE/>
        <w:autoSpaceDN/>
        <w:bidi w:val="0"/>
        <w:adjustRightInd/>
        <w:snapToGrid/>
        <w:spacing w:after="0" w:line="240" w:lineRule="auto"/>
        <w:ind w:left="0" w:right="0" w:firstLine="275" w:firstLineChars="125"/>
        <w:jc w:val="center"/>
        <w:textAlignment w:val="auto"/>
      </w:pPr>
      <w:r>
        <w:rPr>
          <w:b/>
          <w:i/>
        </w:rPr>
        <w:t>Метапредметные</w:t>
      </w:r>
      <w:r>
        <w:rPr>
          <w:i/>
        </w:rPr>
        <w:t xml:space="preserve"> </w:t>
      </w:r>
      <w:r>
        <w:rPr>
          <w:b/>
          <w:i/>
        </w:rPr>
        <w:t>результаты освоения ООП</w:t>
      </w:r>
      <w:r>
        <w:rPr>
          <w:i/>
        </w:rPr>
        <w:t>:</w:t>
      </w:r>
      <w:r>
        <w:t xml:space="preserve"> </w:t>
      </w:r>
    </w:p>
    <w:p>
      <w:pPr>
        <w:pageBreakBefore w:val="0"/>
        <w:widowControl/>
        <w:numPr>
          <w:ilvl w:val="0"/>
          <w:numId w:val="4"/>
        </w:numPr>
        <w:kinsoku/>
        <w:wordWrap/>
        <w:overflowPunct/>
        <w:topLinePunct w:val="0"/>
        <w:autoSpaceDE/>
        <w:autoSpaceDN/>
        <w:bidi w:val="0"/>
        <w:adjustRightInd/>
        <w:snapToGrid/>
        <w:spacing w:after="0" w:line="240" w:lineRule="auto"/>
        <w:ind w:left="0" w:right="0" w:firstLine="275" w:firstLineChars="125"/>
        <w:textAlignment w:val="auto"/>
      </w:pPr>
      <w:r>
        <w:t xml:space="preserve">овладение способностью принимать и сохранять цели и задачи учебной деятельности, поиска средств ее осуществления; </w:t>
      </w:r>
    </w:p>
    <w:p>
      <w:pPr>
        <w:pageBreakBefore w:val="0"/>
        <w:widowControl/>
        <w:numPr>
          <w:ilvl w:val="0"/>
          <w:numId w:val="4"/>
        </w:numPr>
        <w:kinsoku/>
        <w:wordWrap/>
        <w:overflowPunct/>
        <w:topLinePunct w:val="0"/>
        <w:autoSpaceDE/>
        <w:autoSpaceDN/>
        <w:bidi w:val="0"/>
        <w:adjustRightInd/>
        <w:snapToGrid/>
        <w:spacing w:after="0" w:line="240" w:lineRule="auto"/>
        <w:ind w:left="0" w:right="0" w:firstLine="275" w:firstLineChars="125"/>
        <w:textAlignment w:val="auto"/>
      </w:pPr>
      <w:r>
        <w:t xml:space="preserve">освоение способов решения проблем творческого и поискового характера; </w:t>
      </w:r>
    </w:p>
    <w:p>
      <w:pPr>
        <w:pageBreakBefore w:val="0"/>
        <w:widowControl/>
        <w:numPr>
          <w:ilvl w:val="0"/>
          <w:numId w:val="4"/>
        </w:numPr>
        <w:kinsoku/>
        <w:wordWrap/>
        <w:overflowPunct/>
        <w:topLinePunct w:val="0"/>
        <w:autoSpaceDE/>
        <w:autoSpaceDN/>
        <w:bidi w:val="0"/>
        <w:adjustRightInd/>
        <w:snapToGrid/>
        <w:spacing w:after="0" w:line="240" w:lineRule="auto"/>
        <w:ind w:left="0" w:right="0" w:firstLine="275" w:firstLineChars="125"/>
        <w:textAlignment w:val="auto"/>
      </w:pPr>
      <w: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pPr>
        <w:pageBreakBefore w:val="0"/>
        <w:widowControl/>
        <w:numPr>
          <w:ilvl w:val="0"/>
          <w:numId w:val="4"/>
        </w:numPr>
        <w:kinsoku/>
        <w:wordWrap/>
        <w:overflowPunct/>
        <w:topLinePunct w:val="0"/>
        <w:autoSpaceDE/>
        <w:autoSpaceDN/>
        <w:bidi w:val="0"/>
        <w:adjustRightInd/>
        <w:snapToGrid/>
        <w:spacing w:after="0" w:line="240" w:lineRule="auto"/>
        <w:ind w:left="0" w:right="0" w:firstLine="275" w:firstLineChars="125"/>
        <w:textAlignment w:val="auto"/>
      </w:pPr>
      <w: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pPr>
        <w:pageBreakBefore w:val="0"/>
        <w:widowControl/>
        <w:numPr>
          <w:ilvl w:val="0"/>
          <w:numId w:val="4"/>
        </w:numPr>
        <w:kinsoku/>
        <w:wordWrap/>
        <w:overflowPunct/>
        <w:topLinePunct w:val="0"/>
        <w:autoSpaceDE/>
        <w:autoSpaceDN/>
        <w:bidi w:val="0"/>
        <w:adjustRightInd/>
        <w:snapToGrid/>
        <w:spacing w:after="0" w:line="240" w:lineRule="auto"/>
        <w:ind w:left="0" w:right="0" w:firstLine="275" w:firstLineChars="125"/>
        <w:textAlignment w:val="auto"/>
      </w:pPr>
      <w:r>
        <w:t xml:space="preserve">освоение начальных форм познавательной и личностной рефлексии; </w:t>
      </w:r>
    </w:p>
    <w:p>
      <w:pPr>
        <w:pageBreakBefore w:val="0"/>
        <w:widowControl/>
        <w:numPr>
          <w:ilvl w:val="0"/>
          <w:numId w:val="4"/>
        </w:numPr>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pPr>
        <w:pageBreakBefore w:val="0"/>
        <w:widowControl/>
        <w:numPr>
          <w:ilvl w:val="0"/>
          <w:numId w:val="4"/>
        </w:numPr>
        <w:kinsoku/>
        <w:wordWrap/>
        <w:overflowPunct/>
        <w:topLinePunct w:val="0"/>
        <w:autoSpaceDE/>
        <w:autoSpaceDN/>
        <w:bidi w:val="0"/>
        <w:adjustRightInd/>
        <w:snapToGrid/>
        <w:spacing w:after="0" w:line="240" w:lineRule="auto"/>
        <w:ind w:left="0" w:right="0" w:firstLine="275" w:firstLineChars="125"/>
        <w:textAlignment w:val="auto"/>
      </w:pPr>
      <w:r>
        <w:t xml:space="preserve">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pPr>
        <w:pageBreakBefore w:val="0"/>
        <w:widowControl/>
        <w:numPr>
          <w:ilvl w:val="0"/>
          <w:numId w:val="4"/>
        </w:numPr>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pPr>
        <w:pageBreakBefore w:val="0"/>
        <w:widowControl/>
        <w:numPr>
          <w:ilvl w:val="0"/>
          <w:numId w:val="4"/>
        </w:numPr>
        <w:kinsoku/>
        <w:wordWrap/>
        <w:overflowPunct/>
        <w:topLinePunct w:val="0"/>
        <w:autoSpaceDE/>
        <w:autoSpaceDN/>
        <w:bidi w:val="0"/>
        <w:adjustRightInd/>
        <w:snapToGrid/>
        <w:spacing w:after="0" w:line="240" w:lineRule="auto"/>
        <w:ind w:left="0" w:right="0" w:firstLine="275" w:firstLineChars="125"/>
        <w:textAlignment w:val="auto"/>
      </w:pPr>
      <w: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pPr>
        <w:pageBreakBefore w:val="0"/>
        <w:widowControl/>
        <w:numPr>
          <w:ilvl w:val="0"/>
          <w:numId w:val="4"/>
        </w:numPr>
        <w:kinsoku/>
        <w:wordWrap/>
        <w:overflowPunct/>
        <w:topLinePunct w:val="0"/>
        <w:autoSpaceDE/>
        <w:autoSpaceDN/>
        <w:bidi w:val="0"/>
        <w:adjustRightInd/>
        <w:snapToGrid/>
        <w:spacing w:after="0" w:line="240" w:lineRule="auto"/>
        <w:ind w:left="0" w:right="0" w:firstLine="275" w:firstLineChars="125"/>
        <w:textAlignment w:val="auto"/>
      </w:pPr>
      <w: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pPr>
        <w:pageBreakBefore w:val="0"/>
        <w:widowControl/>
        <w:numPr>
          <w:ilvl w:val="0"/>
          <w:numId w:val="4"/>
        </w:numPr>
        <w:kinsoku/>
        <w:wordWrap/>
        <w:overflowPunct/>
        <w:topLinePunct w:val="0"/>
        <w:autoSpaceDE/>
        <w:autoSpaceDN/>
        <w:bidi w:val="0"/>
        <w:adjustRightInd/>
        <w:snapToGrid/>
        <w:spacing w:after="0" w:line="240" w:lineRule="auto"/>
        <w:ind w:left="0" w:right="0" w:firstLine="275" w:firstLineChars="125"/>
        <w:textAlignment w:val="auto"/>
      </w:pPr>
      <w: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pPr>
        <w:pageBreakBefore w:val="0"/>
        <w:widowControl/>
        <w:numPr>
          <w:ilvl w:val="0"/>
          <w:numId w:val="4"/>
        </w:numPr>
        <w:kinsoku/>
        <w:wordWrap/>
        <w:overflowPunct/>
        <w:topLinePunct w:val="0"/>
        <w:autoSpaceDE/>
        <w:autoSpaceDN/>
        <w:bidi w:val="0"/>
        <w:adjustRightInd/>
        <w:snapToGrid/>
        <w:spacing w:after="0" w:line="240" w:lineRule="auto"/>
        <w:ind w:left="0" w:right="0" w:firstLine="275" w:firstLineChars="125"/>
        <w:textAlignment w:val="auto"/>
      </w:pPr>
      <w: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pPr>
        <w:pageBreakBefore w:val="0"/>
        <w:widowControl/>
        <w:numPr>
          <w:ilvl w:val="0"/>
          <w:numId w:val="4"/>
        </w:numPr>
        <w:kinsoku/>
        <w:wordWrap/>
        <w:overflowPunct/>
        <w:topLinePunct w:val="0"/>
        <w:autoSpaceDE/>
        <w:autoSpaceDN/>
        <w:bidi w:val="0"/>
        <w:adjustRightInd/>
        <w:snapToGrid/>
        <w:spacing w:after="0" w:line="240" w:lineRule="auto"/>
        <w:ind w:left="0" w:right="0" w:firstLine="275" w:firstLineChars="125"/>
        <w:textAlignment w:val="auto"/>
      </w:pPr>
      <w:r>
        <w:t xml:space="preserve">готовность конструктивно разрешать конфликты посредством учета интересов сторон и сотрудничества; </w:t>
      </w:r>
    </w:p>
    <w:p>
      <w:pPr>
        <w:pageBreakBefore w:val="0"/>
        <w:widowControl/>
        <w:numPr>
          <w:ilvl w:val="0"/>
          <w:numId w:val="4"/>
        </w:numPr>
        <w:kinsoku/>
        <w:wordWrap/>
        <w:overflowPunct/>
        <w:topLinePunct w:val="0"/>
        <w:autoSpaceDE/>
        <w:autoSpaceDN/>
        <w:bidi w:val="0"/>
        <w:adjustRightInd/>
        <w:snapToGrid/>
        <w:spacing w:after="0" w:line="240" w:lineRule="auto"/>
        <w:ind w:left="0" w:right="0" w:firstLine="275" w:firstLineChars="125"/>
        <w:textAlignment w:val="auto"/>
      </w:pPr>
      <w: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pPr>
        <w:pageBreakBefore w:val="0"/>
        <w:widowControl/>
        <w:numPr>
          <w:ilvl w:val="0"/>
          <w:numId w:val="4"/>
        </w:numPr>
        <w:kinsoku/>
        <w:wordWrap/>
        <w:overflowPunct/>
        <w:topLinePunct w:val="0"/>
        <w:autoSpaceDE/>
        <w:autoSpaceDN/>
        <w:bidi w:val="0"/>
        <w:adjustRightInd/>
        <w:snapToGrid/>
        <w:spacing w:after="0" w:line="240" w:lineRule="auto"/>
        <w:ind w:left="0" w:right="0" w:firstLine="275" w:firstLineChars="125"/>
        <w:textAlignment w:val="auto"/>
      </w:pPr>
      <w:r>
        <w:t xml:space="preserve">овладение базовыми предметными и межпредметными понятиями, отражающими существенные связи и отношения между объектами и процессами; </w:t>
      </w:r>
    </w:p>
    <w:p>
      <w:pPr>
        <w:pageBreakBefore w:val="0"/>
        <w:widowControl/>
        <w:numPr>
          <w:ilvl w:val="0"/>
          <w:numId w:val="4"/>
        </w:numPr>
        <w:kinsoku/>
        <w:wordWrap/>
        <w:overflowPunct/>
        <w:topLinePunct w:val="0"/>
        <w:autoSpaceDE/>
        <w:autoSpaceDN/>
        <w:bidi w:val="0"/>
        <w:adjustRightInd/>
        <w:snapToGrid/>
        <w:spacing w:after="0" w:line="240" w:lineRule="auto"/>
        <w:ind w:left="0" w:right="0" w:firstLine="275" w:firstLineChars="125"/>
        <w:textAlignment w:val="auto"/>
      </w:pPr>
      <w: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p>
    <w:p>
      <w:pPr>
        <w:pageBreakBefore w:val="0"/>
        <w:widowControl/>
        <w:kinsoku/>
        <w:wordWrap/>
        <w:overflowPunct/>
        <w:topLinePunct w:val="0"/>
        <w:autoSpaceDE/>
        <w:autoSpaceDN/>
        <w:bidi w:val="0"/>
        <w:adjustRightInd/>
        <w:snapToGrid/>
        <w:spacing w:after="0" w:line="240" w:lineRule="auto"/>
        <w:ind w:left="0" w:right="0" w:firstLine="350" w:firstLineChars="125"/>
        <w:textAlignment w:val="auto"/>
        <w:rPr>
          <w:b/>
          <w:sz w:val="28"/>
          <w:szCs w:val="28"/>
        </w:rPr>
      </w:pPr>
      <w:r>
        <w:rPr>
          <w:b/>
          <w:sz w:val="28"/>
          <w:szCs w:val="28"/>
        </w:rPr>
        <w:t>Предметные результаты освоения ООП НОО</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t xml:space="preserve">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rPr>
          <w:b/>
        </w:rPr>
        <w:t>Русский язык:</w:t>
      </w:r>
      <w:r>
        <w:t xml:space="preserve"> </w:t>
      </w:r>
    </w:p>
    <w:p>
      <w:pPr>
        <w:pageBreakBefore w:val="0"/>
        <w:widowControl/>
        <w:numPr>
          <w:ilvl w:val="0"/>
          <w:numId w:val="5"/>
        </w:numPr>
        <w:kinsoku/>
        <w:wordWrap/>
        <w:overflowPunct/>
        <w:topLinePunct w:val="0"/>
        <w:autoSpaceDE/>
        <w:autoSpaceDN/>
        <w:bidi w:val="0"/>
        <w:adjustRightInd/>
        <w:snapToGrid/>
        <w:spacing w:after="0" w:line="240" w:lineRule="auto"/>
        <w:ind w:left="0" w:right="0" w:firstLine="275" w:firstLineChars="125"/>
        <w:textAlignment w:val="auto"/>
      </w:pPr>
      <w: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pPr>
        <w:pageBreakBefore w:val="0"/>
        <w:widowControl/>
        <w:numPr>
          <w:ilvl w:val="0"/>
          <w:numId w:val="5"/>
        </w:numPr>
        <w:kinsoku/>
        <w:wordWrap/>
        <w:overflowPunct/>
        <w:topLinePunct w:val="0"/>
        <w:autoSpaceDE/>
        <w:autoSpaceDN/>
        <w:bidi w:val="0"/>
        <w:adjustRightInd/>
        <w:snapToGrid/>
        <w:spacing w:after="0" w:line="240" w:lineRule="auto"/>
        <w:ind w:left="0" w:right="0" w:firstLine="275" w:firstLineChars="125"/>
        <w:textAlignment w:val="auto"/>
      </w:pPr>
      <w:r>
        <w:t xml:space="preserve">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pPr>
        <w:pageBreakBefore w:val="0"/>
        <w:widowControl/>
        <w:numPr>
          <w:ilvl w:val="0"/>
          <w:numId w:val="5"/>
        </w:numPr>
        <w:kinsoku/>
        <w:wordWrap/>
        <w:overflowPunct/>
        <w:topLinePunct w:val="0"/>
        <w:autoSpaceDE/>
        <w:autoSpaceDN/>
        <w:bidi w:val="0"/>
        <w:adjustRightInd/>
        <w:snapToGrid/>
        <w:spacing w:after="0" w:line="240" w:lineRule="auto"/>
        <w:ind w:left="0" w:right="0" w:firstLine="275" w:firstLineChars="125"/>
        <w:textAlignment w:val="auto"/>
      </w:pPr>
      <w:r>
        <w:t xml:space="preserve">сформированность позитивного отношения к правильной устной и письменной речи как показателям общей культуры и гражданской позиции человека; </w:t>
      </w:r>
    </w:p>
    <w:p>
      <w:pPr>
        <w:pageBreakBefore w:val="0"/>
        <w:widowControl/>
        <w:numPr>
          <w:ilvl w:val="0"/>
          <w:numId w:val="5"/>
        </w:numPr>
        <w:kinsoku/>
        <w:wordWrap/>
        <w:overflowPunct/>
        <w:topLinePunct w:val="0"/>
        <w:autoSpaceDE/>
        <w:autoSpaceDN/>
        <w:bidi w:val="0"/>
        <w:adjustRightInd/>
        <w:snapToGrid/>
        <w:spacing w:after="0" w:line="240" w:lineRule="auto"/>
        <w:ind w:left="0" w:right="0" w:firstLine="275" w:firstLineChars="125"/>
        <w:textAlignment w:val="auto"/>
      </w:pPr>
      <w:r>
        <w:t xml:space="preserve">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pPr>
        <w:pageBreakBefore w:val="0"/>
        <w:widowControl/>
        <w:numPr>
          <w:ilvl w:val="0"/>
          <w:numId w:val="5"/>
        </w:numPr>
        <w:kinsoku/>
        <w:wordWrap/>
        <w:overflowPunct/>
        <w:topLinePunct w:val="0"/>
        <w:autoSpaceDE/>
        <w:autoSpaceDN/>
        <w:bidi w:val="0"/>
        <w:adjustRightInd/>
        <w:snapToGrid/>
        <w:spacing w:after="0" w:line="240" w:lineRule="auto"/>
        <w:ind w:left="0" w:right="0" w:firstLine="275" w:firstLineChars="125"/>
        <w:textAlignment w:val="auto"/>
      </w:pPr>
      <w:r>
        <w:t xml:space="preserve">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rPr>
          <w:b/>
        </w:rPr>
        <w:t>Литературное чтение:</w:t>
      </w:r>
      <w:r>
        <w:t xml:space="preserve"> </w:t>
      </w:r>
    </w:p>
    <w:p>
      <w:pPr>
        <w:pageBreakBefore w:val="0"/>
        <w:widowControl/>
        <w:numPr>
          <w:ilvl w:val="0"/>
          <w:numId w:val="6"/>
        </w:numPr>
        <w:kinsoku/>
        <w:wordWrap/>
        <w:overflowPunct/>
        <w:topLinePunct w:val="0"/>
        <w:autoSpaceDE/>
        <w:autoSpaceDN/>
        <w:bidi w:val="0"/>
        <w:adjustRightInd/>
        <w:snapToGrid/>
        <w:spacing w:after="0" w:line="240" w:lineRule="auto"/>
        <w:ind w:left="0" w:right="0" w:firstLine="275" w:firstLineChars="125"/>
        <w:textAlignment w:val="auto"/>
      </w:pPr>
      <w:r>
        <w:t xml:space="preserve">понимание литературы как явления национальной и мировой культуры, средства сохранения и передачи нравственных ценностей и традиций; </w:t>
      </w:r>
    </w:p>
    <w:p>
      <w:pPr>
        <w:pageBreakBefore w:val="0"/>
        <w:widowControl/>
        <w:numPr>
          <w:ilvl w:val="0"/>
          <w:numId w:val="6"/>
        </w:numPr>
        <w:kinsoku/>
        <w:wordWrap/>
        <w:overflowPunct/>
        <w:topLinePunct w:val="0"/>
        <w:autoSpaceDE/>
        <w:autoSpaceDN/>
        <w:bidi w:val="0"/>
        <w:adjustRightInd/>
        <w:snapToGrid/>
        <w:spacing w:after="0" w:line="240" w:lineRule="auto"/>
        <w:ind w:left="0" w:right="0" w:firstLine="275" w:firstLineChars="125"/>
        <w:textAlignment w:val="auto"/>
      </w:pPr>
      <w: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pPr>
        <w:pageBreakBefore w:val="0"/>
        <w:widowControl/>
        <w:numPr>
          <w:ilvl w:val="0"/>
          <w:numId w:val="6"/>
        </w:numPr>
        <w:kinsoku/>
        <w:wordWrap/>
        <w:overflowPunct/>
        <w:topLinePunct w:val="0"/>
        <w:autoSpaceDE/>
        <w:autoSpaceDN/>
        <w:bidi w:val="0"/>
        <w:adjustRightInd/>
        <w:snapToGrid/>
        <w:spacing w:after="0" w:line="240" w:lineRule="auto"/>
        <w:ind w:left="0" w:right="0" w:firstLine="275" w:firstLineChars="125"/>
        <w:textAlignment w:val="auto"/>
      </w:pPr>
      <w:r>
        <w:t xml:space="preserve">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pPr>
        <w:pageBreakBefore w:val="0"/>
        <w:widowControl/>
        <w:numPr>
          <w:ilvl w:val="0"/>
          <w:numId w:val="6"/>
        </w:numPr>
        <w:kinsoku/>
        <w:wordWrap/>
        <w:overflowPunct/>
        <w:topLinePunct w:val="0"/>
        <w:autoSpaceDE/>
        <w:autoSpaceDN/>
        <w:bidi w:val="0"/>
        <w:adjustRightInd/>
        <w:snapToGrid/>
        <w:spacing w:after="0" w:line="240" w:lineRule="auto"/>
        <w:ind w:left="0" w:right="0" w:firstLine="275" w:firstLineChars="125"/>
        <w:textAlignment w:val="auto"/>
      </w:pPr>
      <w:r>
        <w:t xml:space="preserve">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pPr>
        <w:pageBreakBefore w:val="0"/>
        <w:widowControl/>
        <w:numPr>
          <w:ilvl w:val="0"/>
          <w:numId w:val="6"/>
        </w:numPr>
        <w:kinsoku/>
        <w:wordWrap/>
        <w:overflowPunct/>
        <w:topLinePunct w:val="0"/>
        <w:autoSpaceDE/>
        <w:autoSpaceDN/>
        <w:bidi w:val="0"/>
        <w:adjustRightInd/>
        <w:snapToGrid/>
        <w:spacing w:after="0" w:line="240" w:lineRule="auto"/>
        <w:ind w:left="0" w:right="0" w:firstLine="275" w:firstLineChars="125"/>
        <w:textAlignment w:val="auto"/>
      </w:pPr>
      <w: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t xml:space="preserve">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rPr>
          <w:b/>
        </w:rPr>
        <w:t>Родной (русский) язык:</w:t>
      </w:r>
      <w:r>
        <w:t xml:space="preserve"> </w:t>
      </w:r>
    </w:p>
    <w:p>
      <w:pPr>
        <w:pageBreakBefore w:val="0"/>
        <w:widowControl/>
        <w:numPr>
          <w:ilvl w:val="0"/>
          <w:numId w:val="7"/>
        </w:numPr>
        <w:kinsoku/>
        <w:wordWrap/>
        <w:overflowPunct/>
        <w:topLinePunct w:val="0"/>
        <w:autoSpaceDE/>
        <w:autoSpaceDN/>
        <w:bidi w:val="0"/>
        <w:adjustRightInd/>
        <w:snapToGrid/>
        <w:spacing w:after="0" w:line="240" w:lineRule="auto"/>
        <w:ind w:left="0" w:right="0" w:firstLine="275" w:firstLineChars="125"/>
        <w:textAlignment w:val="auto"/>
      </w:pPr>
      <w:r>
        <w:t xml:space="preserve">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pPr>
        <w:pageBreakBefore w:val="0"/>
        <w:widowControl/>
        <w:numPr>
          <w:ilvl w:val="0"/>
          <w:numId w:val="7"/>
        </w:numPr>
        <w:kinsoku/>
        <w:wordWrap/>
        <w:overflowPunct/>
        <w:topLinePunct w:val="0"/>
        <w:autoSpaceDE/>
        <w:autoSpaceDN/>
        <w:bidi w:val="0"/>
        <w:adjustRightInd/>
        <w:snapToGrid/>
        <w:spacing w:after="0" w:line="240" w:lineRule="auto"/>
        <w:ind w:left="0" w:right="0" w:firstLine="275" w:firstLineChars="125"/>
        <w:textAlignment w:val="auto"/>
      </w:pPr>
      <w:r>
        <w:t xml:space="preserve">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 </w:t>
      </w:r>
    </w:p>
    <w:p>
      <w:pPr>
        <w:pageBreakBefore w:val="0"/>
        <w:widowControl/>
        <w:numPr>
          <w:ilvl w:val="0"/>
          <w:numId w:val="7"/>
        </w:numPr>
        <w:kinsoku/>
        <w:wordWrap/>
        <w:overflowPunct/>
        <w:topLinePunct w:val="0"/>
        <w:autoSpaceDE/>
        <w:autoSpaceDN/>
        <w:bidi w:val="0"/>
        <w:adjustRightInd/>
        <w:snapToGrid/>
        <w:spacing w:after="0" w:line="240" w:lineRule="auto"/>
        <w:ind w:left="0" w:right="0" w:firstLine="275" w:firstLineChars="125"/>
        <w:textAlignment w:val="auto"/>
      </w:pPr>
      <w:r>
        <w:t xml:space="preserve">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 </w:t>
      </w:r>
    </w:p>
    <w:p>
      <w:pPr>
        <w:pageBreakBefore w:val="0"/>
        <w:widowControl/>
        <w:numPr>
          <w:ilvl w:val="0"/>
          <w:numId w:val="7"/>
        </w:numPr>
        <w:kinsoku/>
        <w:wordWrap/>
        <w:overflowPunct/>
        <w:topLinePunct w:val="0"/>
        <w:autoSpaceDE/>
        <w:autoSpaceDN/>
        <w:bidi w:val="0"/>
        <w:adjustRightInd/>
        <w:snapToGrid/>
        <w:spacing w:after="0" w:line="240" w:lineRule="auto"/>
        <w:ind w:left="0" w:right="0" w:firstLine="275" w:firstLineChars="125"/>
        <w:textAlignment w:val="auto"/>
      </w:pPr>
      <w:r>
        <w:t xml:space="preserve">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 </w:t>
      </w:r>
    </w:p>
    <w:p>
      <w:pPr>
        <w:pageBreakBefore w:val="0"/>
        <w:widowControl/>
        <w:numPr>
          <w:ilvl w:val="0"/>
          <w:numId w:val="7"/>
        </w:numPr>
        <w:kinsoku/>
        <w:wordWrap/>
        <w:overflowPunct/>
        <w:topLinePunct w:val="0"/>
        <w:autoSpaceDE/>
        <w:autoSpaceDN/>
        <w:bidi w:val="0"/>
        <w:adjustRightInd/>
        <w:snapToGrid/>
        <w:spacing w:after="0" w:line="240" w:lineRule="auto"/>
        <w:ind w:left="0" w:right="0" w:firstLine="275" w:firstLineChars="125"/>
        <w:textAlignment w:val="auto"/>
      </w:pPr>
      <w:r>
        <w:t xml:space="preserve">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t xml:space="preserve">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rPr>
          <w:b/>
        </w:rPr>
        <w:t>Литературное чтение на родном (русском) языке:</w:t>
      </w:r>
      <w:r>
        <w:t xml:space="preserve"> </w:t>
      </w:r>
    </w:p>
    <w:p>
      <w:pPr>
        <w:pageBreakBefore w:val="0"/>
        <w:widowControl/>
        <w:numPr>
          <w:ilvl w:val="0"/>
          <w:numId w:val="8"/>
        </w:numPr>
        <w:kinsoku/>
        <w:wordWrap/>
        <w:overflowPunct/>
        <w:topLinePunct w:val="0"/>
        <w:autoSpaceDE/>
        <w:autoSpaceDN/>
        <w:bidi w:val="0"/>
        <w:adjustRightInd/>
        <w:snapToGrid/>
        <w:spacing w:after="0" w:line="240" w:lineRule="auto"/>
        <w:ind w:left="0" w:right="0" w:firstLine="275" w:firstLineChars="125"/>
        <w:textAlignment w:val="auto"/>
      </w:pPr>
      <w:r>
        <w:t xml:space="preserve">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pPr>
        <w:pageBreakBefore w:val="0"/>
        <w:widowControl/>
        <w:numPr>
          <w:ilvl w:val="0"/>
          <w:numId w:val="8"/>
        </w:numPr>
        <w:kinsoku/>
        <w:wordWrap/>
        <w:overflowPunct/>
        <w:topLinePunct w:val="0"/>
        <w:autoSpaceDE/>
        <w:autoSpaceDN/>
        <w:bidi w:val="0"/>
        <w:adjustRightInd/>
        <w:snapToGrid/>
        <w:spacing w:after="0" w:line="240" w:lineRule="auto"/>
        <w:ind w:left="0" w:right="0" w:firstLine="275" w:firstLineChars="125"/>
        <w:textAlignment w:val="auto"/>
      </w:pPr>
      <w:r>
        <w:t xml:space="preserve">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 </w:t>
      </w:r>
    </w:p>
    <w:p>
      <w:pPr>
        <w:pageBreakBefore w:val="0"/>
        <w:widowControl/>
        <w:numPr>
          <w:ilvl w:val="0"/>
          <w:numId w:val="8"/>
        </w:numPr>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pPr>
        <w:pageBreakBefore w:val="0"/>
        <w:widowControl/>
        <w:numPr>
          <w:ilvl w:val="0"/>
          <w:numId w:val="8"/>
        </w:numPr>
        <w:kinsoku/>
        <w:wordWrap/>
        <w:overflowPunct/>
        <w:topLinePunct w:val="0"/>
        <w:autoSpaceDE/>
        <w:autoSpaceDN/>
        <w:bidi w:val="0"/>
        <w:adjustRightInd/>
        <w:snapToGrid/>
        <w:spacing w:after="0" w:line="240" w:lineRule="auto"/>
        <w:ind w:left="0" w:right="0" w:firstLine="275" w:firstLineChars="125"/>
        <w:textAlignment w:val="auto"/>
      </w:pPr>
      <w:r>
        <w:t xml:space="preserve">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pPr>
        <w:pageBreakBefore w:val="0"/>
        <w:widowControl/>
        <w:numPr>
          <w:ilvl w:val="0"/>
          <w:numId w:val="8"/>
        </w:numPr>
        <w:kinsoku/>
        <w:wordWrap/>
        <w:overflowPunct/>
        <w:topLinePunct w:val="0"/>
        <w:autoSpaceDE/>
        <w:autoSpaceDN/>
        <w:bidi w:val="0"/>
        <w:adjustRightInd/>
        <w:snapToGrid/>
        <w:spacing w:after="0" w:line="240" w:lineRule="auto"/>
        <w:ind w:left="0" w:right="0" w:firstLine="275" w:firstLineChars="125"/>
        <w:textAlignment w:val="auto"/>
      </w:pPr>
      <w:r>
        <w:t xml:space="preserve">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t xml:space="preserve">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rPr>
          <w:b/>
        </w:rPr>
        <w:t>Иностранный язык:</w:t>
      </w:r>
      <w:r>
        <w:t xml:space="preserve"> </w:t>
      </w:r>
    </w:p>
    <w:p>
      <w:pPr>
        <w:pageBreakBefore w:val="0"/>
        <w:widowControl/>
        <w:numPr>
          <w:ilvl w:val="0"/>
          <w:numId w:val="9"/>
        </w:numPr>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pPr>
        <w:pageBreakBefore w:val="0"/>
        <w:widowControl/>
        <w:numPr>
          <w:ilvl w:val="0"/>
          <w:numId w:val="9"/>
        </w:numPr>
        <w:kinsoku/>
        <w:wordWrap/>
        <w:overflowPunct/>
        <w:topLinePunct w:val="0"/>
        <w:autoSpaceDE/>
        <w:autoSpaceDN/>
        <w:bidi w:val="0"/>
        <w:adjustRightInd/>
        <w:snapToGrid/>
        <w:spacing w:after="0" w:line="240" w:lineRule="auto"/>
        <w:ind w:left="0" w:right="0" w:firstLine="275" w:firstLineChars="125"/>
        <w:textAlignment w:val="auto"/>
      </w:pPr>
      <w:r>
        <w:t xml:space="preserve">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лингвистического кругозора; </w:t>
      </w:r>
    </w:p>
    <w:p>
      <w:pPr>
        <w:pageBreakBefore w:val="0"/>
        <w:widowControl/>
        <w:numPr>
          <w:ilvl w:val="0"/>
          <w:numId w:val="9"/>
        </w:numPr>
        <w:kinsoku/>
        <w:wordWrap/>
        <w:overflowPunct/>
        <w:topLinePunct w:val="0"/>
        <w:autoSpaceDE/>
        <w:autoSpaceDN/>
        <w:bidi w:val="0"/>
        <w:adjustRightInd/>
        <w:snapToGrid/>
        <w:spacing w:after="0" w:line="240" w:lineRule="auto"/>
        <w:ind w:left="0" w:right="0" w:firstLine="275" w:firstLineChars="125"/>
        <w:textAlignment w:val="auto"/>
      </w:pPr>
      <w:r>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t xml:space="preserve">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rPr>
          <w:b/>
        </w:rPr>
        <w:t>Математика:</w:t>
      </w:r>
      <w:r>
        <w:t xml:space="preserve"> </w:t>
      </w:r>
    </w:p>
    <w:p>
      <w:pPr>
        <w:pageBreakBefore w:val="0"/>
        <w:widowControl/>
        <w:numPr>
          <w:ilvl w:val="0"/>
          <w:numId w:val="10"/>
        </w:numPr>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pPr>
        <w:pageBreakBefore w:val="0"/>
        <w:widowControl/>
        <w:numPr>
          <w:ilvl w:val="0"/>
          <w:numId w:val="10"/>
        </w:numPr>
        <w:kinsoku/>
        <w:wordWrap/>
        <w:overflowPunct/>
        <w:topLinePunct w:val="0"/>
        <w:autoSpaceDE/>
        <w:autoSpaceDN/>
        <w:bidi w:val="0"/>
        <w:adjustRightInd/>
        <w:snapToGrid/>
        <w:spacing w:after="0" w:line="240" w:lineRule="auto"/>
        <w:ind w:left="0" w:right="0" w:firstLine="275" w:firstLineChars="125"/>
        <w:textAlignment w:val="auto"/>
      </w:pPr>
      <w:r>
        <w:t xml:space="preserve">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pPr>
        <w:pageBreakBefore w:val="0"/>
        <w:widowControl/>
        <w:numPr>
          <w:ilvl w:val="0"/>
          <w:numId w:val="10"/>
        </w:numPr>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приобретение начального опыта применения математических знаний для решения учебнопознавательных и учебно-практических задач; </w:t>
      </w:r>
    </w:p>
    <w:p>
      <w:pPr>
        <w:pageBreakBefore w:val="0"/>
        <w:widowControl/>
        <w:numPr>
          <w:ilvl w:val="0"/>
          <w:numId w:val="10"/>
        </w:numPr>
        <w:kinsoku/>
        <w:wordWrap/>
        <w:overflowPunct/>
        <w:topLinePunct w:val="0"/>
        <w:autoSpaceDE/>
        <w:autoSpaceDN/>
        <w:bidi w:val="0"/>
        <w:adjustRightInd/>
        <w:snapToGrid/>
        <w:spacing w:after="0" w:line="240" w:lineRule="auto"/>
        <w:ind w:left="0" w:right="0" w:firstLine="275" w:firstLineChars="125"/>
        <w:textAlignment w:val="auto"/>
      </w:pPr>
      <w:r>
        <w:t xml:space="preserve">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 </w:t>
      </w:r>
    </w:p>
    <w:p>
      <w:pPr>
        <w:pageBreakBefore w:val="0"/>
        <w:widowControl/>
        <w:numPr>
          <w:ilvl w:val="0"/>
          <w:numId w:val="10"/>
        </w:numPr>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приобретение первоначальных представлений о компьютерной грамотности.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t xml:space="preserve">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rPr>
          <w:b/>
        </w:rPr>
        <w:t>Обществознание и естествознание (Окружающий мир):</w:t>
      </w:r>
      <w:r>
        <w:t xml:space="preserve"> </w:t>
      </w:r>
    </w:p>
    <w:p>
      <w:pPr>
        <w:pageBreakBefore w:val="0"/>
        <w:widowControl/>
        <w:numPr>
          <w:ilvl w:val="0"/>
          <w:numId w:val="11"/>
        </w:numPr>
        <w:kinsoku/>
        <w:wordWrap/>
        <w:overflowPunct/>
        <w:topLinePunct w:val="0"/>
        <w:autoSpaceDE/>
        <w:autoSpaceDN/>
        <w:bidi w:val="0"/>
        <w:adjustRightInd/>
        <w:snapToGrid/>
        <w:spacing w:after="0" w:line="240" w:lineRule="auto"/>
        <w:ind w:left="0" w:right="0" w:firstLine="275" w:firstLineChars="125"/>
        <w:textAlignment w:val="auto"/>
      </w:pPr>
      <w:r>
        <w:t xml:space="preserve">понимание особой роли России в мировой истории, воспитание чувства гордости за национальные свершения, открытия, победы; </w:t>
      </w:r>
    </w:p>
    <w:p>
      <w:pPr>
        <w:pageBreakBefore w:val="0"/>
        <w:widowControl/>
        <w:numPr>
          <w:ilvl w:val="0"/>
          <w:numId w:val="11"/>
        </w:numPr>
        <w:kinsoku/>
        <w:wordWrap/>
        <w:overflowPunct/>
        <w:topLinePunct w:val="0"/>
        <w:autoSpaceDE/>
        <w:autoSpaceDN/>
        <w:bidi w:val="0"/>
        <w:adjustRightInd/>
        <w:snapToGrid/>
        <w:spacing w:after="0" w:line="240" w:lineRule="auto"/>
        <w:ind w:left="0" w:right="0" w:firstLine="275" w:firstLineChars="125"/>
        <w:textAlignment w:val="auto"/>
      </w:pPr>
      <w:r>
        <w:t xml:space="preserve">сформированность уважительного отношения к России, родному краю, своей семье, истории, культуре, природе нашей страны, ее современной жизни; </w:t>
      </w:r>
    </w:p>
    <w:p>
      <w:pPr>
        <w:pageBreakBefore w:val="0"/>
        <w:widowControl/>
        <w:numPr>
          <w:ilvl w:val="0"/>
          <w:numId w:val="11"/>
        </w:numPr>
        <w:kinsoku/>
        <w:wordWrap/>
        <w:overflowPunct/>
        <w:topLinePunct w:val="0"/>
        <w:autoSpaceDE/>
        <w:autoSpaceDN/>
        <w:bidi w:val="0"/>
        <w:adjustRightInd/>
        <w:snapToGrid/>
        <w:spacing w:after="0" w:line="240" w:lineRule="auto"/>
        <w:ind w:left="0" w:right="0" w:firstLine="275" w:firstLineChars="125"/>
        <w:textAlignment w:val="auto"/>
      </w:pPr>
      <w: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pPr>
        <w:pageBreakBefore w:val="0"/>
        <w:widowControl/>
        <w:numPr>
          <w:ilvl w:val="0"/>
          <w:numId w:val="11"/>
        </w:numPr>
        <w:kinsoku/>
        <w:wordWrap/>
        <w:overflowPunct/>
        <w:topLinePunct w:val="0"/>
        <w:autoSpaceDE/>
        <w:autoSpaceDN/>
        <w:bidi w:val="0"/>
        <w:adjustRightInd/>
        <w:snapToGrid/>
        <w:spacing w:after="0" w:line="240" w:lineRule="auto"/>
        <w:ind w:left="0" w:right="0" w:firstLine="275" w:firstLineChars="125"/>
        <w:textAlignment w:val="auto"/>
      </w:pPr>
      <w: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pPr>
        <w:pageBreakBefore w:val="0"/>
        <w:widowControl/>
        <w:numPr>
          <w:ilvl w:val="0"/>
          <w:numId w:val="11"/>
        </w:numPr>
        <w:kinsoku/>
        <w:wordWrap/>
        <w:overflowPunct/>
        <w:topLinePunct w:val="0"/>
        <w:autoSpaceDE/>
        <w:autoSpaceDN/>
        <w:bidi w:val="0"/>
        <w:adjustRightInd/>
        <w:snapToGrid/>
        <w:spacing w:after="0" w:line="240" w:lineRule="auto"/>
        <w:ind w:left="0" w:right="0" w:firstLine="275" w:firstLineChars="125"/>
        <w:textAlignment w:val="auto"/>
      </w:pPr>
      <w:r>
        <w:t xml:space="preserve">развитие навыков устанавливать и выявлять причинно-следственные связи в окружающем мире.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t xml:space="preserve">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rPr>
          <w:b/>
        </w:rPr>
        <w:t>Основы религиозных культур и светской этики:</w:t>
      </w:r>
      <w:r>
        <w:t xml:space="preserve"> </w:t>
      </w:r>
    </w:p>
    <w:p>
      <w:pPr>
        <w:pageBreakBefore w:val="0"/>
        <w:widowControl/>
        <w:numPr>
          <w:ilvl w:val="0"/>
          <w:numId w:val="12"/>
        </w:numPr>
        <w:kinsoku/>
        <w:wordWrap/>
        <w:overflowPunct/>
        <w:topLinePunct w:val="0"/>
        <w:autoSpaceDE/>
        <w:autoSpaceDN/>
        <w:bidi w:val="0"/>
        <w:adjustRightInd/>
        <w:snapToGrid/>
        <w:spacing w:after="0" w:line="240" w:lineRule="auto"/>
        <w:ind w:left="0" w:right="0" w:firstLine="275" w:firstLineChars="125"/>
        <w:textAlignment w:val="auto"/>
      </w:pPr>
      <w:r>
        <w:t xml:space="preserve">готовность к нравственному самосовершенствованию, духовному саморазвитию; </w:t>
      </w:r>
    </w:p>
    <w:p>
      <w:pPr>
        <w:pageBreakBefore w:val="0"/>
        <w:widowControl/>
        <w:numPr>
          <w:ilvl w:val="0"/>
          <w:numId w:val="12"/>
        </w:numPr>
        <w:kinsoku/>
        <w:wordWrap/>
        <w:overflowPunct/>
        <w:topLinePunct w:val="0"/>
        <w:autoSpaceDE/>
        <w:autoSpaceDN/>
        <w:bidi w:val="0"/>
        <w:adjustRightInd/>
        <w:snapToGrid/>
        <w:spacing w:after="0" w:line="240" w:lineRule="auto"/>
        <w:ind w:left="0" w:right="0" w:firstLine="275" w:firstLineChars="125"/>
        <w:textAlignment w:val="auto"/>
      </w:pPr>
      <w: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p>
    <w:p>
      <w:pPr>
        <w:pageBreakBefore w:val="0"/>
        <w:widowControl/>
        <w:numPr>
          <w:ilvl w:val="0"/>
          <w:numId w:val="12"/>
        </w:numPr>
        <w:kinsoku/>
        <w:wordWrap/>
        <w:overflowPunct/>
        <w:topLinePunct w:val="0"/>
        <w:autoSpaceDE/>
        <w:autoSpaceDN/>
        <w:bidi w:val="0"/>
        <w:adjustRightInd/>
        <w:snapToGrid/>
        <w:spacing w:after="0" w:line="240" w:lineRule="auto"/>
        <w:ind w:left="0" w:right="0" w:firstLine="275" w:firstLineChars="125"/>
        <w:textAlignment w:val="auto"/>
      </w:pPr>
      <w:r>
        <w:t xml:space="preserve">понимание значения нравственности, веры и религии в жизни человека и общества; </w:t>
      </w:r>
    </w:p>
    <w:p>
      <w:pPr>
        <w:pageBreakBefore w:val="0"/>
        <w:widowControl/>
        <w:numPr>
          <w:ilvl w:val="0"/>
          <w:numId w:val="12"/>
        </w:numPr>
        <w:kinsoku/>
        <w:wordWrap/>
        <w:overflowPunct/>
        <w:topLinePunct w:val="0"/>
        <w:autoSpaceDE/>
        <w:autoSpaceDN/>
        <w:bidi w:val="0"/>
        <w:adjustRightInd/>
        <w:snapToGrid/>
        <w:spacing w:after="0" w:line="240" w:lineRule="auto"/>
        <w:ind w:left="0" w:right="0" w:firstLine="275" w:firstLineChars="125"/>
        <w:textAlignment w:val="auto"/>
      </w:pPr>
      <w:r>
        <w:t xml:space="preserve">формирование первоначальных представлений о светской этике, о традиционных религиях, их роли в культуре, истории и современности России; </w:t>
      </w:r>
    </w:p>
    <w:p>
      <w:pPr>
        <w:pageBreakBefore w:val="0"/>
        <w:widowControl/>
        <w:numPr>
          <w:ilvl w:val="0"/>
          <w:numId w:val="12"/>
        </w:numPr>
        <w:kinsoku/>
        <w:wordWrap/>
        <w:overflowPunct/>
        <w:topLinePunct w:val="0"/>
        <w:autoSpaceDE/>
        <w:autoSpaceDN/>
        <w:bidi w:val="0"/>
        <w:adjustRightInd/>
        <w:snapToGrid/>
        <w:spacing w:after="0" w:line="240" w:lineRule="auto"/>
        <w:ind w:left="0" w:right="0" w:firstLine="275" w:firstLineChars="125"/>
        <w:textAlignment w:val="auto"/>
      </w:pPr>
      <w:r>
        <w:t xml:space="preserve">первоначальные представления об исторической роли традиционных религий в становлении российской государственности; </w:t>
      </w:r>
    </w:p>
    <w:p>
      <w:pPr>
        <w:pageBreakBefore w:val="0"/>
        <w:widowControl/>
        <w:numPr>
          <w:ilvl w:val="0"/>
          <w:numId w:val="12"/>
        </w:numPr>
        <w:kinsoku/>
        <w:wordWrap/>
        <w:overflowPunct/>
        <w:topLinePunct w:val="0"/>
        <w:autoSpaceDE/>
        <w:autoSpaceDN/>
        <w:bidi w:val="0"/>
        <w:adjustRightInd/>
        <w:snapToGrid/>
        <w:spacing w:after="0" w:line="240" w:lineRule="auto"/>
        <w:ind w:left="0" w:right="0" w:firstLine="275" w:firstLineChars="125"/>
        <w:textAlignment w:val="auto"/>
      </w:pPr>
      <w: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7) осознание ценности человеческой жизни.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t xml:space="preserve">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rPr>
          <w:b/>
        </w:rPr>
        <w:t>Искусство</w:t>
      </w:r>
      <w:r>
        <w:t xml:space="preserve">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rPr>
          <w:b/>
        </w:rPr>
        <w:t>Изобразительное искусство:</w:t>
      </w:r>
      <w:r>
        <w:t xml:space="preserve"> </w:t>
      </w:r>
    </w:p>
    <w:p>
      <w:pPr>
        <w:pageBreakBefore w:val="0"/>
        <w:widowControl/>
        <w:numPr>
          <w:ilvl w:val="0"/>
          <w:numId w:val="13"/>
        </w:numPr>
        <w:kinsoku/>
        <w:wordWrap/>
        <w:overflowPunct/>
        <w:topLinePunct w:val="0"/>
        <w:autoSpaceDE/>
        <w:autoSpaceDN/>
        <w:bidi w:val="0"/>
        <w:adjustRightInd/>
        <w:snapToGrid/>
        <w:spacing w:after="0" w:line="240" w:lineRule="auto"/>
        <w:ind w:left="0" w:right="0" w:firstLine="275" w:firstLineChars="125"/>
        <w:textAlignment w:val="auto"/>
      </w:pPr>
      <w:r>
        <w:t xml:space="preserve">сформированность первоначальных представлений о роли изобразительного искусства в жизни человека, его роли в духовно-нравственном развитии человека; </w:t>
      </w:r>
    </w:p>
    <w:p>
      <w:pPr>
        <w:pageBreakBefore w:val="0"/>
        <w:widowControl/>
        <w:numPr>
          <w:ilvl w:val="0"/>
          <w:numId w:val="13"/>
        </w:numPr>
        <w:kinsoku/>
        <w:wordWrap/>
        <w:overflowPunct/>
        <w:topLinePunct w:val="0"/>
        <w:autoSpaceDE/>
        <w:autoSpaceDN/>
        <w:bidi w:val="0"/>
        <w:adjustRightInd/>
        <w:snapToGrid/>
        <w:spacing w:after="0" w:line="240" w:lineRule="auto"/>
        <w:ind w:left="0" w:right="0" w:firstLine="275" w:firstLineChars="125"/>
        <w:textAlignment w:val="auto"/>
      </w:pPr>
      <w:r>
        <w:t xml:space="preserve">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pPr>
        <w:pageBreakBefore w:val="0"/>
        <w:widowControl/>
        <w:numPr>
          <w:ilvl w:val="0"/>
          <w:numId w:val="13"/>
        </w:numPr>
        <w:kinsoku/>
        <w:wordWrap/>
        <w:overflowPunct/>
        <w:topLinePunct w:val="0"/>
        <w:autoSpaceDE/>
        <w:autoSpaceDN/>
        <w:bidi w:val="0"/>
        <w:adjustRightInd/>
        <w:snapToGrid/>
        <w:spacing w:after="0" w:line="240" w:lineRule="auto"/>
        <w:ind w:left="0" w:right="0" w:firstLine="275" w:firstLineChars="125"/>
        <w:textAlignment w:val="auto"/>
      </w:pPr>
      <w:r>
        <w:t xml:space="preserve">овладение практическими умениями и навыками в восприятии, анализе и оценке произведений искусства; </w:t>
      </w:r>
    </w:p>
    <w:p>
      <w:pPr>
        <w:pageBreakBefore w:val="0"/>
        <w:widowControl/>
        <w:numPr>
          <w:ilvl w:val="0"/>
          <w:numId w:val="13"/>
        </w:numPr>
        <w:kinsoku/>
        <w:wordWrap/>
        <w:overflowPunct/>
        <w:topLinePunct w:val="0"/>
        <w:autoSpaceDE/>
        <w:autoSpaceDN/>
        <w:bidi w:val="0"/>
        <w:adjustRightInd/>
        <w:snapToGrid/>
        <w:spacing w:after="0" w:line="240" w:lineRule="auto"/>
        <w:ind w:left="0" w:right="0" w:firstLine="275" w:firstLineChars="125"/>
        <w:textAlignment w:val="auto"/>
      </w:pPr>
      <w: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t xml:space="preserve">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rPr>
          <w:b/>
        </w:rPr>
        <w:t>Музыка:</w:t>
      </w:r>
      <w:r>
        <w:t xml:space="preserve"> </w:t>
      </w:r>
    </w:p>
    <w:p>
      <w:pPr>
        <w:pageBreakBefore w:val="0"/>
        <w:widowControl/>
        <w:numPr>
          <w:ilvl w:val="0"/>
          <w:numId w:val="14"/>
        </w:numPr>
        <w:kinsoku/>
        <w:wordWrap/>
        <w:overflowPunct/>
        <w:topLinePunct w:val="0"/>
        <w:autoSpaceDE/>
        <w:autoSpaceDN/>
        <w:bidi w:val="0"/>
        <w:adjustRightInd/>
        <w:snapToGrid/>
        <w:spacing w:after="0" w:line="240" w:lineRule="auto"/>
        <w:ind w:left="0" w:right="0" w:firstLine="275" w:firstLineChars="125"/>
        <w:textAlignment w:val="auto"/>
      </w:pPr>
      <w:r>
        <w:t xml:space="preserve">сформированность первоначальных представлений о роли музыки в жизни человека, ее роли в духовно-нравственном развитии человека; </w:t>
      </w:r>
    </w:p>
    <w:p>
      <w:pPr>
        <w:pageBreakBefore w:val="0"/>
        <w:widowControl/>
        <w:numPr>
          <w:ilvl w:val="0"/>
          <w:numId w:val="14"/>
        </w:numPr>
        <w:kinsoku/>
        <w:wordWrap/>
        <w:overflowPunct/>
        <w:topLinePunct w:val="0"/>
        <w:autoSpaceDE/>
        <w:autoSpaceDN/>
        <w:bidi w:val="0"/>
        <w:adjustRightInd/>
        <w:snapToGrid/>
        <w:spacing w:after="0" w:line="240" w:lineRule="auto"/>
        <w:ind w:left="0" w:right="0" w:firstLine="275" w:firstLineChars="125"/>
        <w:textAlignment w:val="auto"/>
      </w:pPr>
      <w:r>
        <w:t xml:space="preserve">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pPr>
        <w:pageBreakBefore w:val="0"/>
        <w:widowControl/>
        <w:numPr>
          <w:ilvl w:val="0"/>
          <w:numId w:val="14"/>
        </w:numPr>
        <w:kinsoku/>
        <w:wordWrap/>
        <w:overflowPunct/>
        <w:topLinePunct w:val="0"/>
        <w:autoSpaceDE/>
        <w:autoSpaceDN/>
        <w:bidi w:val="0"/>
        <w:adjustRightInd/>
        <w:snapToGrid/>
        <w:spacing w:after="0" w:line="240" w:lineRule="auto"/>
        <w:ind w:left="0" w:right="0" w:firstLine="275" w:firstLineChars="125"/>
        <w:textAlignment w:val="auto"/>
      </w:pPr>
      <w:r>
        <w:t xml:space="preserve">умение воспринимать музыку и выражать свое отношение к музыкальному произведению; </w:t>
      </w:r>
    </w:p>
    <w:p>
      <w:pPr>
        <w:pageBreakBefore w:val="0"/>
        <w:widowControl/>
        <w:numPr>
          <w:ilvl w:val="0"/>
          <w:numId w:val="14"/>
        </w:numPr>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t xml:space="preserve">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rPr>
          <w:b/>
        </w:rPr>
        <w:t>Технология:</w:t>
      </w:r>
      <w:r>
        <w:t xml:space="preserve"> </w:t>
      </w:r>
    </w:p>
    <w:p>
      <w:pPr>
        <w:pageBreakBefore w:val="0"/>
        <w:widowControl/>
        <w:numPr>
          <w:ilvl w:val="0"/>
          <w:numId w:val="15"/>
        </w:numPr>
        <w:kinsoku/>
        <w:wordWrap/>
        <w:overflowPunct/>
        <w:topLinePunct w:val="0"/>
        <w:autoSpaceDE/>
        <w:autoSpaceDN/>
        <w:bidi w:val="0"/>
        <w:adjustRightInd/>
        <w:snapToGrid/>
        <w:spacing w:after="0" w:line="240" w:lineRule="auto"/>
        <w:ind w:left="0" w:right="0" w:firstLine="275" w:firstLineChars="125"/>
        <w:textAlignment w:val="auto"/>
      </w:pPr>
      <w: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pPr>
        <w:pageBreakBefore w:val="0"/>
        <w:widowControl/>
        <w:numPr>
          <w:ilvl w:val="0"/>
          <w:numId w:val="15"/>
        </w:numPr>
        <w:kinsoku/>
        <w:wordWrap/>
        <w:overflowPunct/>
        <w:topLinePunct w:val="0"/>
        <w:autoSpaceDE/>
        <w:autoSpaceDN/>
        <w:bidi w:val="0"/>
        <w:adjustRightInd/>
        <w:snapToGrid/>
        <w:spacing w:after="0" w:line="240" w:lineRule="auto"/>
        <w:ind w:left="0" w:right="0" w:firstLine="275" w:firstLineChars="125"/>
        <w:textAlignment w:val="auto"/>
      </w:pPr>
      <w:r>
        <w:t xml:space="preserve">усвоение первоначальных представлений о материальной культуре как продукте предметнопреобразующей деятельности человека; </w:t>
      </w:r>
    </w:p>
    <w:p>
      <w:pPr>
        <w:pageBreakBefore w:val="0"/>
        <w:widowControl/>
        <w:numPr>
          <w:ilvl w:val="0"/>
          <w:numId w:val="15"/>
        </w:numPr>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приобретение навыков самообслуживания; овладение технологическими приемами ручной обработки материалов; усвоение правил техники безопасности; </w:t>
      </w:r>
    </w:p>
    <w:p>
      <w:pPr>
        <w:pageBreakBefore w:val="0"/>
        <w:widowControl/>
        <w:numPr>
          <w:ilvl w:val="0"/>
          <w:numId w:val="15"/>
        </w:numPr>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pPr>
        <w:pageBreakBefore w:val="0"/>
        <w:widowControl/>
        <w:numPr>
          <w:ilvl w:val="0"/>
          <w:numId w:val="15"/>
        </w:numPr>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приобретение первоначальных навыков совместной продуктивной деятельности, сотрудничества, взаимопомощи, планирования и организации; </w:t>
      </w:r>
    </w:p>
    <w:p>
      <w:pPr>
        <w:pageBreakBefore w:val="0"/>
        <w:widowControl/>
        <w:numPr>
          <w:ilvl w:val="0"/>
          <w:numId w:val="15"/>
        </w:numPr>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t xml:space="preserve">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rPr>
          <w:b/>
        </w:rPr>
        <w:t>Физическая культура:</w:t>
      </w:r>
      <w:r>
        <w:t xml:space="preserve"> </w:t>
      </w:r>
    </w:p>
    <w:p>
      <w:pPr>
        <w:pageBreakBefore w:val="0"/>
        <w:widowControl/>
        <w:numPr>
          <w:ilvl w:val="0"/>
          <w:numId w:val="16"/>
        </w:numPr>
        <w:kinsoku/>
        <w:wordWrap/>
        <w:overflowPunct/>
        <w:topLinePunct w:val="0"/>
        <w:autoSpaceDE/>
        <w:autoSpaceDN/>
        <w:bidi w:val="0"/>
        <w:adjustRightInd/>
        <w:snapToGrid/>
        <w:spacing w:after="0" w:line="240" w:lineRule="auto"/>
        <w:ind w:left="0" w:right="0" w:firstLine="275" w:firstLineChars="125"/>
        <w:textAlignment w:val="auto"/>
      </w:pPr>
      <w: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pPr>
        <w:pageBreakBefore w:val="0"/>
        <w:widowControl/>
        <w:numPr>
          <w:ilvl w:val="0"/>
          <w:numId w:val="16"/>
        </w:numPr>
        <w:kinsoku/>
        <w:wordWrap/>
        <w:overflowPunct/>
        <w:topLinePunct w:val="0"/>
        <w:autoSpaceDE/>
        <w:autoSpaceDN/>
        <w:bidi w:val="0"/>
        <w:adjustRightInd/>
        <w:snapToGrid/>
        <w:spacing w:after="0" w:line="240" w:lineRule="auto"/>
        <w:ind w:left="0" w:right="0" w:firstLine="275" w:firstLineChars="125"/>
        <w:textAlignment w:val="auto"/>
      </w:pPr>
      <w: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т.д.); </w:t>
      </w:r>
    </w:p>
    <w:p>
      <w:pPr>
        <w:pageBreakBefore w:val="0"/>
        <w:widowControl/>
        <w:numPr>
          <w:ilvl w:val="0"/>
          <w:numId w:val="16"/>
        </w:numPr>
        <w:kinsoku/>
        <w:wordWrap/>
        <w:overflowPunct/>
        <w:topLinePunct w:val="0"/>
        <w:autoSpaceDE/>
        <w:autoSpaceDN/>
        <w:bidi w:val="0"/>
        <w:adjustRightInd/>
        <w:snapToGrid/>
        <w:spacing w:after="0" w:line="240" w:lineRule="auto"/>
        <w:ind w:left="0" w:right="0" w:firstLine="275" w:firstLineChars="125"/>
        <w:textAlignment w:val="auto"/>
      </w:pPr>
      <w:r>
        <w:t xml:space="preserve">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t xml:space="preserve"> </w:t>
      </w:r>
    </w:p>
    <w:p>
      <w:pPr>
        <w:pStyle w:val="4"/>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bookmarkStart w:id="3" w:name="_Toc2445"/>
      <w:r>
        <w:t>1.3. Система оценки достижения планируемых результатов освоения основной образовательной программы начального общего образования</w:t>
      </w:r>
      <w:bookmarkEnd w:id="3"/>
      <w:r>
        <w:rPr>
          <w:b w:val="0"/>
        </w:rPr>
        <w:t xml:space="preserve">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rPr>
          <w:b/>
        </w:rPr>
        <w:t xml:space="preserve"> </w:t>
      </w:r>
      <w: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Система оценки достижения планируемых результатов (далее - система оценки) является частью системы оценки и управления качеством образования в школе и служит основой при разработке МБОУ «Камарчагская СОШ» соответствующего локального акта.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t xml:space="preserve">      </w:t>
      </w:r>
      <w:r>
        <w:rPr>
          <w:b/>
        </w:rPr>
        <w:t>Основными направлениями и целями оценочной деятельности в МБОУ «Камарчагская СОШ» являются:</w:t>
      </w:r>
      <w:r>
        <w:t xml:space="preserve"> </w:t>
      </w:r>
    </w:p>
    <w:p>
      <w:pPr>
        <w:pageBreakBefore w:val="0"/>
        <w:widowControl/>
        <w:numPr>
          <w:ilvl w:val="0"/>
          <w:numId w:val="17"/>
        </w:numPr>
        <w:kinsoku/>
        <w:wordWrap/>
        <w:overflowPunct/>
        <w:topLinePunct w:val="0"/>
        <w:autoSpaceDE/>
        <w:autoSpaceDN/>
        <w:bidi w:val="0"/>
        <w:adjustRightInd/>
        <w:snapToGrid/>
        <w:spacing w:after="0" w:line="240" w:lineRule="auto"/>
        <w:ind w:left="0" w:right="0" w:firstLine="275" w:firstLineChars="125"/>
        <w:textAlignment w:val="auto"/>
      </w:pPr>
      <w: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мониторинговых исследований муниципального, регионального и федерального уровней; </w:t>
      </w:r>
    </w:p>
    <w:p>
      <w:pPr>
        <w:pageBreakBefore w:val="0"/>
        <w:widowControl/>
        <w:numPr>
          <w:ilvl w:val="0"/>
          <w:numId w:val="17"/>
        </w:numPr>
        <w:kinsoku/>
        <w:wordWrap/>
        <w:overflowPunct/>
        <w:topLinePunct w:val="0"/>
        <w:autoSpaceDE/>
        <w:autoSpaceDN/>
        <w:bidi w:val="0"/>
        <w:adjustRightInd/>
        <w:snapToGrid/>
        <w:spacing w:after="0" w:line="240" w:lineRule="auto"/>
        <w:ind w:left="0" w:right="0" w:firstLine="275" w:firstLineChars="125"/>
        <w:textAlignment w:val="auto"/>
      </w:pPr>
      <w:r>
        <w:t xml:space="preserve">оценка результатов деятельности педагогических работников как основа аттестационных процедур; - оценка результатов деятельности школы как основа аккредитационных процедур.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ООП НОО.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Система оценки включает процедуры внутренней и внешней оценки.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rPr>
          <w:b/>
        </w:rPr>
        <w:t>Внутренняя оценка</w:t>
      </w:r>
      <w:r>
        <w:t xml:space="preserve"> включает:</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-стартовую диагностику;</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-текущую и тематическую оценки;</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-итоговую оценку;</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промежуточную аттестацию;</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-психолого-педагогическое наблюдение; </w:t>
      </w:r>
    </w:p>
    <w:p>
      <w:pPr>
        <w:pageBreakBefore w:val="0"/>
        <w:widowControl/>
        <w:numPr>
          <w:ilvl w:val="0"/>
          <w:numId w:val="17"/>
        </w:numPr>
        <w:kinsoku/>
        <w:wordWrap/>
        <w:overflowPunct/>
        <w:topLinePunct w:val="0"/>
        <w:autoSpaceDE/>
        <w:autoSpaceDN/>
        <w:bidi w:val="0"/>
        <w:adjustRightInd/>
        <w:snapToGrid/>
        <w:spacing w:after="0" w:line="240" w:lineRule="auto"/>
        <w:ind w:left="0" w:right="0" w:firstLine="275" w:firstLineChars="125"/>
        <w:textAlignment w:val="auto"/>
      </w:pPr>
      <w:r>
        <w:t xml:space="preserve">внутренний мониторинг образовательных достижений обучающихся.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rPr>
          <w:b/>
        </w:rPr>
        <w:t xml:space="preserve">       Внешняя оценка</w:t>
      </w:r>
      <w:r>
        <w:t xml:space="preserve"> включает: </w:t>
      </w:r>
    </w:p>
    <w:p>
      <w:pPr>
        <w:pageBreakBefore w:val="0"/>
        <w:widowControl/>
        <w:numPr>
          <w:ilvl w:val="0"/>
          <w:numId w:val="17"/>
        </w:numPr>
        <w:kinsoku/>
        <w:wordWrap/>
        <w:overflowPunct/>
        <w:topLinePunct w:val="0"/>
        <w:autoSpaceDE/>
        <w:autoSpaceDN/>
        <w:bidi w:val="0"/>
        <w:adjustRightInd/>
        <w:snapToGrid/>
        <w:spacing w:after="0" w:line="240" w:lineRule="auto"/>
        <w:ind w:left="0" w:right="0" w:firstLine="275" w:firstLineChars="125"/>
        <w:textAlignment w:val="auto"/>
      </w:pPr>
      <w:r>
        <w:t xml:space="preserve">независимую оценку качества подготовки обучающихся; - итоговую аттестацию.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В соответствии с ФГОС НОО система оценки МБОУ «Камарчагская СОШ» реализует системнодеятельностный, уровневый и комплексный подходы к оценке образовательных достижений.        </w:t>
      </w:r>
      <w:r>
        <w:rPr>
          <w:b/>
        </w:rPr>
        <w:t xml:space="preserve">Системно-деятельностный подход к оценке </w:t>
      </w:r>
      <w:r>
        <w:t xml:space="preserve">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 xml:space="preserve">Уровневый подход </w:t>
      </w:r>
      <w:r>
        <w:t xml:space="preserve">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Комплексный подход</w:t>
      </w:r>
      <w:r>
        <w:t xml:space="preserve"> к оценке образовательных достижений реализуется через: </w:t>
      </w:r>
    </w:p>
    <w:p>
      <w:pPr>
        <w:pageBreakBefore w:val="0"/>
        <w:widowControl/>
        <w:numPr>
          <w:ilvl w:val="0"/>
          <w:numId w:val="18"/>
        </w:numPr>
        <w:kinsoku/>
        <w:wordWrap/>
        <w:overflowPunct/>
        <w:topLinePunct w:val="0"/>
        <w:autoSpaceDE/>
        <w:autoSpaceDN/>
        <w:bidi w:val="0"/>
        <w:adjustRightInd/>
        <w:snapToGrid/>
        <w:spacing w:after="0" w:line="240" w:lineRule="auto"/>
        <w:ind w:left="0" w:right="0" w:firstLine="275" w:firstLineChars="125"/>
        <w:textAlignment w:val="auto"/>
      </w:pPr>
      <w:r>
        <w:t xml:space="preserve">оценку предметных и метапредметных результатов; </w:t>
      </w:r>
    </w:p>
    <w:p>
      <w:pPr>
        <w:pageBreakBefore w:val="0"/>
        <w:widowControl/>
        <w:numPr>
          <w:ilvl w:val="0"/>
          <w:numId w:val="18"/>
        </w:numPr>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 </w:t>
      </w:r>
    </w:p>
    <w:p>
      <w:pPr>
        <w:pageBreakBefore w:val="0"/>
        <w:widowControl/>
        <w:numPr>
          <w:ilvl w:val="0"/>
          <w:numId w:val="18"/>
        </w:numPr>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использование разнообразных методов и форм оценки, взаимно дополняющих друг друга, в том числе оценок творческих работ, наблюдения; </w:t>
      </w:r>
    </w:p>
    <w:p>
      <w:pPr>
        <w:pageBreakBefore w:val="0"/>
        <w:widowControl/>
        <w:numPr>
          <w:ilvl w:val="0"/>
          <w:numId w:val="18"/>
        </w:numPr>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 </w:t>
      </w:r>
    </w:p>
    <w:p>
      <w:pPr>
        <w:pageBreakBefore w:val="0"/>
        <w:widowControl/>
        <w:numPr>
          <w:ilvl w:val="0"/>
          <w:numId w:val="18"/>
        </w:numPr>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Целью оценки личностных достижений обучающихся является получение общего представления о воспитательной деятельности Лицея и её влиянии на коллектив обучающихся.       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Личностные достижения обучающихся,</w:t>
      </w:r>
      <w:r>
        <w:t xml:space="preserve"> освоивших ООП НОО, включают две группы результатов: основы российской гражданской идентичности, ценностные установки и социально значимые качества личности; готовность обучающихся к саморазвитию, мотивация к познанию и обучению, активное участие в социально значимой деятельности.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Учитывая особенности групп личностных результатов, учитель может осуществлять оценку только следующих качеств: наличие и характеристика мотива познания и учения; наличие умений принимать и удерживать учебную задачу, планировать учебные действия; способность осуществлять самоконтроль и самооценку.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Оценка метапредметных результатов</w:t>
      </w:r>
      <w:r>
        <w:t xml:space="preserve">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Формирование метапредметных результатов обеспечивается комплексом освоения программ учебных предметов и внеурочной деятельности.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Оценка метапредметных результатов проводится с целью определения сформированности: познавательных универсальных учебных действий; коммуникативных универсальных учебных действий; регулятивных универсальных учебных действий.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Овладение познавательными универсальными учебными действиями</w:t>
      </w:r>
      <w:r>
        <w:t xml:space="preserve"> предполагает формирование и оценку у обучающихся базовых логических действий, базовых исследовательских действий, умений работать с информацией.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rPr>
          <w:b/>
        </w:rPr>
        <w:t xml:space="preserve">   Овладение базовыми логическими действиями </w:t>
      </w:r>
      <w:r>
        <w:t xml:space="preserve">обеспечивает формирование у обучающихся умений: сравнивать объекты, устанавливать основания для сравнения, устанавливать аналогии; объединять части объекта (объекты) по определённому признаку;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учителем алгоритма;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выводы.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Овладение базовыми исследовательскими действиями</w:t>
      </w:r>
      <w:r>
        <w:t xml:space="preserve"> обеспечивает формирование у обучающихся умений: определять разрыв между реальным и желательным состоянием объекта (ситуации) на основе предложенных учителем вопросов; с помощью учителя формулировать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сходных ситуациях.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rPr>
          <w:b/>
        </w:rPr>
        <w:t xml:space="preserve">Работа с информацией </w:t>
      </w:r>
      <w:r>
        <w:t xml:space="preserve">как одно из познавательных универсальных учебных действий обеспечивает сформированность у обучающихся умений: выбирать источник получения информации; </w:t>
      </w:r>
      <w:r>
        <w:rPr>
          <w:rFonts w:ascii="Calibri" w:hAnsi="Calibri" w:eastAsia="Calibri" w:cs="Calibri"/>
        </w:rPr>
        <w:tab/>
      </w:r>
      <w:r>
        <w:t xml:space="preserve">согласно </w:t>
      </w:r>
      <w:r>
        <w:tab/>
      </w:r>
      <w:r>
        <w:t xml:space="preserve">заданному </w:t>
      </w:r>
      <w:r>
        <w:tab/>
      </w:r>
      <w:r>
        <w:t xml:space="preserve">алгоритму находить </w:t>
      </w:r>
      <w:r>
        <w:tab/>
      </w:r>
      <w:r>
        <w:t xml:space="preserve">в </w:t>
      </w:r>
      <w:r>
        <w:tab/>
      </w:r>
      <w:r>
        <w:t xml:space="preserve">предложенном </w:t>
      </w:r>
      <w:r>
        <w:tab/>
      </w:r>
      <w:r>
        <w:t xml:space="preserve">источнике </w:t>
      </w:r>
      <w:r>
        <w:tab/>
      </w:r>
      <w:r>
        <w:t xml:space="preserve">информацию,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представленную в явном виде; распознавать достоверную и недостоверную информацию самостоятельно или на основании предложенного учителем способа её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информационно-телекоммуникационной сети Интернет (далее - Интернет);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Овладение универсальными учебными коммуникативными действиями</w:t>
      </w:r>
      <w:r>
        <w:t xml:space="preserve"> предполагает формирование и оценку у обучающихся таких групп умений, как общение и совместная деятельность.          Общение как одно из коммуникативных универсальных учебных действий обеспечивает сформированность у обучающихся умений: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подготавливать небольшие публичные выступления; подбирать иллюстративный материал (рисунки, фото, плакаты) к тексту выступления.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Совместная деятельность</w:t>
      </w:r>
      <w:r>
        <w:t xml:space="preserve"> как одно из коммуникативных универсальных учебных действий обеспечивает сформированность у обучающихся умений: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использованием предложенных образцов.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rPr>
          <w:b/>
        </w:rPr>
        <w:t>Овладение регулятивными универсальными учебными действиями</w:t>
      </w:r>
      <w: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МБОУ «Камарчагская СОШ»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В ходе мониторинга проводится оценка сформированности универсальных учебных действий.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Предметные результаты освоения ООП НОО</w:t>
      </w:r>
      <w: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Оценка предметных результатов освоения ООП НОО осуществляется учителем в ходе процедур текущего, тематического, промежуточного и итогового контроля.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Особенности оценки предметных результатов по отдельному учебному предмету фиксируются в приложении к ООП НОО.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rPr>
          <w:b/>
        </w:rPr>
        <w:t>Описание оценки предметных результатов по отдельному учебному предмету должно включать:</w:t>
      </w:r>
      <w:r>
        <w:t xml:space="preserve"> </w:t>
      </w:r>
    </w:p>
    <w:p>
      <w:pPr>
        <w:pageBreakBefore w:val="0"/>
        <w:widowControl/>
        <w:kinsoku/>
        <w:wordWrap/>
        <w:overflowPunct/>
        <w:topLinePunct w:val="0"/>
        <w:autoSpaceDE/>
        <w:autoSpaceDN/>
        <w:bidi w:val="0"/>
        <w:adjustRightInd/>
        <w:snapToGrid/>
        <w:spacing w:after="0" w:line="240" w:lineRule="auto"/>
        <w:ind w:left="0" w:right="0" w:firstLine="275" w:firstLineChars="125"/>
        <w:jc w:val="right"/>
        <w:textAlignment w:val="auto"/>
      </w:pPr>
      <w:r>
        <w:t xml:space="preserve">список итоговых планируемых результатов с указанием этапов их формирования и способов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t xml:space="preserve">оценки (например, текущая (тематическая); устно (письменно), практика); требования к выставлению отметок за промежуточную аттестацию (при необходимости - с учётом степени значимости отметок за отдельные оценочные процедуры);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t xml:space="preserve">               график контрольных мероприятий.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rPr>
          <w:b/>
        </w:rPr>
        <w:t>Стартовая диагностика</w:t>
      </w:r>
      <w:r>
        <w:t xml:space="preserve"> проводится с целью оценки готовности к обучению на уровне начального общего образования.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 xml:space="preserve">Текущая оценка </w:t>
      </w:r>
      <w:r>
        <w:t xml:space="preserve">направлена на оценку индивидуального продвижения обучающегося в освоении программы учебного предмета.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t xml:space="preserve"> </w:t>
      </w:r>
      <w:r>
        <w:tab/>
      </w:r>
      <w:r>
        <w:t xml:space="preserve">Результаты текущей оценки являются основой для индивидуализации учебного процесса.  </w:t>
      </w:r>
      <w:r>
        <w:tab/>
      </w:r>
      <w:r>
        <w:rPr>
          <w:b/>
        </w:rPr>
        <w:t>Тематическая оценка</w:t>
      </w:r>
      <w:r>
        <w:t xml:space="preserve"> направлена на оценку уровня достижения обучающимися тематических планируемых результатов по учебному предмету.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 xml:space="preserve">Промежуточная аттестация </w:t>
      </w:r>
      <w:r>
        <w:t xml:space="preserve">обучающихся проводится, начиная со 2 класса, в конце каждого учебного периода по каждому изучаемому учебному предмету.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t xml:space="preserve"> </w:t>
      </w:r>
      <w:r>
        <w:tab/>
      </w:r>
      <w:r>
        <w:t xml:space="preserve">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rPr>
          <w:b/>
        </w:rPr>
        <w:t xml:space="preserve">         Итоговая оценка </w:t>
      </w:r>
      <w:r>
        <w:t xml:space="preserve">является процедурой внутренней оценки МБОУ «МБОУ»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метапредметных действий.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для получения основного общего образования.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rPr>
          <w:b/>
        </w:rPr>
        <w:t>К результатам индивидуальных достижений обучающихся, не подлежащим итоговой оценке</w:t>
      </w:r>
      <w:r>
        <w:t xml:space="preserve"> качества освоения основной 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rPr>
          <w:b/>
        </w:rPr>
        <w:t>Формы контроля и учета достижений обучающихся</w:t>
      </w:r>
      <w:r>
        <w:t xml:space="preserve"> </w:t>
      </w:r>
    </w:p>
    <w:tbl>
      <w:tblPr>
        <w:tblStyle w:val="19"/>
        <w:tblW w:w="4998" w:type="pct"/>
        <w:tblInd w:w="0" w:type="dxa"/>
        <w:tblLayout w:type="autofit"/>
        <w:tblCellMar>
          <w:top w:w="53" w:type="dxa"/>
          <w:left w:w="0" w:type="dxa"/>
          <w:bottom w:w="0" w:type="dxa"/>
          <w:right w:w="0" w:type="dxa"/>
        </w:tblCellMar>
      </w:tblPr>
      <w:tblGrid>
        <w:gridCol w:w="2544"/>
        <w:gridCol w:w="2705"/>
        <w:gridCol w:w="2173"/>
        <w:gridCol w:w="2278"/>
      </w:tblGrid>
      <w:tr>
        <w:tblPrEx>
          <w:tblCellMar>
            <w:top w:w="53" w:type="dxa"/>
            <w:left w:w="0" w:type="dxa"/>
            <w:bottom w:w="0" w:type="dxa"/>
            <w:right w:w="0" w:type="dxa"/>
          </w:tblCellMar>
        </w:tblPrEx>
        <w:trPr>
          <w:trHeight w:val="915" w:hRule="atLeast"/>
        </w:trPr>
        <w:tc>
          <w:tcPr>
            <w:tcW w:w="1311"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i/>
              </w:rPr>
              <w:t>текущий контроль</w:t>
            </w:r>
            <w:r>
              <w:t xml:space="preserve"> </w:t>
            </w:r>
          </w:p>
        </w:tc>
        <w:tc>
          <w:tcPr>
            <w:tcW w:w="1394"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i/>
              </w:rPr>
              <w:t>промежуточная аттестация</w:t>
            </w:r>
            <w:r>
              <w:t xml:space="preserve"> </w:t>
            </w:r>
          </w:p>
        </w:tc>
        <w:tc>
          <w:tcPr>
            <w:tcW w:w="1120"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i/>
              </w:rPr>
              <w:t>урочная деятельность</w:t>
            </w:r>
            <w:r>
              <w:t xml:space="preserve"> </w:t>
            </w:r>
          </w:p>
        </w:tc>
        <w:tc>
          <w:tcPr>
            <w:tcW w:w="1173" w:type="pct"/>
            <w:tcBorders>
              <w:top w:val="single" w:color="000000" w:sz="6" w:space="0"/>
              <w:left w:val="single" w:color="000000" w:sz="6" w:space="0"/>
              <w:bottom w:val="single" w:color="000000" w:sz="6" w:space="0"/>
              <w:right w:val="single" w:color="000000" w:sz="6" w:space="0"/>
            </w:tcBorders>
          </w:tcPr>
          <w:p>
            <w:pPr>
              <w:spacing w:after="0" w:line="259" w:lineRule="auto"/>
              <w:ind w:left="7" w:right="0" w:firstLine="0"/>
              <w:jc w:val="left"/>
            </w:pPr>
            <w:r>
              <w:rPr>
                <w:b/>
                <w:i/>
              </w:rPr>
              <w:t>внеурочная деятельность</w:t>
            </w:r>
            <w:r>
              <w:t xml:space="preserve"> </w:t>
            </w:r>
          </w:p>
        </w:tc>
      </w:tr>
      <w:tr>
        <w:tblPrEx>
          <w:tblCellMar>
            <w:top w:w="53" w:type="dxa"/>
            <w:left w:w="0" w:type="dxa"/>
            <w:bottom w:w="0" w:type="dxa"/>
            <w:right w:w="0" w:type="dxa"/>
          </w:tblCellMar>
        </w:tblPrEx>
        <w:trPr>
          <w:trHeight w:val="915" w:hRule="atLeast"/>
        </w:trPr>
        <w:tc>
          <w:tcPr>
            <w:tcW w:w="1311" w:type="pct"/>
            <w:vMerge w:val="restart"/>
            <w:tcBorders>
              <w:top w:val="single" w:color="000000" w:sz="6" w:space="0"/>
              <w:left w:val="single" w:color="000000" w:sz="6" w:space="0"/>
              <w:bottom w:val="single" w:color="000000" w:sz="6" w:space="0"/>
              <w:right w:val="single" w:color="000000" w:sz="6" w:space="0"/>
            </w:tcBorders>
          </w:tcPr>
          <w:p>
            <w:pPr>
              <w:numPr>
                <w:ilvl w:val="0"/>
                <w:numId w:val="19"/>
              </w:numPr>
              <w:spacing w:after="18" w:line="259" w:lineRule="auto"/>
              <w:ind w:right="0" w:hanging="127"/>
              <w:jc w:val="left"/>
            </w:pPr>
            <w:r>
              <w:t xml:space="preserve">устный опрос </w:t>
            </w:r>
          </w:p>
          <w:p>
            <w:pPr>
              <w:numPr>
                <w:ilvl w:val="0"/>
                <w:numId w:val="19"/>
              </w:numPr>
              <w:spacing w:after="16" w:line="259" w:lineRule="auto"/>
              <w:ind w:right="0" w:hanging="127"/>
              <w:jc w:val="left"/>
            </w:pPr>
            <w:r>
              <w:t xml:space="preserve">письменная работа </w:t>
            </w:r>
          </w:p>
          <w:p>
            <w:pPr>
              <w:numPr>
                <w:ilvl w:val="0"/>
                <w:numId w:val="19"/>
              </w:numPr>
              <w:spacing w:after="14" w:line="259" w:lineRule="auto"/>
              <w:ind w:right="0" w:hanging="127"/>
              <w:jc w:val="left"/>
            </w:pPr>
            <w:r>
              <w:t xml:space="preserve">самостоятельная работа </w:t>
            </w:r>
          </w:p>
          <w:p>
            <w:pPr>
              <w:numPr>
                <w:ilvl w:val="0"/>
                <w:numId w:val="19"/>
              </w:numPr>
              <w:spacing w:after="15" w:line="259" w:lineRule="auto"/>
              <w:ind w:right="0" w:hanging="127"/>
              <w:jc w:val="left"/>
            </w:pPr>
            <w:r>
              <w:t xml:space="preserve">диктант </w:t>
            </w:r>
          </w:p>
          <w:p>
            <w:pPr>
              <w:numPr>
                <w:ilvl w:val="0"/>
                <w:numId w:val="19"/>
              </w:numPr>
              <w:spacing w:after="14" w:line="259" w:lineRule="auto"/>
              <w:ind w:right="0" w:hanging="127"/>
              <w:jc w:val="left"/>
            </w:pPr>
            <w:r>
              <w:t xml:space="preserve">контрольная работа </w:t>
            </w:r>
          </w:p>
          <w:p>
            <w:pPr>
              <w:numPr>
                <w:ilvl w:val="0"/>
                <w:numId w:val="19"/>
              </w:numPr>
              <w:spacing w:after="0" w:line="259" w:lineRule="auto"/>
              <w:ind w:right="0" w:hanging="127"/>
              <w:jc w:val="left"/>
            </w:pPr>
            <w:r>
              <w:t xml:space="preserve">тестирование </w:t>
            </w:r>
          </w:p>
          <w:p>
            <w:pPr>
              <w:spacing w:after="0" w:line="259" w:lineRule="auto"/>
              <w:ind w:left="10" w:right="0" w:firstLine="0"/>
              <w:jc w:val="left"/>
            </w:pPr>
            <w:r>
              <w:t xml:space="preserve"> </w:t>
            </w:r>
          </w:p>
        </w:tc>
        <w:tc>
          <w:tcPr>
            <w:tcW w:w="1394" w:type="pct"/>
            <w:vMerge w:val="restart"/>
            <w:tcBorders>
              <w:top w:val="single" w:color="000000" w:sz="6" w:space="0"/>
              <w:left w:val="single" w:color="000000" w:sz="6" w:space="0"/>
              <w:bottom w:val="single" w:color="000000" w:sz="6" w:space="0"/>
              <w:right w:val="single" w:color="000000" w:sz="6" w:space="0"/>
            </w:tcBorders>
          </w:tcPr>
          <w:p>
            <w:pPr>
              <w:numPr>
                <w:ilvl w:val="0"/>
                <w:numId w:val="20"/>
              </w:numPr>
              <w:spacing w:after="18" w:line="259" w:lineRule="auto"/>
              <w:ind w:right="0" w:hanging="326"/>
              <w:jc w:val="left"/>
            </w:pPr>
            <w:r>
              <w:t xml:space="preserve">контрольный диктант </w:t>
            </w:r>
          </w:p>
          <w:p>
            <w:pPr>
              <w:numPr>
                <w:ilvl w:val="0"/>
                <w:numId w:val="20"/>
              </w:numPr>
              <w:spacing w:after="16" w:line="259" w:lineRule="auto"/>
              <w:ind w:right="0" w:hanging="326"/>
              <w:jc w:val="left"/>
            </w:pPr>
            <w:r>
              <w:t xml:space="preserve">контрольная работа </w:t>
            </w:r>
          </w:p>
          <w:p>
            <w:pPr>
              <w:numPr>
                <w:ilvl w:val="0"/>
                <w:numId w:val="20"/>
              </w:numPr>
              <w:spacing w:after="17" w:line="259" w:lineRule="auto"/>
              <w:ind w:right="0" w:hanging="326"/>
              <w:jc w:val="left"/>
            </w:pPr>
            <w:r>
              <w:t xml:space="preserve">проверка навыка чтения </w:t>
            </w:r>
          </w:p>
          <w:p>
            <w:pPr>
              <w:numPr>
                <w:ilvl w:val="0"/>
                <w:numId w:val="20"/>
              </w:numPr>
              <w:spacing w:after="17" w:line="259" w:lineRule="auto"/>
              <w:ind w:right="0" w:hanging="326"/>
              <w:jc w:val="left"/>
            </w:pPr>
            <w:r>
              <w:t xml:space="preserve">тестирование </w:t>
            </w:r>
          </w:p>
          <w:p>
            <w:pPr>
              <w:numPr>
                <w:ilvl w:val="0"/>
                <w:numId w:val="20"/>
              </w:numPr>
              <w:spacing w:after="22" w:line="259" w:lineRule="auto"/>
              <w:ind w:right="0" w:hanging="326"/>
              <w:jc w:val="left"/>
            </w:pPr>
            <w:r>
              <w:t xml:space="preserve">творческая </w:t>
            </w:r>
            <w:r>
              <w:tab/>
            </w:r>
            <w:r>
              <w:t xml:space="preserve">проектная </w:t>
            </w:r>
          </w:p>
          <w:p>
            <w:pPr>
              <w:spacing w:after="18" w:line="259" w:lineRule="auto"/>
              <w:ind w:left="10" w:right="0" w:firstLine="0"/>
              <w:jc w:val="left"/>
            </w:pPr>
            <w:r>
              <w:t xml:space="preserve">работа </w:t>
            </w:r>
          </w:p>
          <w:p>
            <w:pPr>
              <w:numPr>
                <w:ilvl w:val="0"/>
                <w:numId w:val="20"/>
              </w:numPr>
              <w:spacing w:after="16" w:line="259" w:lineRule="auto"/>
              <w:ind w:right="0" w:hanging="326"/>
              <w:jc w:val="left"/>
            </w:pPr>
            <w:r>
              <w:t xml:space="preserve">творческая работа </w:t>
            </w:r>
          </w:p>
          <w:p>
            <w:pPr>
              <w:numPr>
                <w:ilvl w:val="0"/>
                <w:numId w:val="20"/>
              </w:numPr>
              <w:spacing w:after="0" w:line="259" w:lineRule="auto"/>
              <w:ind w:right="0" w:hanging="326"/>
              <w:jc w:val="left"/>
            </w:pPr>
            <w:r>
              <w:t xml:space="preserve">практическая работа </w:t>
            </w:r>
          </w:p>
        </w:tc>
        <w:tc>
          <w:tcPr>
            <w:tcW w:w="1120"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pPr>
            <w:r>
              <w:t xml:space="preserve">- анализ динамики текущей успеваемости </w:t>
            </w:r>
          </w:p>
        </w:tc>
        <w:tc>
          <w:tcPr>
            <w:tcW w:w="1173" w:type="pct"/>
            <w:tcBorders>
              <w:top w:val="single" w:color="000000" w:sz="6" w:space="0"/>
              <w:left w:val="single" w:color="000000" w:sz="6" w:space="0"/>
              <w:bottom w:val="single" w:color="000000" w:sz="6" w:space="0"/>
              <w:right w:val="single" w:color="000000" w:sz="6" w:space="0"/>
            </w:tcBorders>
          </w:tcPr>
          <w:p>
            <w:pPr>
              <w:spacing w:after="0" w:line="259" w:lineRule="auto"/>
              <w:ind w:left="7" w:right="0" w:hanging="20"/>
            </w:pPr>
            <w:r>
              <w:t xml:space="preserve"> - анализ динамики текущей успеваемости </w:t>
            </w:r>
          </w:p>
        </w:tc>
      </w:tr>
      <w:tr>
        <w:tblPrEx>
          <w:tblCellMar>
            <w:top w:w="53" w:type="dxa"/>
            <w:left w:w="0" w:type="dxa"/>
            <w:bottom w:w="0" w:type="dxa"/>
            <w:right w:w="0" w:type="dxa"/>
          </w:tblCellMar>
        </w:tblPrEx>
        <w:trPr>
          <w:trHeight w:val="2671" w:hRule="atLeast"/>
        </w:trPr>
        <w:tc>
          <w:tcPr>
            <w:tcW w:w="1311" w:type="pct"/>
            <w:vMerge w:val="continue"/>
            <w:tcBorders>
              <w:top w:val="nil"/>
              <w:left w:val="single" w:color="000000" w:sz="6" w:space="0"/>
              <w:bottom w:val="single" w:color="000000" w:sz="6" w:space="0"/>
              <w:right w:val="single" w:color="000000" w:sz="6" w:space="0"/>
            </w:tcBorders>
          </w:tcPr>
          <w:p>
            <w:pPr>
              <w:spacing w:after="160" w:line="259" w:lineRule="auto"/>
              <w:ind w:left="0" w:right="0" w:firstLine="0"/>
              <w:jc w:val="left"/>
            </w:pPr>
          </w:p>
        </w:tc>
        <w:tc>
          <w:tcPr>
            <w:tcW w:w="1394" w:type="pct"/>
            <w:vMerge w:val="continue"/>
            <w:tcBorders>
              <w:top w:val="nil"/>
              <w:left w:val="single" w:color="000000" w:sz="6" w:space="0"/>
              <w:bottom w:val="single" w:color="000000" w:sz="6" w:space="0"/>
              <w:right w:val="single" w:color="000000" w:sz="6" w:space="0"/>
            </w:tcBorders>
          </w:tcPr>
          <w:p>
            <w:pPr>
              <w:spacing w:after="160" w:line="259" w:lineRule="auto"/>
              <w:ind w:left="0" w:right="0" w:firstLine="0"/>
              <w:jc w:val="left"/>
            </w:pPr>
          </w:p>
        </w:tc>
        <w:tc>
          <w:tcPr>
            <w:tcW w:w="2294" w:type="pct"/>
            <w:gridSpan w:val="2"/>
            <w:tcBorders>
              <w:top w:val="single" w:color="000000" w:sz="6" w:space="0"/>
              <w:left w:val="single" w:color="000000" w:sz="6" w:space="0"/>
              <w:bottom w:val="single" w:color="000000" w:sz="6" w:space="0"/>
              <w:right w:val="single" w:color="000000" w:sz="6" w:space="0"/>
            </w:tcBorders>
          </w:tcPr>
          <w:p>
            <w:pPr>
              <w:numPr>
                <w:ilvl w:val="0"/>
                <w:numId w:val="21"/>
              </w:numPr>
              <w:spacing w:after="17" w:line="259" w:lineRule="auto"/>
              <w:ind w:right="0" w:hanging="643"/>
              <w:jc w:val="left"/>
            </w:pPr>
            <w:r>
              <w:t xml:space="preserve">Портфолио </w:t>
            </w:r>
          </w:p>
          <w:p>
            <w:pPr>
              <w:numPr>
                <w:ilvl w:val="0"/>
                <w:numId w:val="21"/>
              </w:numPr>
              <w:spacing w:after="23" w:line="259" w:lineRule="auto"/>
              <w:ind w:right="0" w:hanging="643"/>
              <w:jc w:val="left"/>
            </w:pPr>
            <w:r>
              <w:t xml:space="preserve">анализ </w:t>
            </w:r>
            <w:r>
              <w:tab/>
            </w:r>
            <w:r>
              <w:t xml:space="preserve">психолого-педагогических </w:t>
            </w:r>
          </w:p>
          <w:p>
            <w:pPr>
              <w:spacing w:after="0" w:line="259" w:lineRule="auto"/>
              <w:ind w:left="10" w:right="0" w:firstLine="0"/>
              <w:jc w:val="left"/>
            </w:pPr>
            <w:r>
              <w:t xml:space="preserve">исследований </w:t>
            </w:r>
          </w:p>
        </w:tc>
      </w:tr>
    </w:tbl>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rPr>
          <w:b/>
          <w:i/>
        </w:rPr>
        <w:t>Формы представления образовательных результатов обучающихся</w:t>
      </w:r>
      <w:r>
        <w:t xml:space="preserve">: </w:t>
      </w:r>
    </w:p>
    <w:p>
      <w:pPr>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0" w:right="0" w:firstLine="275" w:firstLineChars="125"/>
        <w:textAlignment w:val="auto"/>
      </w:pPr>
      <w:r>
        <w:t xml:space="preserve">ведомость мониторинговых результатов по учебным предметам; </w:t>
      </w:r>
    </w:p>
    <w:p>
      <w:pPr>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0" w:right="0" w:firstLine="275" w:firstLineChars="125"/>
        <w:textAlignment w:val="auto"/>
      </w:pPr>
      <w:r>
        <w:t xml:space="preserve">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 </w:t>
      </w:r>
    </w:p>
    <w:p>
      <w:pPr>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0" w:right="0" w:firstLine="275" w:firstLineChars="125"/>
        <w:textAlignment w:val="auto"/>
      </w:pPr>
      <w:r>
        <w:t xml:space="preserve">устная оценка успешности результатов, формулировка причин неудач и рекомендаций по устранению пробелов в обученности по учебным предметам; </w:t>
      </w:r>
    </w:p>
    <w:p>
      <w:pPr>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0" w:right="0" w:firstLine="275" w:firstLineChars="125"/>
        <w:textAlignment w:val="auto"/>
      </w:pPr>
      <w:r>
        <w:t xml:space="preserve">Портфолио;  </w:t>
      </w:r>
    </w:p>
    <w:p>
      <w:pPr>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0" w:right="0" w:firstLine="275" w:firstLineChars="125"/>
        <w:textAlignment w:val="auto"/>
      </w:pPr>
      <w:r>
        <w:t xml:space="preserve">результаты психолого-педагогических исследований, иллюстрирующих динамику развития отдельных интеллектуальных и личностных качеств обучающегося, УУД.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rPr>
          <w:b/>
          <w:i/>
        </w:rPr>
        <w:t>Критериями оценивания</w:t>
      </w:r>
      <w:r>
        <w:t xml:space="preserve"> являются: </w:t>
      </w:r>
    </w:p>
    <w:p>
      <w:pPr>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0" w:right="0" w:firstLine="275" w:firstLineChars="125"/>
        <w:textAlignment w:val="auto"/>
      </w:pPr>
      <w:r>
        <w:t xml:space="preserve">соответствие достигнутых предметных, метапредметных и личностных результатов обучающихся требованиям ФГОС НОО к результатам освоения ООП НОО;  </w:t>
      </w:r>
    </w:p>
    <w:p>
      <w:pPr>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0" w:right="0" w:firstLine="275" w:firstLineChars="125"/>
        <w:textAlignment w:val="auto"/>
      </w:pPr>
      <w:r>
        <w:t xml:space="preserve">динамика результатов предметной обученности, формирования УУД.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Ниже приводятся примеры индивидуальных технологических карт, используемых в 1 классе.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rPr>
          <w:b/>
        </w:rPr>
      </w:pPr>
      <w:r>
        <w:rPr>
          <w:b/>
        </w:rPr>
        <w:t xml:space="preserve">Индивидуальная технологическая карта «Лингвистическое развитие»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rPr>
          <w:b/>
        </w:rPr>
        <w:t>1 класс______ Ф.И. учащегося _________________________________</w:t>
      </w:r>
      <w: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t xml:space="preserve"> </w:t>
      </w:r>
    </w:p>
    <w:tbl>
      <w:tblPr>
        <w:tblStyle w:val="19"/>
        <w:tblW w:w="5002" w:type="pct"/>
        <w:tblInd w:w="0" w:type="dxa"/>
        <w:tblLayout w:type="autofit"/>
        <w:tblCellMar>
          <w:top w:w="14" w:type="dxa"/>
          <w:left w:w="0" w:type="dxa"/>
          <w:bottom w:w="0" w:type="dxa"/>
          <w:right w:w="8" w:type="dxa"/>
        </w:tblCellMar>
      </w:tblPr>
      <w:tblGrid>
        <w:gridCol w:w="3882"/>
        <w:gridCol w:w="1424"/>
        <w:gridCol w:w="1422"/>
        <w:gridCol w:w="1525"/>
        <w:gridCol w:w="1455"/>
      </w:tblGrid>
      <w:tr>
        <w:tblPrEx>
          <w:tblCellMar>
            <w:top w:w="14" w:type="dxa"/>
            <w:left w:w="0" w:type="dxa"/>
            <w:bottom w:w="0" w:type="dxa"/>
            <w:right w:w="8" w:type="dxa"/>
          </w:tblCellMar>
        </w:tblPrEx>
        <w:trPr>
          <w:trHeight w:val="773" w:hRule="atLeast"/>
        </w:trPr>
        <w:tc>
          <w:tcPr>
            <w:tcW w:w="199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Формируемые умения и навыки</w:t>
            </w: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Первое полугодие</w:t>
            </w: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 xml:space="preserve">Март </w:t>
            </w: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Май</w:t>
            </w:r>
            <w:r>
              <w:t xml:space="preserve"> </w:t>
            </w:r>
          </w:p>
          <w:p>
            <w:pPr>
              <w:spacing w:after="0" w:line="259" w:lineRule="auto"/>
              <w:ind w:left="10" w:right="0" w:firstLine="0"/>
              <w:jc w:val="left"/>
            </w:pPr>
            <w:r>
              <w:rPr>
                <w:b/>
              </w:rPr>
              <w:t>(итоговые данные)</w:t>
            </w: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Уровень развития</w:t>
            </w:r>
            <w:r>
              <w:t xml:space="preserve"> </w:t>
            </w:r>
          </w:p>
        </w:tc>
      </w:tr>
      <w:tr>
        <w:tblPrEx>
          <w:tblCellMar>
            <w:top w:w="14" w:type="dxa"/>
            <w:left w:w="0" w:type="dxa"/>
            <w:bottom w:w="0" w:type="dxa"/>
            <w:right w:w="8" w:type="dxa"/>
          </w:tblCellMar>
        </w:tblPrEx>
        <w:trPr>
          <w:trHeight w:val="775" w:hRule="atLeast"/>
        </w:trPr>
        <w:tc>
          <w:tcPr>
            <w:tcW w:w="1999" w:type="pct"/>
            <w:tcBorders>
              <w:top w:val="single" w:color="000000" w:sz="6" w:space="0"/>
              <w:left w:val="single" w:color="000000" w:sz="6" w:space="0"/>
              <w:bottom w:val="single" w:color="000000" w:sz="6" w:space="0"/>
              <w:right w:val="single" w:color="000000" w:sz="6" w:space="0"/>
            </w:tcBorders>
          </w:tcPr>
          <w:p>
            <w:pPr>
              <w:spacing w:after="20" w:line="259" w:lineRule="auto"/>
              <w:ind w:left="10" w:right="0" w:firstLine="0"/>
              <w:jc w:val="left"/>
            </w:pPr>
            <w:r>
              <w:rPr>
                <w:b/>
              </w:rPr>
              <w:t>1. Речевое развитие:</w:t>
            </w:r>
            <w:r>
              <w:t xml:space="preserve"> </w:t>
            </w:r>
          </w:p>
          <w:p>
            <w:pPr>
              <w:spacing w:after="0" w:line="259" w:lineRule="auto"/>
              <w:ind w:left="10" w:right="0" w:firstLine="0"/>
              <w:jc w:val="left"/>
            </w:pPr>
            <w:r>
              <w:t xml:space="preserve">- </w:t>
            </w:r>
            <w:r>
              <w:tab/>
            </w:r>
            <w:r>
              <w:t xml:space="preserve">пересказывает </w:t>
            </w:r>
            <w:r>
              <w:tab/>
            </w:r>
            <w:r>
              <w:t xml:space="preserve">прочитанное учителем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p>
            <w:pPr>
              <w:spacing w:after="0" w:line="259" w:lineRule="auto"/>
              <w:ind w:left="-11"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8" w:type="dxa"/>
          </w:tblCellMar>
        </w:tblPrEx>
        <w:trPr>
          <w:trHeight w:val="266" w:hRule="atLeast"/>
        </w:trPr>
        <w:tc>
          <w:tcPr>
            <w:tcW w:w="199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-отвечает на поставленный вопрос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8" w:type="dxa"/>
          </w:tblCellMar>
        </w:tblPrEx>
        <w:trPr>
          <w:trHeight w:val="521" w:hRule="atLeast"/>
        </w:trPr>
        <w:tc>
          <w:tcPr>
            <w:tcW w:w="199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r>
              <w:tab/>
            </w:r>
            <w:r>
              <w:t xml:space="preserve">составляет </w:t>
            </w:r>
            <w:r>
              <w:tab/>
            </w:r>
            <w:r>
              <w:t xml:space="preserve">предложения </w:t>
            </w:r>
            <w:r>
              <w:tab/>
            </w:r>
            <w:r>
              <w:t xml:space="preserve">по иллюстрациям∙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1"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8" w:type="dxa"/>
          </w:tblCellMar>
        </w:tblPrEx>
        <w:trPr>
          <w:trHeight w:val="521" w:hRule="atLeast"/>
        </w:trPr>
        <w:tc>
          <w:tcPr>
            <w:tcW w:w="1999" w:type="pct"/>
            <w:tcBorders>
              <w:top w:val="single" w:color="000000" w:sz="6" w:space="0"/>
              <w:left w:val="single" w:color="000000" w:sz="6" w:space="0"/>
              <w:bottom w:val="single" w:color="000000" w:sz="6" w:space="0"/>
              <w:right w:val="single" w:color="000000" w:sz="6" w:space="0"/>
            </w:tcBorders>
          </w:tcPr>
          <w:p>
            <w:pPr>
              <w:spacing w:line="259" w:lineRule="auto"/>
              <w:ind w:left="10" w:right="0" w:firstLine="0"/>
              <w:jc w:val="left"/>
            </w:pPr>
            <w:r>
              <w:rPr>
                <w:b/>
              </w:rPr>
              <w:t>2. Читает:</w:t>
            </w:r>
            <w:r>
              <w:t xml:space="preserve"> </w:t>
            </w:r>
          </w:p>
          <w:p>
            <w:pPr>
              <w:spacing w:after="0" w:line="259" w:lineRule="auto"/>
              <w:ind w:left="10" w:right="0" w:firstLine="0"/>
              <w:jc w:val="left"/>
            </w:pPr>
            <w:r>
              <w:t xml:space="preserve">- по буквам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8" w:type="dxa"/>
          </w:tblCellMar>
        </w:tblPrEx>
        <w:trPr>
          <w:trHeight w:val="269" w:hRule="atLeast"/>
        </w:trPr>
        <w:tc>
          <w:tcPr>
            <w:tcW w:w="199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-по слогам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8" w:type="dxa"/>
          </w:tblCellMar>
        </w:tblPrEx>
        <w:trPr>
          <w:trHeight w:val="269" w:hRule="atLeast"/>
        </w:trPr>
        <w:tc>
          <w:tcPr>
            <w:tcW w:w="199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по слогам и целыми словами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8" w:type="dxa"/>
          </w:tblCellMar>
        </w:tblPrEx>
        <w:trPr>
          <w:trHeight w:val="269" w:hRule="atLeast"/>
        </w:trPr>
        <w:tc>
          <w:tcPr>
            <w:tcW w:w="199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целыми словами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269"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3. Постановка ударения</w:t>
            </w:r>
            <w:r>
              <w:t xml:space="preserve">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269"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4. Деление слов на слоги</w:t>
            </w:r>
            <w:r>
              <w:t xml:space="preserve">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521" w:hRule="atLeast"/>
        </w:trPr>
        <w:tc>
          <w:tcPr>
            <w:tcW w:w="1998" w:type="pct"/>
            <w:tcBorders>
              <w:top w:val="single" w:color="000000" w:sz="6" w:space="0"/>
              <w:left w:val="single" w:color="000000" w:sz="6" w:space="0"/>
              <w:bottom w:val="single" w:color="000000" w:sz="6" w:space="0"/>
              <w:right w:val="single" w:color="000000" w:sz="6" w:space="0"/>
            </w:tcBorders>
          </w:tcPr>
          <w:p>
            <w:pPr>
              <w:spacing w:after="17" w:line="259" w:lineRule="auto"/>
              <w:ind w:left="10" w:right="0" w:firstLine="0"/>
              <w:jc w:val="left"/>
            </w:pPr>
            <w:r>
              <w:rPr>
                <w:b/>
              </w:rPr>
              <w:t>5. Выразительность чтения:</w:t>
            </w:r>
            <w:r>
              <w:t xml:space="preserve"> </w:t>
            </w:r>
          </w:p>
          <w:p>
            <w:pPr>
              <w:spacing w:after="0" w:line="259" w:lineRule="auto"/>
              <w:ind w:left="10" w:right="0" w:firstLine="0"/>
              <w:jc w:val="left"/>
            </w:pPr>
            <w:r>
              <w:t xml:space="preserve">-чётко проговаривает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267"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соблюдает интонацию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1027"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84" w:lineRule="auto"/>
              <w:ind w:left="10" w:right="0" w:firstLine="0"/>
              <w:jc w:val="left"/>
            </w:pPr>
            <w:r>
              <w:rPr>
                <w:b/>
              </w:rPr>
              <w:t xml:space="preserve">6. </w:t>
            </w:r>
            <w:r>
              <w:rPr>
                <w:b/>
              </w:rPr>
              <w:tab/>
            </w:r>
            <w:r>
              <w:rPr>
                <w:b/>
              </w:rPr>
              <w:t xml:space="preserve">Понимание </w:t>
            </w:r>
            <w:r>
              <w:rPr>
                <w:b/>
              </w:rPr>
              <w:tab/>
            </w:r>
            <w:r>
              <w:rPr>
                <w:b/>
              </w:rPr>
              <w:t>прочитанного учащимися:</w:t>
            </w:r>
            <w:r>
              <w:t xml:space="preserve"> </w:t>
            </w:r>
          </w:p>
          <w:p>
            <w:pPr>
              <w:spacing w:after="0" w:line="259" w:lineRule="auto"/>
              <w:ind w:left="10" w:right="0" w:firstLine="0"/>
            </w:pPr>
            <w:r>
              <w:rPr>
                <w:b/>
              </w:rPr>
              <w:t xml:space="preserve">- </w:t>
            </w:r>
            <w:r>
              <w:t xml:space="preserve">отвечает на прямой вопрос учителя по прочитанному </w:t>
            </w:r>
          </w:p>
        </w:tc>
        <w:tc>
          <w:tcPr>
            <w:tcW w:w="733" w:type="pct"/>
            <w:tcBorders>
              <w:top w:val="single" w:color="000000" w:sz="6" w:space="0"/>
              <w:left w:val="single" w:color="000000" w:sz="6" w:space="0"/>
              <w:bottom w:val="single" w:color="000000" w:sz="6" w:space="0"/>
              <w:right w:val="single" w:color="000000" w:sz="6" w:space="0"/>
            </w:tcBorders>
          </w:tcPr>
          <w:p>
            <w:pPr>
              <w:spacing w:after="228" w:line="259" w:lineRule="auto"/>
              <w:ind w:left="-12" w:right="0" w:firstLine="0"/>
              <w:jc w:val="left"/>
            </w:pPr>
            <w:r>
              <w:rPr>
                <w:b/>
              </w:rPr>
              <w:t xml:space="preserve"> </w:t>
            </w:r>
            <w:r>
              <w:t xml:space="preserve"> </w:t>
            </w:r>
          </w:p>
          <w:p>
            <w:pPr>
              <w:spacing w:after="0" w:line="259" w:lineRule="auto"/>
              <w:ind w:left="-12"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521"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строит план текста с помощью иллюстраций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2"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521" w:hRule="atLeast"/>
        </w:trPr>
        <w:tc>
          <w:tcPr>
            <w:tcW w:w="1998" w:type="pct"/>
            <w:tcBorders>
              <w:top w:val="single" w:color="000000" w:sz="6" w:space="0"/>
              <w:left w:val="single" w:color="000000" w:sz="6" w:space="0"/>
              <w:bottom w:val="single" w:color="000000" w:sz="6" w:space="0"/>
              <w:right w:val="single" w:color="000000" w:sz="6" w:space="0"/>
            </w:tcBorders>
          </w:tcPr>
          <w:p>
            <w:pPr>
              <w:tabs>
                <w:tab w:val="center" w:pos="46"/>
                <w:tab w:val="center" w:pos="1199"/>
                <w:tab w:val="center" w:pos="2971"/>
              </w:tabs>
              <w:spacing w:after="27" w:line="259" w:lineRule="auto"/>
              <w:ind w:left="0" w:right="0" w:firstLine="0"/>
              <w:jc w:val="left"/>
            </w:pPr>
            <w:r>
              <w:rPr>
                <w:rFonts w:ascii="Calibri" w:hAnsi="Calibri" w:eastAsia="Calibri" w:cs="Calibri"/>
              </w:rPr>
              <w:tab/>
            </w:r>
            <w:r>
              <w:t xml:space="preserve">- </w:t>
            </w:r>
            <w:r>
              <w:tab/>
            </w:r>
            <w:r>
              <w:t xml:space="preserve">восстанавливает </w:t>
            </w:r>
            <w:r>
              <w:tab/>
            </w:r>
            <w:r>
              <w:t>пропущенные</w:t>
            </w:r>
          </w:p>
          <w:p>
            <w:pPr>
              <w:spacing w:after="0" w:line="259" w:lineRule="auto"/>
              <w:ind w:left="10" w:right="0" w:firstLine="0"/>
              <w:jc w:val="left"/>
            </w:pPr>
            <w:r>
              <w:t xml:space="preserve">слова, предложения в тексте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2"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521"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пересказывает с опорой на помощь учителя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2"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521"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пересказывает без опоры на помощь учителя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2"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269"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7. Чтение наизусть</w:t>
            </w:r>
            <w:r>
              <w:t xml:space="preserve">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775"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9" w:firstLine="0"/>
              <w:jc w:val="left"/>
            </w:pPr>
            <w:r>
              <w:rPr>
                <w:b/>
              </w:rPr>
              <w:t xml:space="preserve">8. </w:t>
            </w:r>
            <w:r>
              <w:rPr>
                <w:b/>
              </w:rPr>
              <w:tab/>
            </w:r>
            <w:r>
              <w:rPr>
                <w:b/>
              </w:rPr>
              <w:t xml:space="preserve">Составление </w:t>
            </w:r>
            <w:r>
              <w:rPr>
                <w:b/>
              </w:rPr>
              <w:tab/>
            </w:r>
            <w:r>
              <w:rPr>
                <w:b/>
              </w:rPr>
              <w:t>собственного рассказа:</w:t>
            </w:r>
            <w:r>
              <w:t xml:space="preserve"> - по иллюстрации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2" w:right="0" w:firstLine="0"/>
              <w:jc w:val="left"/>
            </w:pPr>
            <w:r>
              <w:rPr>
                <w:b/>
              </w:rPr>
              <w:t xml:space="preserve"> </w:t>
            </w: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266"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по наблюдению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521"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9. Прочитывает количество слов в минуту</w:t>
            </w:r>
            <w:r>
              <w:t xml:space="preserve">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1" w:right="0" w:firstLine="0"/>
              <w:jc w:val="left"/>
            </w:pPr>
            <w:r>
              <w:rPr>
                <w:b/>
              </w:rPr>
              <w:t xml:space="preserve"> </w:t>
            </w: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521" w:hRule="atLeast"/>
        </w:trPr>
        <w:tc>
          <w:tcPr>
            <w:tcW w:w="1998" w:type="pct"/>
            <w:tcBorders>
              <w:top w:val="single" w:color="000000" w:sz="6" w:space="0"/>
              <w:left w:val="single" w:color="000000" w:sz="6" w:space="0"/>
              <w:bottom w:val="single" w:color="000000" w:sz="6" w:space="0"/>
              <w:right w:val="single" w:color="000000" w:sz="6" w:space="0"/>
            </w:tcBorders>
          </w:tcPr>
          <w:p>
            <w:pPr>
              <w:spacing w:after="22" w:line="259" w:lineRule="auto"/>
              <w:ind w:left="10" w:right="0" w:firstLine="0"/>
            </w:pPr>
            <w:r>
              <w:rPr>
                <w:b/>
              </w:rPr>
              <w:t>10. Владеет звуковым анализом</w:t>
            </w:r>
          </w:p>
          <w:p>
            <w:pPr>
              <w:spacing w:after="0" w:line="259" w:lineRule="auto"/>
              <w:ind w:left="10" w:right="0" w:firstLine="0"/>
              <w:jc w:val="left"/>
            </w:pPr>
            <w:r>
              <w:rPr>
                <w:b/>
              </w:rPr>
              <w:t>слова с опорой на схему</w:t>
            </w:r>
            <w:r>
              <w:t xml:space="preserve">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2" w:right="0" w:firstLine="0"/>
              <w:jc w:val="left"/>
            </w:pPr>
            <w:r>
              <w:rPr>
                <w:b/>
              </w:rPr>
              <w:t xml:space="preserve"> </w:t>
            </w: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521" w:hRule="atLeast"/>
        </w:trPr>
        <w:tc>
          <w:tcPr>
            <w:tcW w:w="1998" w:type="pct"/>
            <w:tcBorders>
              <w:top w:val="single" w:color="000000" w:sz="6" w:space="0"/>
              <w:left w:val="single" w:color="000000" w:sz="6" w:space="0"/>
              <w:bottom w:val="single" w:color="000000" w:sz="6" w:space="0"/>
              <w:right w:val="single" w:color="000000" w:sz="6" w:space="0"/>
            </w:tcBorders>
          </w:tcPr>
          <w:p>
            <w:pPr>
              <w:spacing w:line="259" w:lineRule="auto"/>
              <w:ind w:left="10" w:right="0" w:firstLine="0"/>
              <w:jc w:val="left"/>
            </w:pPr>
            <w:r>
              <w:rPr>
                <w:b/>
              </w:rPr>
              <w:t>11. Пишет на слух:</w:t>
            </w:r>
            <w:r>
              <w:t xml:space="preserve"> </w:t>
            </w:r>
          </w:p>
          <w:p>
            <w:pPr>
              <w:spacing w:after="0" w:line="259" w:lineRule="auto"/>
              <w:ind w:left="10" w:right="0" w:firstLine="0"/>
              <w:jc w:val="left"/>
            </w:pPr>
            <w:r>
              <w:rPr>
                <w:b/>
              </w:rPr>
              <w:t>- буквы</w:t>
            </w:r>
            <w:r>
              <w:t xml:space="preserve">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269"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 слоги</w:t>
            </w:r>
            <w:r>
              <w:t xml:space="preserve">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269"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 слова</w:t>
            </w:r>
            <w:r>
              <w:t xml:space="preserve">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266"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12. Пишет предложения</w:t>
            </w:r>
            <w:r>
              <w:t xml:space="preserve">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521" w:hRule="atLeast"/>
        </w:trPr>
        <w:tc>
          <w:tcPr>
            <w:tcW w:w="1998" w:type="pct"/>
            <w:tcBorders>
              <w:top w:val="single" w:color="000000" w:sz="6" w:space="0"/>
              <w:left w:val="single" w:color="000000" w:sz="6" w:space="0"/>
              <w:bottom w:val="single" w:color="000000" w:sz="6" w:space="0"/>
              <w:right w:val="single" w:color="000000" w:sz="6" w:space="0"/>
            </w:tcBorders>
          </w:tcPr>
          <w:p>
            <w:pPr>
              <w:spacing w:after="10" w:line="259" w:lineRule="auto"/>
              <w:ind w:left="10" w:right="0" w:firstLine="0"/>
              <w:jc w:val="left"/>
            </w:pPr>
            <w:r>
              <w:rPr>
                <w:b/>
              </w:rPr>
              <w:t>13. При письме соблюдает:</w:t>
            </w:r>
            <w:r>
              <w:t xml:space="preserve"> </w:t>
            </w:r>
          </w:p>
          <w:p>
            <w:pPr>
              <w:spacing w:after="0" w:line="259" w:lineRule="auto"/>
              <w:ind w:left="10" w:right="0" w:firstLine="0"/>
              <w:jc w:val="left"/>
            </w:pPr>
            <w:r>
              <w:t xml:space="preserve">- высоту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523"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-расстояние между элементами букв, словами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2"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266"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наклон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269"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форму буквы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266"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аккуратность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523"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1768" w:firstLine="0"/>
              <w:jc w:val="left"/>
            </w:pPr>
            <w:r>
              <w:rPr>
                <w:b/>
              </w:rPr>
              <w:t>14. Списывает:</w:t>
            </w:r>
            <w:r>
              <w:t xml:space="preserve"> </w:t>
            </w:r>
            <w:r>
              <w:rPr>
                <w:b/>
              </w:rPr>
              <w:t xml:space="preserve">- </w:t>
            </w:r>
            <w:r>
              <w:t xml:space="preserve">с печатного текста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266"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с рукописного текста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521" w:hRule="atLeast"/>
        </w:trPr>
        <w:tc>
          <w:tcPr>
            <w:tcW w:w="1998" w:type="pct"/>
            <w:tcBorders>
              <w:top w:val="single" w:color="000000" w:sz="6" w:space="0"/>
              <w:left w:val="single" w:color="000000" w:sz="6" w:space="0"/>
              <w:bottom w:val="single" w:color="000000" w:sz="6" w:space="0"/>
              <w:right w:val="single" w:color="000000" w:sz="6" w:space="0"/>
            </w:tcBorders>
          </w:tcPr>
          <w:p>
            <w:pPr>
              <w:spacing w:after="19" w:line="259" w:lineRule="auto"/>
              <w:ind w:left="10" w:right="0" w:firstLine="0"/>
              <w:jc w:val="left"/>
            </w:pPr>
            <w:r>
              <w:rPr>
                <w:b/>
              </w:rPr>
              <w:t>15. При письме под диктовку:</w:t>
            </w:r>
            <w:r>
              <w:t xml:space="preserve"> </w:t>
            </w:r>
          </w:p>
          <w:p>
            <w:pPr>
              <w:spacing w:after="0" w:line="259" w:lineRule="auto"/>
              <w:ind w:left="10" w:right="0" w:firstLine="0"/>
              <w:jc w:val="left"/>
            </w:pPr>
            <w:r>
              <w:rPr>
                <w:b/>
              </w:rPr>
              <w:t>-</w:t>
            </w:r>
            <w:r>
              <w:t xml:space="preserve">искажает буквы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269"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пропускает буквы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521"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pPr>
            <w:r>
              <w:t xml:space="preserve">- допускает ошибки в написании большой буквы в начале предложения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2"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521"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pPr>
            <w:r>
              <w:t>- допускает ошибки в написании большой буквы в именах собственных</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2" w:right="0" w:firstLine="0"/>
              <w:jc w:val="left"/>
            </w:pPr>
            <w:r>
              <w:t xml:space="preserve">  </w:t>
            </w:r>
          </w:p>
          <w:p>
            <w:pPr>
              <w:spacing w:after="0" w:line="259" w:lineRule="auto"/>
              <w:ind w:left="-17"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775"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9" w:firstLine="0"/>
            </w:pPr>
            <w:r>
              <w:t xml:space="preserve">- допускает ошибки в постановке точки в конце предложения и других знаков препинания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2" w:right="0" w:firstLine="0"/>
              <w:jc w:val="left"/>
            </w:pPr>
            <w:r>
              <w:t xml:space="preserve">  </w:t>
            </w:r>
          </w:p>
          <w:p>
            <w:pPr>
              <w:spacing w:after="0" w:line="259" w:lineRule="auto"/>
              <w:ind w:left="-12"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773"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6" w:firstLine="0"/>
            </w:pPr>
            <w:r>
              <w:t xml:space="preserve">- допускает ошибки в написании сочетаний «жи-ши», «ча-ща», «чущу»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2"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775"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2" w:firstLine="0"/>
            </w:pPr>
            <w:r>
              <w:t xml:space="preserve">- допускает ошибки в написании парных согласных в конце и середине слова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2" w:right="0" w:firstLine="0"/>
              <w:jc w:val="left"/>
            </w:pPr>
            <w:r>
              <w:t xml:space="preserve">  </w:t>
            </w:r>
          </w:p>
          <w:p>
            <w:pPr>
              <w:spacing w:after="0" w:line="259" w:lineRule="auto"/>
              <w:ind w:left="-12"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773" w:hRule="atLeast"/>
        </w:trPr>
        <w:tc>
          <w:tcPr>
            <w:tcW w:w="1998" w:type="pct"/>
            <w:tcBorders>
              <w:top w:val="single" w:color="000000" w:sz="6" w:space="0"/>
              <w:left w:val="single" w:color="000000" w:sz="6" w:space="0"/>
              <w:bottom w:val="single" w:color="000000" w:sz="6" w:space="0"/>
              <w:right w:val="single" w:color="000000" w:sz="6" w:space="0"/>
            </w:tcBorders>
          </w:tcPr>
          <w:p>
            <w:pPr>
              <w:spacing w:after="45" w:line="237" w:lineRule="auto"/>
              <w:ind w:left="10" w:right="0" w:firstLine="0"/>
            </w:pPr>
            <w:r>
              <w:t>- допускает ошибки в написании безударных гласных в корне</w:t>
            </w:r>
          </w:p>
          <w:p>
            <w:pPr>
              <w:spacing w:after="0" w:line="259" w:lineRule="auto"/>
              <w:ind w:left="10" w:right="0" w:firstLine="0"/>
              <w:jc w:val="left"/>
            </w:pPr>
            <w:r>
              <w:t xml:space="preserve">слова(проверяемых ударением)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2" w:right="0" w:firstLine="0"/>
              <w:jc w:val="left"/>
            </w:pPr>
            <w:r>
              <w:t xml:space="preserve">  </w:t>
            </w:r>
          </w:p>
          <w:p>
            <w:pPr>
              <w:spacing w:after="0" w:line="259" w:lineRule="auto"/>
              <w:ind w:left="-12"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1027"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pPr>
            <w:r>
              <w:t xml:space="preserve">- допускает ошибки в написании безударных гласных в корне слова(непроверяемых ударением), словарных слов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2" w:right="0" w:firstLine="0"/>
              <w:jc w:val="left"/>
            </w:pPr>
            <w:r>
              <w:t xml:space="preserve">  </w:t>
            </w:r>
          </w:p>
          <w:p>
            <w:pPr>
              <w:spacing w:after="0" w:line="259" w:lineRule="auto"/>
              <w:ind w:left="-12" w:right="0" w:firstLine="0"/>
              <w:jc w:val="left"/>
            </w:pPr>
            <w:r>
              <w:t xml:space="preserve"> </w:t>
            </w:r>
          </w:p>
          <w:p>
            <w:pPr>
              <w:spacing w:after="0" w:line="259" w:lineRule="auto"/>
              <w:ind w:left="-11"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521"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pPr>
            <w:r>
              <w:t xml:space="preserve">- допускает ошибки в написании слов с мягким знаком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2"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0" w:type="dxa"/>
          </w:tblCellMar>
        </w:tblPrEx>
        <w:trPr>
          <w:trHeight w:val="269"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16. Оформление работ</w:t>
            </w:r>
            <w:r>
              <w:t xml:space="preserve">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bl>
    <w:p>
      <w:pPr>
        <w:spacing w:after="0" w:line="259" w:lineRule="auto"/>
        <w:ind w:left="10" w:right="3659"/>
        <w:jc w:val="right"/>
      </w:pPr>
      <w:r>
        <w:rPr>
          <w:b/>
        </w:rPr>
        <w:t>Индивидуальная технологическая карта</w:t>
      </w:r>
      <w:r>
        <w:t xml:space="preserve"> </w:t>
      </w:r>
    </w:p>
    <w:p>
      <w:pPr>
        <w:spacing w:after="0" w:line="259" w:lineRule="auto"/>
        <w:ind w:left="10" w:right="4276"/>
        <w:jc w:val="right"/>
      </w:pPr>
      <w:r>
        <w:rPr>
          <w:b/>
        </w:rPr>
        <w:t>«Математическое развитие»</w:t>
      </w:r>
      <w:r>
        <w:t xml:space="preserve"> </w:t>
      </w:r>
    </w:p>
    <w:p>
      <w:pPr>
        <w:spacing w:after="5" w:line="271" w:lineRule="auto"/>
        <w:ind w:left="847" w:right="558"/>
        <w:jc w:val="left"/>
      </w:pPr>
      <w:r>
        <w:rPr>
          <w:b/>
        </w:rPr>
        <w:t>1 класс______ Ф.И. учащегося _________________________________</w:t>
      </w:r>
      <w:r>
        <w:t xml:space="preserve"> </w:t>
      </w:r>
    </w:p>
    <w:p>
      <w:pPr>
        <w:spacing w:after="0" w:line="259" w:lineRule="auto"/>
        <w:ind w:left="852" w:right="0" w:firstLine="0"/>
        <w:jc w:val="left"/>
      </w:pPr>
      <w:r>
        <w:t xml:space="preserve"> </w:t>
      </w:r>
    </w:p>
    <w:tbl>
      <w:tblPr>
        <w:tblStyle w:val="19"/>
        <w:tblW w:w="4998" w:type="pct"/>
        <w:tblInd w:w="0" w:type="dxa"/>
        <w:tblLayout w:type="autofit"/>
        <w:tblCellMar>
          <w:top w:w="14" w:type="dxa"/>
          <w:left w:w="0" w:type="dxa"/>
          <w:bottom w:w="0" w:type="dxa"/>
          <w:right w:w="8" w:type="dxa"/>
        </w:tblCellMar>
      </w:tblPr>
      <w:tblGrid>
        <w:gridCol w:w="3841"/>
        <w:gridCol w:w="1407"/>
        <w:gridCol w:w="1407"/>
        <w:gridCol w:w="1510"/>
        <w:gridCol w:w="1535"/>
      </w:tblGrid>
      <w:tr>
        <w:trPr>
          <w:trHeight w:val="773" w:hRule="atLeast"/>
        </w:trPr>
        <w:tc>
          <w:tcPr>
            <w:tcW w:w="197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Формируемые умения и навыки</w:t>
            </w: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Первый триместр</w:t>
            </w: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Второй триместр</w:t>
            </w:r>
            <w:r>
              <w:t xml:space="preserve"> </w:t>
            </w:r>
          </w:p>
        </w:tc>
        <w:tc>
          <w:tcPr>
            <w:tcW w:w="77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Май</w:t>
            </w:r>
            <w:r>
              <w:t xml:space="preserve"> </w:t>
            </w:r>
          </w:p>
          <w:p>
            <w:pPr>
              <w:spacing w:after="0" w:line="259" w:lineRule="auto"/>
              <w:ind w:left="10" w:right="0" w:firstLine="0"/>
              <w:jc w:val="left"/>
            </w:pPr>
            <w:r>
              <w:rPr>
                <w:b/>
              </w:rPr>
              <w:t>(итоговые данные)</w:t>
            </w:r>
            <w:r>
              <w:t xml:space="preserve"> </w:t>
            </w:r>
          </w:p>
        </w:tc>
        <w:tc>
          <w:tcPr>
            <w:tcW w:w="791"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Уровень развития</w:t>
            </w:r>
            <w:r>
              <w:t xml:space="preserve"> </w:t>
            </w:r>
          </w:p>
        </w:tc>
      </w:tr>
      <w:tr>
        <w:tblPrEx>
          <w:tblCellMar>
            <w:top w:w="14" w:type="dxa"/>
            <w:left w:w="0" w:type="dxa"/>
            <w:bottom w:w="0" w:type="dxa"/>
            <w:right w:w="8" w:type="dxa"/>
          </w:tblCellMar>
        </w:tblPrEx>
        <w:trPr>
          <w:trHeight w:val="775" w:hRule="atLeast"/>
        </w:trPr>
        <w:tc>
          <w:tcPr>
            <w:tcW w:w="197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 xml:space="preserve">1. </w:t>
            </w:r>
            <w:r>
              <w:rPr>
                <w:b/>
              </w:rPr>
              <w:tab/>
            </w:r>
            <w:r>
              <w:rPr>
                <w:b/>
              </w:rPr>
              <w:t xml:space="preserve">Ориентация </w:t>
            </w:r>
            <w:r>
              <w:rPr>
                <w:b/>
              </w:rPr>
              <w:tab/>
            </w:r>
            <w:r>
              <w:rPr>
                <w:b/>
              </w:rPr>
              <w:t>в пространстве(вверх- вниз; влево вправо)</w:t>
            </w: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11" w:right="0" w:firstLine="0"/>
              <w:jc w:val="left"/>
            </w:pPr>
            <w:r>
              <w:rPr>
                <w:b/>
              </w:rPr>
              <w:t xml:space="preserve"> </w:t>
            </w: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7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91"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8" w:type="dxa"/>
          </w:tblCellMar>
        </w:tblPrEx>
        <w:trPr>
          <w:trHeight w:val="773" w:hRule="atLeast"/>
        </w:trPr>
        <w:tc>
          <w:tcPr>
            <w:tcW w:w="1979" w:type="pct"/>
            <w:tcBorders>
              <w:top w:val="single" w:color="000000" w:sz="6" w:space="0"/>
              <w:left w:val="single" w:color="000000" w:sz="6" w:space="0"/>
              <w:bottom w:val="single" w:color="000000" w:sz="6" w:space="0"/>
              <w:right w:val="single" w:color="000000" w:sz="6" w:space="0"/>
            </w:tcBorders>
          </w:tcPr>
          <w:p>
            <w:pPr>
              <w:spacing w:after="45" w:line="236" w:lineRule="auto"/>
              <w:ind w:left="10" w:right="0" w:firstLine="0"/>
            </w:pPr>
            <w:r>
              <w:rPr>
                <w:b/>
              </w:rPr>
              <w:t xml:space="preserve">2. Классификация предметов </w:t>
            </w:r>
            <w:r>
              <w:t>(различение предметов по цвету,</w:t>
            </w:r>
          </w:p>
          <w:p>
            <w:pPr>
              <w:spacing w:after="0" w:line="259" w:lineRule="auto"/>
              <w:ind w:left="10" w:right="0" w:firstLine="0"/>
              <w:jc w:val="left"/>
            </w:pPr>
            <w:r>
              <w:t xml:space="preserve">форме, размеру и т.п.)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11" w:right="0" w:firstLine="0"/>
              <w:jc w:val="left"/>
            </w:pPr>
            <w:r>
              <w:rPr>
                <w:b/>
              </w:rPr>
              <w:t xml:space="preserve"> </w:t>
            </w:r>
            <w:r>
              <w:t xml:space="preserve"> </w:t>
            </w:r>
          </w:p>
          <w:p>
            <w:pPr>
              <w:spacing w:after="0" w:line="259" w:lineRule="auto"/>
              <w:ind w:left="-11" w:right="0" w:firstLine="0"/>
              <w:jc w:val="left"/>
            </w:pP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7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91"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8" w:type="dxa"/>
          </w:tblCellMar>
        </w:tblPrEx>
        <w:trPr>
          <w:trHeight w:val="775" w:hRule="atLeast"/>
        </w:trPr>
        <w:tc>
          <w:tcPr>
            <w:tcW w:w="1979" w:type="pct"/>
            <w:tcBorders>
              <w:top w:val="single" w:color="000000" w:sz="6" w:space="0"/>
              <w:left w:val="single" w:color="000000" w:sz="6" w:space="0"/>
              <w:bottom w:val="single" w:color="000000" w:sz="6" w:space="0"/>
              <w:right w:val="single" w:color="000000" w:sz="6" w:space="0"/>
            </w:tcBorders>
          </w:tcPr>
          <w:p>
            <w:pPr>
              <w:spacing w:after="0" w:line="288" w:lineRule="auto"/>
              <w:ind w:left="10" w:right="0" w:firstLine="0"/>
              <w:jc w:val="left"/>
            </w:pPr>
            <w:r>
              <w:rPr>
                <w:b/>
              </w:rPr>
              <w:t xml:space="preserve">3 </w:t>
            </w:r>
            <w:r>
              <w:rPr>
                <w:b/>
              </w:rPr>
              <w:tab/>
            </w:r>
            <w:r>
              <w:rPr>
                <w:b/>
              </w:rPr>
              <w:t>Воспроизведение последовательности чисел:</w:t>
            </w:r>
            <w:r>
              <w:t xml:space="preserve"> </w:t>
            </w:r>
          </w:p>
          <w:p>
            <w:pPr>
              <w:spacing w:after="0" w:line="259" w:lineRule="auto"/>
              <w:ind w:left="10" w:right="0" w:firstLine="0"/>
              <w:jc w:val="left"/>
            </w:pPr>
            <w:r>
              <w:rPr>
                <w:b/>
              </w:rPr>
              <w:t>-</w:t>
            </w:r>
            <w:r>
              <w:t xml:space="preserve">от 1 до 20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 xml:space="preserve"> </w:t>
            </w: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7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91"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8" w:type="dxa"/>
          </w:tblCellMar>
        </w:tblPrEx>
        <w:trPr>
          <w:trHeight w:val="267" w:hRule="atLeast"/>
        </w:trPr>
        <w:tc>
          <w:tcPr>
            <w:tcW w:w="197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от 20 до 1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7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91"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8" w:type="dxa"/>
          </w:tblCellMar>
        </w:tblPrEx>
        <w:trPr>
          <w:trHeight w:val="269" w:hRule="atLeast"/>
        </w:trPr>
        <w:tc>
          <w:tcPr>
            <w:tcW w:w="197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4. Написание цифр</w:t>
            </w: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7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91"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8" w:type="dxa"/>
          </w:tblCellMar>
        </w:tblPrEx>
        <w:trPr>
          <w:trHeight w:val="269" w:hRule="atLeast"/>
        </w:trPr>
        <w:tc>
          <w:tcPr>
            <w:tcW w:w="197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5. Состав чисел первого десятка</w:t>
            </w: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7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91"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8" w:type="dxa"/>
          </w:tblCellMar>
        </w:tblPrEx>
        <w:trPr>
          <w:trHeight w:val="521" w:hRule="atLeast"/>
        </w:trPr>
        <w:tc>
          <w:tcPr>
            <w:tcW w:w="1979" w:type="pct"/>
            <w:tcBorders>
              <w:top w:val="single" w:color="000000" w:sz="6" w:space="0"/>
              <w:left w:val="single" w:color="000000" w:sz="6" w:space="0"/>
              <w:bottom w:val="single" w:color="000000" w:sz="6" w:space="0"/>
              <w:right w:val="single" w:color="000000" w:sz="6" w:space="0"/>
            </w:tcBorders>
          </w:tcPr>
          <w:p>
            <w:pPr>
              <w:tabs>
                <w:tab w:val="center" w:pos="938"/>
                <w:tab w:val="center" w:pos="1764"/>
                <w:tab w:val="center" w:pos="2649"/>
                <w:tab w:val="right" w:pos="3592"/>
              </w:tabs>
              <w:spacing w:after="27" w:line="259" w:lineRule="auto"/>
              <w:ind w:left="0" w:right="0" w:firstLine="0"/>
              <w:jc w:val="left"/>
            </w:pPr>
            <w:r>
              <w:rPr>
                <w:b/>
              </w:rPr>
              <w:t xml:space="preserve">6. </w:t>
            </w:r>
            <w:r>
              <w:rPr>
                <w:b/>
              </w:rPr>
              <w:tab/>
            </w:r>
            <w:r>
              <w:rPr>
                <w:b/>
              </w:rPr>
              <w:t xml:space="preserve">Сложение </w:t>
            </w:r>
            <w:r>
              <w:rPr>
                <w:b/>
              </w:rPr>
              <w:tab/>
            </w:r>
            <w:r>
              <w:rPr>
                <w:b/>
              </w:rPr>
              <w:t xml:space="preserve">и </w:t>
            </w:r>
            <w:r>
              <w:rPr>
                <w:b/>
              </w:rPr>
              <w:tab/>
            </w:r>
            <w:r>
              <w:rPr>
                <w:b/>
              </w:rPr>
              <w:t xml:space="preserve">вычитание </w:t>
            </w:r>
            <w:r>
              <w:rPr>
                <w:b/>
              </w:rPr>
              <w:tab/>
            </w:r>
            <w:r>
              <w:rPr>
                <w:b/>
              </w:rPr>
              <w:t>в</w:t>
            </w:r>
          </w:p>
          <w:p>
            <w:pPr>
              <w:spacing w:after="0" w:line="259" w:lineRule="auto"/>
              <w:ind w:left="10" w:right="0" w:firstLine="0"/>
              <w:jc w:val="left"/>
            </w:pPr>
            <w:r>
              <w:rPr>
                <w:b/>
              </w:rPr>
              <w:t>пределах 10</w:t>
            </w: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12" w:right="0" w:firstLine="0"/>
              <w:jc w:val="left"/>
            </w:pPr>
            <w:r>
              <w:rPr>
                <w:b/>
              </w:rPr>
              <w:t xml:space="preserve"> </w:t>
            </w: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7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91"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8" w:type="dxa"/>
          </w:tblCellMar>
        </w:tblPrEx>
        <w:trPr>
          <w:trHeight w:val="773" w:hRule="atLeast"/>
        </w:trPr>
        <w:tc>
          <w:tcPr>
            <w:tcW w:w="197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2" w:firstLine="0"/>
            </w:pPr>
            <w:r>
              <w:rPr>
                <w:b/>
              </w:rPr>
              <w:t>7. Сложение и вычитание в пределах 20 с переходом через разряд</w:t>
            </w: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12" w:right="0" w:firstLine="0"/>
              <w:jc w:val="left"/>
            </w:pPr>
            <w:r>
              <w:rPr>
                <w:b/>
              </w:rPr>
              <w:t xml:space="preserve"> </w:t>
            </w:r>
            <w:r>
              <w:t xml:space="preserve"> </w:t>
            </w:r>
          </w:p>
          <w:p>
            <w:pPr>
              <w:spacing w:after="0" w:line="259" w:lineRule="auto"/>
              <w:ind w:left="-12" w:right="0" w:firstLine="0"/>
              <w:jc w:val="left"/>
            </w:pPr>
            <w:r>
              <w:rPr>
                <w:b/>
              </w:rP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7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91"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8" w:type="dxa"/>
          </w:tblCellMar>
        </w:tblPrEx>
        <w:trPr>
          <w:trHeight w:val="269" w:hRule="atLeast"/>
        </w:trPr>
        <w:tc>
          <w:tcPr>
            <w:tcW w:w="197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8. Сравнение чисел и выражений</w:t>
            </w: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7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91"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8" w:type="dxa"/>
          </w:tblCellMar>
        </w:tblPrEx>
        <w:trPr>
          <w:trHeight w:val="773" w:hRule="atLeast"/>
        </w:trPr>
        <w:tc>
          <w:tcPr>
            <w:tcW w:w="1979" w:type="pct"/>
            <w:tcBorders>
              <w:top w:val="single" w:color="000000" w:sz="6" w:space="0"/>
              <w:left w:val="single" w:color="000000" w:sz="6" w:space="0"/>
              <w:bottom w:val="single" w:color="000000" w:sz="6" w:space="0"/>
              <w:right w:val="single" w:color="000000" w:sz="6" w:space="0"/>
            </w:tcBorders>
          </w:tcPr>
          <w:p>
            <w:pPr>
              <w:spacing w:after="47" w:line="236" w:lineRule="auto"/>
              <w:ind w:left="10" w:right="0" w:firstLine="0"/>
            </w:pPr>
            <w:r>
              <w:rPr>
                <w:b/>
              </w:rPr>
              <w:t>9. Разностное сравнение чисел (на сколько больше, на сколько</w:t>
            </w:r>
          </w:p>
          <w:p>
            <w:pPr>
              <w:spacing w:after="0" w:line="259" w:lineRule="auto"/>
              <w:ind w:left="10" w:right="0" w:firstLine="0"/>
              <w:jc w:val="left"/>
            </w:pPr>
            <w:r>
              <w:rPr>
                <w:b/>
              </w:rPr>
              <w:t>меньше)</w:t>
            </w: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12" w:right="0" w:firstLine="0"/>
              <w:jc w:val="left"/>
            </w:pPr>
            <w:r>
              <w:rPr>
                <w:b/>
              </w:rPr>
              <w:t xml:space="preserve"> </w:t>
            </w:r>
            <w:r>
              <w:t xml:space="preserve"> </w:t>
            </w:r>
          </w:p>
          <w:p>
            <w:pPr>
              <w:spacing w:after="0" w:line="259" w:lineRule="auto"/>
              <w:ind w:left="-12" w:right="0" w:firstLine="0"/>
              <w:jc w:val="left"/>
            </w:pPr>
            <w:r>
              <w:rPr>
                <w:b/>
              </w:rP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7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91"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8" w:type="dxa"/>
          </w:tblCellMar>
        </w:tblPrEx>
        <w:trPr>
          <w:trHeight w:val="521" w:hRule="atLeast"/>
        </w:trPr>
        <w:tc>
          <w:tcPr>
            <w:tcW w:w="197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10. Знание компонентов сложения и вычитания</w:t>
            </w: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12" w:right="0" w:firstLine="0"/>
              <w:jc w:val="left"/>
            </w:pPr>
            <w:r>
              <w:rPr>
                <w:b/>
              </w:rPr>
              <w:t xml:space="preserve"> </w:t>
            </w: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7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91"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8" w:type="dxa"/>
          </w:tblCellMar>
        </w:tblPrEx>
        <w:trPr>
          <w:trHeight w:val="775" w:hRule="atLeast"/>
        </w:trPr>
        <w:tc>
          <w:tcPr>
            <w:tcW w:w="1979" w:type="pct"/>
            <w:tcBorders>
              <w:top w:val="single" w:color="000000" w:sz="6" w:space="0"/>
              <w:left w:val="single" w:color="000000" w:sz="6" w:space="0"/>
              <w:bottom w:val="single" w:color="000000" w:sz="6" w:space="0"/>
              <w:right w:val="single" w:color="000000" w:sz="6" w:space="0"/>
            </w:tcBorders>
          </w:tcPr>
          <w:p>
            <w:pPr>
              <w:spacing w:after="45" w:line="236" w:lineRule="auto"/>
              <w:ind w:left="10" w:right="0" w:firstLine="0"/>
            </w:pPr>
            <w:r>
              <w:rPr>
                <w:b/>
              </w:rPr>
              <w:t>11. Вычислительные навыки. Приёмы сложения и вычитания в</w:t>
            </w:r>
          </w:p>
          <w:p>
            <w:pPr>
              <w:spacing w:after="0" w:line="259" w:lineRule="auto"/>
              <w:ind w:left="10" w:right="0" w:firstLine="0"/>
              <w:jc w:val="left"/>
            </w:pPr>
            <w:r>
              <w:rPr>
                <w:b/>
              </w:rPr>
              <w:t>пределах 100</w:t>
            </w: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11" w:right="0" w:firstLine="0"/>
              <w:jc w:val="left"/>
            </w:pPr>
            <w:r>
              <w:rPr>
                <w:b/>
              </w:rPr>
              <w:t xml:space="preserve"> </w:t>
            </w:r>
            <w:r>
              <w:t xml:space="preserve"> </w:t>
            </w:r>
          </w:p>
          <w:p>
            <w:pPr>
              <w:spacing w:after="0" w:line="259" w:lineRule="auto"/>
              <w:ind w:left="-12" w:right="0" w:firstLine="0"/>
              <w:jc w:val="left"/>
            </w:pPr>
            <w:r>
              <w:rPr>
                <w:b/>
              </w:rP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7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91"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8" w:type="dxa"/>
          </w:tblCellMar>
        </w:tblPrEx>
        <w:trPr>
          <w:trHeight w:val="521" w:hRule="atLeast"/>
        </w:trPr>
        <w:tc>
          <w:tcPr>
            <w:tcW w:w="197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pPr>
            <w:r>
              <w:rPr>
                <w:b/>
              </w:rPr>
              <w:t>12. Умение записывать числа в порядке убывания и возрастания</w:t>
            </w: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13" w:right="0" w:firstLine="0"/>
              <w:jc w:val="left"/>
            </w:pPr>
            <w:r>
              <w:rPr>
                <w:b/>
              </w:rPr>
              <w:t xml:space="preserve"> </w:t>
            </w: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7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91"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8" w:type="dxa"/>
          </w:tblCellMar>
        </w:tblPrEx>
        <w:trPr>
          <w:trHeight w:val="521" w:hRule="atLeast"/>
        </w:trPr>
        <w:tc>
          <w:tcPr>
            <w:tcW w:w="197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13. Распознавание геометрических фигур</w:t>
            </w: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12" w:right="0" w:firstLine="0"/>
              <w:jc w:val="left"/>
            </w:pPr>
            <w:r>
              <w:rPr>
                <w:b/>
              </w:rPr>
              <w:t xml:space="preserve"> </w:t>
            </w: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7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91"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8" w:type="dxa"/>
          </w:tblCellMar>
        </w:tblPrEx>
        <w:trPr>
          <w:trHeight w:val="773" w:hRule="atLeast"/>
        </w:trPr>
        <w:tc>
          <w:tcPr>
            <w:tcW w:w="197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1" w:firstLine="0"/>
              <w:jc w:val="left"/>
            </w:pPr>
            <w:r>
              <w:rPr>
                <w:b/>
              </w:rPr>
              <w:t xml:space="preserve">14. </w:t>
            </w:r>
            <w:r>
              <w:rPr>
                <w:b/>
              </w:rPr>
              <w:tab/>
            </w:r>
            <w:r>
              <w:rPr>
                <w:b/>
              </w:rPr>
              <w:t xml:space="preserve">Работа </w:t>
            </w:r>
            <w:r>
              <w:rPr>
                <w:b/>
              </w:rPr>
              <w:tab/>
            </w:r>
            <w:r>
              <w:rPr>
                <w:b/>
              </w:rPr>
              <w:t xml:space="preserve">с </w:t>
            </w:r>
            <w:r>
              <w:rPr>
                <w:b/>
              </w:rPr>
              <w:tab/>
            </w:r>
            <w:r>
              <w:rPr>
                <w:b/>
              </w:rPr>
              <w:t>именованными числами:</w:t>
            </w:r>
            <w:r>
              <w:t xml:space="preserve"> </w:t>
            </w:r>
            <w:r>
              <w:rPr>
                <w:b/>
              </w:rPr>
              <w:t>- сравнение</w:t>
            </w: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12" w:right="0" w:firstLine="0"/>
              <w:jc w:val="left"/>
            </w:pPr>
            <w:r>
              <w:rPr>
                <w:b/>
              </w:rPr>
              <w:t xml:space="preserve"> </w:t>
            </w: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7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91"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8" w:type="dxa"/>
          </w:tblCellMar>
        </w:tblPrEx>
        <w:trPr>
          <w:trHeight w:val="269" w:hRule="atLeast"/>
        </w:trPr>
        <w:tc>
          <w:tcPr>
            <w:tcW w:w="197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-сложение и вычитание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7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91"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8" w:type="dxa"/>
          </w:tblCellMar>
        </w:tblPrEx>
        <w:trPr>
          <w:trHeight w:val="269" w:hRule="atLeast"/>
        </w:trPr>
        <w:tc>
          <w:tcPr>
            <w:tcW w:w="1979"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pPr>
            <w:r>
              <w:rPr>
                <w:b/>
              </w:rPr>
              <w:t>15. Измерение и черчение отрезков</w:t>
            </w: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 </w:t>
            </w:r>
          </w:p>
        </w:tc>
        <w:tc>
          <w:tcPr>
            <w:tcW w:w="778"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 </w:t>
            </w:r>
          </w:p>
        </w:tc>
        <w:tc>
          <w:tcPr>
            <w:tcW w:w="791"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 </w:t>
            </w:r>
          </w:p>
        </w:tc>
      </w:tr>
      <w:tr>
        <w:tblPrEx>
          <w:tblCellMar>
            <w:top w:w="14" w:type="dxa"/>
            <w:left w:w="0" w:type="dxa"/>
            <w:bottom w:w="0" w:type="dxa"/>
            <w:right w:w="8" w:type="dxa"/>
          </w:tblCellMar>
        </w:tblPrEx>
        <w:trPr>
          <w:trHeight w:val="521" w:hRule="atLeast"/>
        </w:trPr>
        <w:tc>
          <w:tcPr>
            <w:tcW w:w="1979" w:type="pct"/>
            <w:tcBorders>
              <w:top w:val="single" w:color="000000" w:sz="6" w:space="0"/>
              <w:left w:val="single" w:color="000000" w:sz="6" w:space="0"/>
              <w:bottom w:val="single" w:color="000000" w:sz="6" w:space="0"/>
              <w:right w:val="single" w:color="000000" w:sz="6" w:space="0"/>
            </w:tcBorders>
          </w:tcPr>
          <w:p>
            <w:pPr>
              <w:spacing w:after="22" w:line="259" w:lineRule="auto"/>
              <w:ind w:left="0" w:right="0" w:firstLine="0"/>
              <w:jc w:val="left"/>
            </w:pPr>
            <w:r>
              <w:rPr>
                <w:b/>
              </w:rPr>
              <w:t>16. Решение простых задач:</w:t>
            </w:r>
            <w:r>
              <w:t xml:space="preserve"> </w:t>
            </w:r>
          </w:p>
          <w:p>
            <w:pPr>
              <w:spacing w:after="0" w:line="259" w:lineRule="auto"/>
              <w:ind w:left="0" w:right="0" w:firstLine="0"/>
              <w:jc w:val="left"/>
            </w:pPr>
            <w:r>
              <w:rPr>
                <w:b/>
              </w:rPr>
              <w:t>- на нахождение целого</w:t>
            </w: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 </w:t>
            </w:r>
          </w:p>
        </w:tc>
        <w:tc>
          <w:tcPr>
            <w:tcW w:w="778"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 </w:t>
            </w:r>
          </w:p>
        </w:tc>
        <w:tc>
          <w:tcPr>
            <w:tcW w:w="791"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 </w:t>
            </w:r>
          </w:p>
        </w:tc>
      </w:tr>
      <w:tr>
        <w:trPr>
          <w:trHeight w:val="269" w:hRule="atLeast"/>
        </w:trPr>
        <w:tc>
          <w:tcPr>
            <w:tcW w:w="1979"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 на нахождение части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 </w:t>
            </w:r>
          </w:p>
        </w:tc>
        <w:tc>
          <w:tcPr>
            <w:tcW w:w="778"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 </w:t>
            </w:r>
          </w:p>
        </w:tc>
        <w:tc>
          <w:tcPr>
            <w:tcW w:w="791"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 </w:t>
            </w:r>
          </w:p>
        </w:tc>
      </w:tr>
      <w:tr>
        <w:tblPrEx>
          <w:tblCellMar>
            <w:top w:w="14" w:type="dxa"/>
            <w:left w:w="0" w:type="dxa"/>
            <w:bottom w:w="0" w:type="dxa"/>
            <w:right w:w="8" w:type="dxa"/>
          </w:tblCellMar>
        </w:tblPrEx>
        <w:trPr>
          <w:trHeight w:val="267" w:hRule="atLeast"/>
        </w:trPr>
        <w:tc>
          <w:tcPr>
            <w:tcW w:w="1979"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 на разностное сравнение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 </w:t>
            </w:r>
          </w:p>
        </w:tc>
        <w:tc>
          <w:tcPr>
            <w:tcW w:w="778"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 </w:t>
            </w:r>
          </w:p>
        </w:tc>
        <w:tc>
          <w:tcPr>
            <w:tcW w:w="791"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 </w:t>
            </w:r>
          </w:p>
        </w:tc>
      </w:tr>
      <w:tr>
        <w:tblPrEx>
          <w:tblCellMar>
            <w:top w:w="14" w:type="dxa"/>
            <w:left w:w="0" w:type="dxa"/>
            <w:bottom w:w="0" w:type="dxa"/>
            <w:right w:w="8" w:type="dxa"/>
          </w:tblCellMar>
        </w:tblPrEx>
        <w:trPr>
          <w:trHeight w:val="269" w:hRule="atLeast"/>
        </w:trPr>
        <w:tc>
          <w:tcPr>
            <w:tcW w:w="1979"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rPr>
                <w:b/>
              </w:rPr>
              <w:t>17. Решение составных задач</w:t>
            </w: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 </w:t>
            </w:r>
          </w:p>
        </w:tc>
        <w:tc>
          <w:tcPr>
            <w:tcW w:w="778"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 </w:t>
            </w:r>
          </w:p>
        </w:tc>
        <w:tc>
          <w:tcPr>
            <w:tcW w:w="791"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 </w:t>
            </w:r>
          </w:p>
        </w:tc>
      </w:tr>
      <w:tr>
        <w:tblPrEx>
          <w:tblCellMar>
            <w:top w:w="14" w:type="dxa"/>
            <w:left w:w="0" w:type="dxa"/>
            <w:bottom w:w="0" w:type="dxa"/>
            <w:right w:w="8" w:type="dxa"/>
          </w:tblCellMar>
        </w:tblPrEx>
        <w:trPr>
          <w:trHeight w:val="269" w:hRule="atLeast"/>
        </w:trPr>
        <w:tc>
          <w:tcPr>
            <w:tcW w:w="1979"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rPr>
                <w:b/>
              </w:rPr>
              <w:t>18. Оформление работ</w:t>
            </w: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 </w:t>
            </w:r>
          </w:p>
        </w:tc>
        <w:tc>
          <w:tcPr>
            <w:tcW w:w="725"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 </w:t>
            </w:r>
          </w:p>
        </w:tc>
        <w:tc>
          <w:tcPr>
            <w:tcW w:w="778"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 </w:t>
            </w:r>
          </w:p>
        </w:tc>
        <w:tc>
          <w:tcPr>
            <w:tcW w:w="791"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 </w:t>
            </w:r>
          </w:p>
        </w:tc>
      </w:tr>
    </w:tbl>
    <w:p>
      <w:pPr>
        <w:spacing w:after="5" w:line="271" w:lineRule="auto"/>
        <w:ind w:left="847" w:right="6174"/>
        <w:jc w:val="left"/>
      </w:pPr>
      <w:r>
        <w:rPr>
          <w:b/>
        </w:rPr>
        <w:t>Индивидуальная технологическая карта</w:t>
      </w:r>
      <w:r>
        <w:t xml:space="preserve"> </w:t>
      </w:r>
      <w:r>
        <w:rPr>
          <w:b/>
        </w:rPr>
        <w:t>по окружающему миру</w:t>
      </w:r>
      <w:r>
        <w:t xml:space="preserve"> </w:t>
      </w:r>
    </w:p>
    <w:p>
      <w:pPr>
        <w:spacing w:after="5" w:line="271" w:lineRule="auto"/>
        <w:ind w:left="847" w:right="558"/>
        <w:jc w:val="left"/>
      </w:pPr>
      <w:r>
        <w:rPr>
          <w:b/>
        </w:rPr>
        <w:t>1 класс______ Ф.И. учащегося _________________________________</w:t>
      </w:r>
      <w:r>
        <w:t xml:space="preserve"> </w:t>
      </w:r>
    </w:p>
    <w:p>
      <w:pPr>
        <w:spacing w:after="0" w:line="259" w:lineRule="auto"/>
        <w:ind w:left="0" w:right="0" w:firstLine="0"/>
        <w:jc w:val="left"/>
      </w:pPr>
      <w:r>
        <w:t xml:space="preserve"> </w:t>
      </w:r>
    </w:p>
    <w:tbl>
      <w:tblPr>
        <w:tblStyle w:val="19"/>
        <w:tblW w:w="4998" w:type="pct"/>
        <w:tblInd w:w="0" w:type="dxa"/>
        <w:tblLayout w:type="autofit"/>
        <w:tblCellMar>
          <w:top w:w="14" w:type="dxa"/>
          <w:left w:w="0" w:type="dxa"/>
          <w:bottom w:w="0" w:type="dxa"/>
          <w:right w:w="9" w:type="dxa"/>
        </w:tblCellMar>
      </w:tblPr>
      <w:tblGrid>
        <w:gridCol w:w="3877"/>
        <w:gridCol w:w="1423"/>
        <w:gridCol w:w="1421"/>
        <w:gridCol w:w="1526"/>
        <w:gridCol w:w="1454"/>
      </w:tblGrid>
      <w:tr>
        <w:tblPrEx>
          <w:tblCellMar>
            <w:top w:w="14" w:type="dxa"/>
            <w:left w:w="0" w:type="dxa"/>
            <w:bottom w:w="0" w:type="dxa"/>
            <w:right w:w="9" w:type="dxa"/>
          </w:tblCellMar>
        </w:tblPrEx>
        <w:trPr>
          <w:trHeight w:val="775"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Формируемые умения и навыки</w:t>
            </w:r>
            <w:r>
              <w:t xml:space="preserve">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Первый триместр</w:t>
            </w: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Второй триместр</w:t>
            </w:r>
            <w:r>
              <w:t xml:space="preserve"> </w:t>
            </w:r>
          </w:p>
        </w:tc>
        <w:tc>
          <w:tcPr>
            <w:tcW w:w="786"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Май</w:t>
            </w:r>
            <w:r>
              <w:t xml:space="preserve"> </w:t>
            </w:r>
          </w:p>
          <w:p>
            <w:pPr>
              <w:spacing w:after="0" w:line="259" w:lineRule="auto"/>
              <w:ind w:left="10" w:right="0" w:firstLine="0"/>
              <w:jc w:val="left"/>
            </w:pPr>
            <w:r>
              <w:rPr>
                <w:b/>
              </w:rPr>
              <w:t>(итоговые данные)</w:t>
            </w: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Уровень развития</w:t>
            </w:r>
            <w:r>
              <w:t xml:space="preserve"> </w:t>
            </w:r>
          </w:p>
        </w:tc>
      </w:tr>
      <w:tr>
        <w:tblPrEx>
          <w:tblCellMar>
            <w:top w:w="14" w:type="dxa"/>
            <w:left w:w="0" w:type="dxa"/>
            <w:bottom w:w="0" w:type="dxa"/>
            <w:right w:w="9" w:type="dxa"/>
          </w:tblCellMar>
        </w:tblPrEx>
        <w:trPr>
          <w:trHeight w:val="521" w:hRule="atLeast"/>
        </w:trPr>
        <w:tc>
          <w:tcPr>
            <w:tcW w:w="1998" w:type="pct"/>
            <w:tcBorders>
              <w:top w:val="single" w:color="000000" w:sz="6" w:space="0"/>
              <w:left w:val="single" w:color="000000" w:sz="6" w:space="0"/>
              <w:bottom w:val="single" w:color="000000" w:sz="6" w:space="0"/>
              <w:right w:val="single" w:color="000000" w:sz="6" w:space="0"/>
            </w:tcBorders>
          </w:tcPr>
          <w:p>
            <w:pPr>
              <w:tabs>
                <w:tab w:val="center" w:pos="1086"/>
                <w:tab w:val="center" w:pos="2440"/>
                <w:tab w:val="right" w:pos="3573"/>
              </w:tabs>
              <w:spacing w:after="30" w:line="259" w:lineRule="auto"/>
              <w:ind w:left="0" w:right="0" w:firstLine="0"/>
              <w:jc w:val="left"/>
            </w:pPr>
            <w:r>
              <w:rPr>
                <w:b/>
              </w:rPr>
              <w:t xml:space="preserve">1. </w:t>
            </w:r>
            <w:r>
              <w:rPr>
                <w:b/>
              </w:rPr>
              <w:tab/>
            </w:r>
            <w:r>
              <w:rPr>
                <w:b/>
              </w:rPr>
              <w:t xml:space="preserve">Отличие </w:t>
            </w:r>
            <w:r>
              <w:rPr>
                <w:b/>
              </w:rPr>
              <w:tab/>
            </w:r>
            <w:r>
              <w:rPr>
                <w:b/>
              </w:rPr>
              <w:t xml:space="preserve">природы </w:t>
            </w:r>
            <w:r>
              <w:rPr>
                <w:b/>
              </w:rPr>
              <w:tab/>
            </w:r>
            <w:r>
              <w:rPr>
                <w:b/>
              </w:rPr>
              <w:t>от</w:t>
            </w:r>
          </w:p>
          <w:p>
            <w:pPr>
              <w:spacing w:after="0" w:line="259" w:lineRule="auto"/>
              <w:ind w:left="10" w:right="0" w:firstLine="0"/>
              <w:jc w:val="left"/>
            </w:pPr>
            <w:r>
              <w:rPr>
                <w:b/>
              </w:rPr>
              <w:t>рукотворного мира</w:t>
            </w:r>
            <w:r>
              <w:t xml:space="preserve">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1" w:right="0" w:firstLine="0"/>
              <w:jc w:val="left"/>
            </w:pPr>
            <w:r>
              <w:rPr>
                <w:b/>
              </w:rPr>
              <w:t xml:space="preserve"> </w:t>
            </w: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6"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9" w:type="dxa"/>
          </w:tblCellMar>
        </w:tblPrEx>
        <w:trPr>
          <w:trHeight w:val="521"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 xml:space="preserve">2. </w:t>
            </w:r>
            <w:r>
              <w:rPr>
                <w:b/>
              </w:rPr>
              <w:tab/>
            </w:r>
            <w:r>
              <w:rPr>
                <w:b/>
              </w:rPr>
              <w:t xml:space="preserve">Отличие </w:t>
            </w:r>
            <w:r>
              <w:rPr>
                <w:b/>
              </w:rPr>
              <w:tab/>
            </w:r>
            <w:r>
              <w:rPr>
                <w:b/>
              </w:rPr>
              <w:t xml:space="preserve">живой и </w:t>
            </w:r>
            <w:r>
              <w:rPr>
                <w:b/>
              </w:rPr>
              <w:tab/>
            </w:r>
            <w:r>
              <w:rPr>
                <w:b/>
              </w:rPr>
              <w:t>неживой природы</w:t>
            </w:r>
            <w:r>
              <w:t xml:space="preserve">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2" w:right="0" w:firstLine="0"/>
              <w:jc w:val="left"/>
            </w:pPr>
            <w:r>
              <w:rPr>
                <w:b/>
              </w:rPr>
              <w:t xml:space="preserve"> </w:t>
            </w: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6"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9" w:type="dxa"/>
          </w:tblCellMar>
        </w:tblPrEx>
        <w:trPr>
          <w:trHeight w:val="521"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pPr>
            <w:r>
              <w:rPr>
                <w:b/>
              </w:rPr>
              <w:t>3. Деление на группы: деревья, кустарники, травянистые растения</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2" w:right="0" w:firstLine="0"/>
              <w:jc w:val="left"/>
            </w:pPr>
            <w:r>
              <w:rPr>
                <w:b/>
              </w:rPr>
              <w:t xml:space="preserve"> </w:t>
            </w:r>
            <w:r>
              <w:t xml:space="preserve"> </w:t>
            </w:r>
          </w:p>
          <w:p>
            <w:pPr>
              <w:spacing w:after="0" w:line="259" w:lineRule="auto"/>
              <w:ind w:left="-14"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6"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9" w:type="dxa"/>
          </w:tblCellMar>
        </w:tblPrEx>
        <w:trPr>
          <w:trHeight w:val="521" w:hRule="atLeast"/>
        </w:trPr>
        <w:tc>
          <w:tcPr>
            <w:tcW w:w="1998" w:type="pct"/>
            <w:tcBorders>
              <w:top w:val="single" w:color="000000" w:sz="6" w:space="0"/>
              <w:left w:val="single" w:color="000000" w:sz="6" w:space="0"/>
              <w:bottom w:val="single" w:color="000000" w:sz="6" w:space="0"/>
              <w:right w:val="single" w:color="000000" w:sz="6" w:space="0"/>
            </w:tcBorders>
          </w:tcPr>
          <w:p>
            <w:pPr>
              <w:spacing w:after="25" w:line="259" w:lineRule="auto"/>
              <w:ind w:left="10" w:right="0" w:firstLine="0"/>
            </w:pPr>
            <w:r>
              <w:rPr>
                <w:b/>
              </w:rPr>
              <w:t>4. Деление на группы животных</w:t>
            </w:r>
          </w:p>
          <w:p>
            <w:pPr>
              <w:spacing w:after="0" w:line="259" w:lineRule="auto"/>
              <w:ind w:left="10" w:right="0" w:firstLine="0"/>
              <w:jc w:val="left"/>
            </w:pPr>
            <w:r>
              <w:rPr>
                <w:b/>
              </w:rPr>
              <w:t>(насекомые, рыбы, птицы, звери)</w:t>
            </w:r>
            <w:r>
              <w:t xml:space="preserve">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2" w:right="0" w:firstLine="0"/>
              <w:jc w:val="left"/>
            </w:pPr>
            <w:r>
              <w:rPr>
                <w:b/>
              </w:rPr>
              <w:t xml:space="preserve"> </w:t>
            </w: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6"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9" w:type="dxa"/>
          </w:tblCellMar>
        </w:tblPrEx>
        <w:trPr>
          <w:trHeight w:val="269"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5. Отличие овощей от фруктов</w:t>
            </w:r>
            <w:r>
              <w:t xml:space="preserve">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6"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9" w:type="dxa"/>
          </w:tblCellMar>
        </w:tblPrEx>
        <w:trPr>
          <w:trHeight w:val="773" w:hRule="atLeast"/>
        </w:trPr>
        <w:tc>
          <w:tcPr>
            <w:tcW w:w="1998" w:type="pct"/>
            <w:tcBorders>
              <w:top w:val="single" w:color="000000" w:sz="6" w:space="0"/>
              <w:left w:val="single" w:color="000000" w:sz="6" w:space="0"/>
              <w:bottom w:val="single" w:color="000000" w:sz="6" w:space="0"/>
              <w:right w:val="single" w:color="000000" w:sz="6" w:space="0"/>
            </w:tcBorders>
          </w:tcPr>
          <w:p>
            <w:pPr>
              <w:spacing w:after="42" w:line="239" w:lineRule="auto"/>
              <w:ind w:left="10" w:right="0" w:firstLine="0"/>
            </w:pPr>
            <w:r>
              <w:rPr>
                <w:b/>
              </w:rPr>
              <w:t>6. Деление на группы: дикорастущие и культурные</w:t>
            </w:r>
          </w:p>
          <w:p>
            <w:pPr>
              <w:spacing w:after="0" w:line="259" w:lineRule="auto"/>
              <w:ind w:left="10" w:right="0" w:firstLine="0"/>
              <w:jc w:val="left"/>
            </w:pPr>
            <w:r>
              <w:rPr>
                <w:b/>
              </w:rPr>
              <w:t>растения</w:t>
            </w:r>
            <w:r>
              <w:t xml:space="preserve">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2" w:right="0" w:firstLine="0"/>
              <w:jc w:val="left"/>
            </w:pPr>
            <w:r>
              <w:rPr>
                <w:b/>
              </w:rPr>
              <w:t xml:space="preserve"> </w:t>
            </w:r>
            <w:r>
              <w:t xml:space="preserve"> </w:t>
            </w:r>
          </w:p>
          <w:p>
            <w:pPr>
              <w:spacing w:after="0" w:line="259" w:lineRule="auto"/>
              <w:ind w:left="-12" w:right="0" w:firstLine="0"/>
              <w:jc w:val="left"/>
            </w:pPr>
            <w:r>
              <w:rPr>
                <w:b/>
              </w:rP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6"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9" w:type="dxa"/>
          </w:tblCellMar>
        </w:tblPrEx>
        <w:trPr>
          <w:trHeight w:val="521"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pPr>
            <w:r>
              <w:rPr>
                <w:b/>
              </w:rPr>
              <w:t>7. Деление на группы: дикие и домашние животные</w:t>
            </w:r>
            <w:r>
              <w:t xml:space="preserve">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3" w:right="0" w:firstLine="0"/>
              <w:jc w:val="left"/>
            </w:pPr>
            <w:r>
              <w:rPr>
                <w:b/>
              </w:rPr>
              <w:t xml:space="preserve"> </w:t>
            </w: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6"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9" w:type="dxa"/>
          </w:tblCellMar>
        </w:tblPrEx>
        <w:trPr>
          <w:trHeight w:val="521"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pPr>
            <w:r>
              <w:rPr>
                <w:b/>
              </w:rPr>
              <w:t>8. Отличие лиственных растений от хвойных</w:t>
            </w:r>
            <w:r>
              <w:t xml:space="preserve">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2" w:right="0" w:firstLine="0"/>
              <w:jc w:val="left"/>
            </w:pPr>
            <w:r>
              <w:rPr>
                <w:b/>
              </w:rPr>
              <w:t xml:space="preserve"> </w:t>
            </w: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6"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9" w:type="dxa"/>
          </w:tblCellMar>
        </w:tblPrEx>
        <w:trPr>
          <w:trHeight w:val="269"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9. Назначение органов чувств</w:t>
            </w:r>
            <w:r>
              <w:t xml:space="preserve">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6"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9" w:type="dxa"/>
          </w:tblCellMar>
        </w:tblPrEx>
        <w:trPr>
          <w:trHeight w:val="775" w:hRule="atLeast"/>
        </w:trPr>
        <w:tc>
          <w:tcPr>
            <w:tcW w:w="199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pPr>
            <w:r>
              <w:rPr>
                <w:b/>
              </w:rPr>
              <w:t>10. Россия – наша Родина. Знание герба, флага, гимна России. Москва – столица России</w:t>
            </w:r>
            <w:r>
              <w:t xml:space="preserve"> </w:t>
            </w:r>
          </w:p>
        </w:tc>
        <w:tc>
          <w:tcPr>
            <w:tcW w:w="733" w:type="pct"/>
            <w:tcBorders>
              <w:top w:val="single" w:color="000000" w:sz="6" w:space="0"/>
              <w:left w:val="single" w:color="000000" w:sz="6" w:space="0"/>
              <w:bottom w:val="single" w:color="000000" w:sz="6" w:space="0"/>
              <w:right w:val="single" w:color="000000" w:sz="6" w:space="0"/>
            </w:tcBorders>
          </w:tcPr>
          <w:p>
            <w:pPr>
              <w:spacing w:after="0" w:line="259" w:lineRule="auto"/>
              <w:ind w:left="-11" w:right="0" w:firstLine="0"/>
              <w:jc w:val="left"/>
            </w:pPr>
            <w:r>
              <w:rPr>
                <w:b/>
              </w:rPr>
              <w:t xml:space="preserve"> </w:t>
            </w:r>
            <w:r>
              <w:t xml:space="preserve"> </w:t>
            </w:r>
          </w:p>
          <w:p>
            <w:pPr>
              <w:spacing w:after="0" w:line="259" w:lineRule="auto"/>
              <w:ind w:left="-12" w:right="0" w:firstLine="0"/>
              <w:jc w:val="left"/>
            </w:pPr>
            <w:r>
              <w:rPr>
                <w:b/>
              </w:rPr>
              <w:t xml:space="preserve"> </w:t>
            </w:r>
          </w:p>
        </w:tc>
        <w:tc>
          <w:tcPr>
            <w:tcW w:w="732"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86"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c>
          <w:tcPr>
            <w:tcW w:w="749"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bl>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rPr>
          <w:b/>
        </w:rPr>
        <w:t>Виды и формы контрольно-оценочных действий обучающихся</w:t>
      </w:r>
      <w: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Содержательный контроль и оценка предметных компетентностей (грамотности) обучающихся предусматривает выявление </w:t>
      </w:r>
      <w:r>
        <w:rPr>
          <w:b/>
          <w:i/>
        </w:rPr>
        <w:t xml:space="preserve">индивидуальной динамики </w:t>
      </w:r>
      <w:r>
        <w:t xml:space="preserve">качества усвоения предмета ребенком и не допускает сравнения его с другими детьми. </w:t>
      </w:r>
      <w:r>
        <w:rPr>
          <w:u w:val="single" w:color="000000"/>
        </w:rPr>
        <w:t>Итоговые проверочные работы:</w:t>
      </w:r>
      <w: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1.</w:t>
      </w:r>
      <w:r>
        <w:rPr>
          <w:rFonts w:ascii="Arial" w:hAnsi="Arial" w:eastAsia="Arial" w:cs="Arial"/>
        </w:rPr>
        <w:t xml:space="preserve"> </w:t>
      </w:r>
      <w:r>
        <w:t xml:space="preserve">дидактические и раздаточные материалы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Как уже отмечалось, итоговое оценивание целесообразно проводить в форме </w:t>
      </w:r>
      <w:r>
        <w:rPr>
          <w:b/>
          <w:i/>
        </w:rPr>
        <w:t>накопленной оценки</w:t>
      </w:r>
      <w:r>
        <w:t xml:space="preserve"> на основе синтеза всей накопленной за четыре года обучения информации об учебных достижениях ребенка как в чисто учебной сфере (освоение основных понятий, предметных учебных навыков и т.п.), так и междисциплинарной области (умение сотрудничать, выполнять различные учебные роли, первичные навыки организации работы и саморегуляции, первичные навыки планирования и проведения небольших исследований, навыки работы с информацией и т.п.), а также данных, подтверждающих индивидуальный прогресс ребенка в различных областях.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Источниками данных служат заполняемые по ходу обучения листы наблюдений, дифференцированная оценка наиболее существенных итогов обучения, результаты проверочных работ (результаты тестирования) и различные папки работ обучающихся, составляющих портфолио.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В ряде случаев возможно и целесообразно проведение индивидуального или даже фронтального итогового тестирования по каждому изучаемому предмету (если накопленных данных в силу низкой посещаемости оказалось недостаточно), или если уровень подготовки ребенка в ходе всего обучения фиксировался как низкий и очень низкий, граничащий с неуспеваемостью, если класс в целом в силу объективных обстоятельств пропустил значительные моменты в обучении и иных аналогичных случаях.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rPr>
          <w:u w:val="single" w:color="000000"/>
        </w:rPr>
        <w:t>Итоговое тестирование в</w:t>
      </w:r>
      <w:r>
        <w:t xml:space="preserve"> подобной ситуации проводится с таким расчетом, чтобы у учителя еще оставалось время наверстать упущенное. Вместе с тем целесообразна ситуация и итоговой демонстрации общей полученной подготовки, умения ребенком синтезировать и использовать все полученные за 4 года знания и умения применительно к различным учебным задачам, отрабатываемым в ходе обучения.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Такая демонстрация может проводиться как в форме </w:t>
      </w:r>
      <w:r>
        <w:rPr>
          <w:i/>
        </w:rPr>
        <w:t>выставки</w:t>
      </w:r>
      <w:r>
        <w:t xml:space="preserve"> результатов своей проектной работы, которая под руководством учителя и с помощью сверстников и родителей велась ребенком на протяжении всего четвертого года обучения (упрощенный аналог курсовой или дипломной работы), так и в форме комплексной интегрированной письменной работы, охватывающей в целом все наиболее существенные и значимые для дальнейшего обучения аспекты. Возможно, естественно, и сочетание этих форм.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Проведение </w:t>
      </w:r>
      <w:r>
        <w:rPr>
          <w:u w:val="single" w:color="000000"/>
        </w:rPr>
        <w:t>комплексной интегрированной письменной работ</w:t>
      </w:r>
      <w:r>
        <w:t xml:space="preserve">ы важно потому, что оно позволяет определить сформированность умения переноса знаний и способов учебных действий, полученных в одних предметах, на другие учебные ситуации и задачи, т.е. способствовать выявлению, как разнообразных важнейших предметных аспектов обучения, так и целостной оценки, так и в определенном смысле выявлению меры сформированности уровня компетентности ребенка в решении разнообразных проблем.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Проведение комплексной интегрированной письменной работы важно еще и потому, что, как правило, именно в этой форме в рамках разрабатываемой системы оценивания предполагается вести оценку успешности и эффективности деятельности общеобразовательных учреждений.. И потому, учитель должен быть уверен, что дети готовы к такой форме работы, что они не растеряются в новой учебной ситуации, смогут проявить свои успехи, достигнутые за годы обучения на уровне начального общего образования.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Итоговые комплексные проверочные работы имеют схожую структуру, позволяющую отслеживать динамику в подготовке каждого ученика.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Они строятся на основе не сплошного текста (в настоящих примерах – естественно-научного характера, но это условие не обязательное, возможны работы такого рода и любой направленности), к которому дается от 11 (в первом классе) до 16 вопросов и заданий в основной части работы и 5 – 7 дополнительных заданий.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В отличие от заданий основной части дополнительные задания имеют более высокую сложность; их выполнение может потребовать самостоятельно «рождения» ребенком нового знания или умений непосредственно в ходе выполнения работы, более активного привлечения личного опыта.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Поэтому выполнение заданий дополнительной части для ребенка не обязательно – они выполняются детьми только на добровольной основе. Соответственно, и негативные результаты по этим заданиям интерпретации не подлежат.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Выполнение заданий дополнительной части может использоваться исключительно с целью дополнительного поощрения ребенка, но никоим образом не в ущерб ему.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Задания основной части охватывают все предметы, служащие основой дальнейшего обучения – русский язык, литературное чтение, математика; в нашем случае к ним добавляется и окружающий мир.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С помощью этих работ оценивается: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rPr>
          <w:b/>
        </w:rPr>
      </w:pPr>
      <w:r>
        <w:rPr>
          <w:b/>
        </w:rPr>
        <w:t>В области чтения</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1. Навык чтения:</w:t>
      </w:r>
    </w:p>
    <w:p>
      <w:pPr>
        <w:keepNext w:val="0"/>
        <w:keepLines w:val="0"/>
        <w:pageBreakBefore w:val="0"/>
        <w:widowControl/>
        <w:numPr>
          <w:ilvl w:val="0"/>
          <w:numId w:val="23"/>
        </w:numPr>
        <w:kinsoku/>
        <w:wordWrap/>
        <w:overflowPunct/>
        <w:topLinePunct w:val="0"/>
        <w:autoSpaceDE/>
        <w:autoSpaceDN/>
        <w:bidi w:val="0"/>
        <w:adjustRightInd/>
        <w:snapToGrid/>
        <w:spacing w:after="0" w:line="240" w:lineRule="auto"/>
        <w:ind w:left="0" w:right="0" w:firstLine="275" w:firstLineChars="125"/>
        <w:textAlignment w:val="auto"/>
      </w:pPr>
      <w:r>
        <w:t xml:space="preserve">скорость чтения (в скрытой для детей форме) не сплошного текста; </w:t>
      </w:r>
    </w:p>
    <w:p>
      <w:pPr>
        <w:keepNext w:val="0"/>
        <w:keepLines w:val="0"/>
        <w:pageBreakBefore w:val="0"/>
        <w:widowControl/>
        <w:numPr>
          <w:ilvl w:val="0"/>
          <w:numId w:val="23"/>
        </w:numPr>
        <w:kinsoku/>
        <w:wordWrap/>
        <w:overflowPunct/>
        <w:topLinePunct w:val="0"/>
        <w:autoSpaceDE/>
        <w:autoSpaceDN/>
        <w:bidi w:val="0"/>
        <w:adjustRightInd/>
        <w:snapToGrid/>
        <w:spacing w:after="0" w:line="240" w:lineRule="auto"/>
        <w:ind w:left="0" w:right="0" w:firstLine="275" w:firstLineChars="125"/>
        <w:textAlignment w:val="auto"/>
      </w:pPr>
      <w:r>
        <w:t xml:space="preserve">общая ориентация в структуре текста (деление текста на абзацы); </w:t>
      </w:r>
    </w:p>
    <w:p>
      <w:pPr>
        <w:keepNext w:val="0"/>
        <w:keepLines w:val="0"/>
        <w:pageBreakBefore w:val="0"/>
        <w:widowControl/>
        <w:numPr>
          <w:ilvl w:val="0"/>
          <w:numId w:val="23"/>
        </w:numPr>
        <w:kinsoku/>
        <w:wordWrap/>
        <w:overflowPunct/>
        <w:topLinePunct w:val="0"/>
        <w:autoSpaceDE/>
        <w:autoSpaceDN/>
        <w:bidi w:val="0"/>
        <w:adjustRightInd/>
        <w:snapToGrid/>
        <w:spacing w:after="0" w:line="240" w:lineRule="auto"/>
        <w:ind w:left="0" w:right="0" w:firstLine="275" w:firstLineChars="125"/>
        <w:textAlignment w:val="auto"/>
      </w:pPr>
      <w:r>
        <w:t xml:space="preserve">сформированность навыков ознакомительного, выборочного и поискового чтения; </w:t>
      </w:r>
    </w:p>
    <w:p>
      <w:pPr>
        <w:keepNext w:val="0"/>
        <w:keepLines w:val="0"/>
        <w:pageBreakBefore w:val="0"/>
        <w:widowControl/>
        <w:numPr>
          <w:ilvl w:val="0"/>
          <w:numId w:val="23"/>
        </w:numPr>
        <w:kinsoku/>
        <w:wordWrap/>
        <w:overflowPunct/>
        <w:topLinePunct w:val="0"/>
        <w:autoSpaceDE/>
        <w:autoSpaceDN/>
        <w:bidi w:val="0"/>
        <w:adjustRightInd/>
        <w:snapToGrid/>
        <w:spacing w:after="0" w:line="240" w:lineRule="auto"/>
        <w:ind w:left="0" w:right="0" w:firstLine="275" w:firstLineChars="125"/>
        <w:textAlignment w:val="auto"/>
      </w:pPr>
      <w:r>
        <w:t xml:space="preserve">умение прочитать и понять инструкцию, содержащуюся в тексте задания и неукоснительно ее придерживаться;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rPr>
          <w:i/>
        </w:rPr>
        <w:t xml:space="preserve">При этом указывается, что при проверке скорости чтения РЕЗУЛЬТАТЫ ДЕТЕЙ С </w:t>
      </w:r>
      <w:r>
        <w:rPr>
          <w:i/>
          <w:u w:val="single" w:color="000000"/>
        </w:rPr>
        <w:t>ДИСГРАФИЕЙ</w:t>
      </w:r>
      <w:r>
        <w:rPr>
          <w:i/>
        </w:rPr>
        <w:t xml:space="preserve"> ИЛИ </w:t>
      </w:r>
      <w:r>
        <w:rPr>
          <w:i/>
          <w:u w:val="single" w:color="000000"/>
        </w:rPr>
        <w:t>ДИСЛЕКСИЕЙ</w:t>
      </w:r>
      <w:r>
        <w:rPr>
          <w:i/>
        </w:rPr>
        <w:t xml:space="preserve"> ИНТЕРПРЕТАЦИИ НЕ ПОДЛЕЖАТ. Таких детей лучше вообще освободить от выполнения данной контрольной работы, дав им какое-либо иное задание.</w:t>
      </w:r>
      <w:r>
        <w:t xml:space="preserve"> </w:t>
      </w:r>
    </w:p>
    <w:p>
      <w:pPr>
        <w:keepNext w:val="0"/>
        <w:keepLines w:val="0"/>
        <w:pageBreakBefore w:val="0"/>
        <w:widowControl/>
        <w:numPr>
          <w:ilvl w:val="0"/>
          <w:numId w:val="24"/>
        </w:numPr>
        <w:kinsoku/>
        <w:wordWrap/>
        <w:overflowPunct/>
        <w:topLinePunct w:val="0"/>
        <w:autoSpaceDE/>
        <w:autoSpaceDN/>
        <w:bidi w:val="0"/>
        <w:adjustRightInd/>
        <w:snapToGrid/>
        <w:spacing w:after="0" w:line="240" w:lineRule="auto"/>
        <w:ind w:left="0" w:right="0" w:firstLine="275" w:firstLineChars="125"/>
        <w:textAlignment w:val="auto"/>
      </w:pPr>
      <w:r>
        <w:t xml:space="preserve">Культура чтения, навыки работы с текстом и информацией, включающие разнообразные аспекты, детально описанные в пояснениях и рекомендациях по оцениванию </w:t>
      </w:r>
      <w:r>
        <w:rPr>
          <w:u w:val="single" w:color="000000"/>
        </w:rPr>
        <w:t>каждого</w:t>
      </w:r>
      <w:r>
        <w:t xml:space="preserve"> из предлагаемых заданий (поиск и упорядочивание информации, вычленение ключевой информации; представление ее в разных форматах, связь информации, представленной в различных частях текста и в разных форматах, интерпретация информации и т.д.); </w:t>
      </w:r>
    </w:p>
    <w:p>
      <w:pPr>
        <w:keepNext w:val="0"/>
        <w:keepLines w:val="0"/>
        <w:pageBreakBefore w:val="0"/>
        <w:widowControl/>
        <w:numPr>
          <w:ilvl w:val="0"/>
          <w:numId w:val="24"/>
        </w:numPr>
        <w:kinsoku/>
        <w:wordWrap/>
        <w:overflowPunct/>
        <w:topLinePunct w:val="0"/>
        <w:autoSpaceDE/>
        <w:autoSpaceDN/>
        <w:bidi w:val="0"/>
        <w:adjustRightInd/>
        <w:snapToGrid/>
        <w:spacing w:after="0" w:line="240" w:lineRule="auto"/>
        <w:ind w:left="0" w:right="0" w:firstLine="275" w:firstLineChars="125"/>
        <w:textAlignment w:val="auto"/>
      </w:pPr>
      <w:r>
        <w:t xml:space="preserve">Читательский отклик на прочитанное.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rPr>
          <w:b/>
        </w:rPr>
        <w:t>В области системы языка</w:t>
      </w:r>
      <w: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1. Овладение ребенком основными системами понятий и дифференцированных предметных учебных действий</w:t>
      </w:r>
      <w:r>
        <w:rPr>
          <w:b/>
        </w:rPr>
        <w:t xml:space="preserve"> </w:t>
      </w:r>
      <w:r>
        <w:t xml:space="preserve">по всем изученным разделам курса (фонетика, орфоэпия, графика, лексика, морфемика, морфология, синтаксис и пунктуация, орфография, культура речи): </w:t>
      </w:r>
    </w:p>
    <w:p>
      <w:pPr>
        <w:keepNext w:val="0"/>
        <w:keepLines w:val="0"/>
        <w:pageBreakBefore w:val="0"/>
        <w:widowControl/>
        <w:numPr>
          <w:ilvl w:val="0"/>
          <w:numId w:val="25"/>
        </w:numPr>
        <w:kinsoku/>
        <w:wordWrap/>
        <w:overflowPunct/>
        <w:topLinePunct w:val="0"/>
        <w:autoSpaceDE/>
        <w:autoSpaceDN/>
        <w:bidi w:val="0"/>
        <w:adjustRightInd/>
        <w:snapToGrid/>
        <w:spacing w:after="0" w:line="240" w:lineRule="auto"/>
        <w:ind w:left="0" w:right="0" w:firstLine="275" w:firstLineChars="125"/>
        <w:textAlignment w:val="auto"/>
      </w:pPr>
      <w:r>
        <w:t xml:space="preserve">целостность системы понятий (IV кл.); </w:t>
      </w:r>
    </w:p>
    <w:p>
      <w:pPr>
        <w:keepNext w:val="0"/>
        <w:keepLines w:val="0"/>
        <w:pageBreakBefore w:val="0"/>
        <w:widowControl/>
        <w:numPr>
          <w:ilvl w:val="0"/>
          <w:numId w:val="25"/>
        </w:numPr>
        <w:kinsoku/>
        <w:wordWrap/>
        <w:overflowPunct/>
        <w:topLinePunct w:val="0"/>
        <w:autoSpaceDE/>
        <w:autoSpaceDN/>
        <w:bidi w:val="0"/>
        <w:adjustRightInd/>
        <w:snapToGrid/>
        <w:spacing w:after="0" w:line="240" w:lineRule="auto"/>
        <w:ind w:left="0" w:right="0" w:firstLine="275" w:firstLineChars="125"/>
        <w:textAlignment w:val="auto"/>
      </w:pPr>
      <w:r>
        <w:t xml:space="preserve">фонетический разбор слова, звуко-буквенные связи; </w:t>
      </w:r>
    </w:p>
    <w:p>
      <w:pPr>
        <w:keepNext w:val="0"/>
        <w:keepLines w:val="0"/>
        <w:pageBreakBefore w:val="0"/>
        <w:widowControl/>
        <w:numPr>
          <w:ilvl w:val="0"/>
          <w:numId w:val="25"/>
        </w:numPr>
        <w:kinsoku/>
        <w:wordWrap/>
        <w:overflowPunct/>
        <w:topLinePunct w:val="0"/>
        <w:autoSpaceDE/>
        <w:autoSpaceDN/>
        <w:bidi w:val="0"/>
        <w:adjustRightInd/>
        <w:snapToGrid/>
        <w:spacing w:after="0" w:line="240" w:lineRule="auto"/>
        <w:ind w:left="0" w:right="0" w:firstLine="275" w:firstLineChars="125"/>
        <w:textAlignment w:val="auto"/>
      </w:pPr>
      <w:r>
        <w:t xml:space="preserve">разбор слова по составу; </w:t>
      </w:r>
    </w:p>
    <w:p>
      <w:pPr>
        <w:keepNext w:val="0"/>
        <w:keepLines w:val="0"/>
        <w:pageBreakBefore w:val="0"/>
        <w:widowControl/>
        <w:numPr>
          <w:ilvl w:val="0"/>
          <w:numId w:val="25"/>
        </w:numPr>
        <w:kinsoku/>
        <w:wordWrap/>
        <w:overflowPunct/>
        <w:topLinePunct w:val="0"/>
        <w:autoSpaceDE/>
        <w:autoSpaceDN/>
        <w:bidi w:val="0"/>
        <w:adjustRightInd/>
        <w:snapToGrid/>
        <w:spacing w:after="0" w:line="240" w:lineRule="auto"/>
        <w:ind w:left="0" w:right="0" w:firstLine="275" w:firstLineChars="125"/>
        <w:textAlignment w:val="auto"/>
      </w:pPr>
      <w:r>
        <w:t xml:space="preserve">разбор предложения по частям речи; - синтаксический разбор предложения; - умение строить свободные высказывания: </w:t>
      </w:r>
    </w:p>
    <w:p>
      <w:pPr>
        <w:keepNext w:val="0"/>
        <w:keepLines w:val="0"/>
        <w:pageBreakBefore w:val="0"/>
        <w:widowControl/>
        <w:numPr>
          <w:ilvl w:val="0"/>
          <w:numId w:val="25"/>
        </w:numPr>
        <w:kinsoku/>
        <w:wordWrap/>
        <w:overflowPunct/>
        <w:topLinePunct w:val="0"/>
        <w:autoSpaceDE/>
        <w:autoSpaceDN/>
        <w:bidi w:val="0"/>
        <w:adjustRightInd/>
        <w:snapToGrid/>
        <w:spacing w:after="0" w:line="240" w:lineRule="auto"/>
        <w:ind w:left="0" w:right="0" w:firstLine="275" w:firstLineChars="125"/>
        <w:textAlignment w:val="auto"/>
      </w:pPr>
      <w:r>
        <w:t xml:space="preserve">словосочетания (умение озаглавить текст, начиная со II-го класса); - предложения.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2. Связный текст</w:t>
      </w:r>
      <w:r>
        <w:rPr>
          <w:b/>
        </w:rPr>
        <w:t xml:space="preserve"> </w:t>
      </w:r>
      <w:r>
        <w:t xml:space="preserve">(начиная со II-го класса), в том числе и математического характера (составление собственных вопросов к задаче (II-й кл.), собственной задачи (III-й кл., дополнительное задание и IV-й кл., основное задание), предполагающий отклик: </w:t>
      </w:r>
    </w:p>
    <w:p>
      <w:pPr>
        <w:keepNext w:val="0"/>
        <w:keepLines w:val="0"/>
        <w:pageBreakBefore w:val="0"/>
        <w:widowControl/>
        <w:numPr>
          <w:ilvl w:val="0"/>
          <w:numId w:val="26"/>
        </w:numPr>
        <w:kinsoku/>
        <w:wordWrap/>
        <w:overflowPunct/>
        <w:topLinePunct w:val="0"/>
        <w:autoSpaceDE/>
        <w:autoSpaceDN/>
        <w:bidi w:val="0"/>
        <w:adjustRightInd/>
        <w:snapToGrid/>
        <w:spacing w:after="0" w:line="240" w:lineRule="auto"/>
        <w:ind w:left="0" w:right="0" w:firstLine="275" w:firstLineChars="125"/>
        <w:textAlignment w:val="auto"/>
      </w:pPr>
      <w:r>
        <w:t xml:space="preserve">на этическую ситуацию; </w:t>
      </w:r>
    </w:p>
    <w:p>
      <w:pPr>
        <w:keepNext w:val="0"/>
        <w:keepLines w:val="0"/>
        <w:pageBreakBefore w:val="0"/>
        <w:widowControl/>
        <w:numPr>
          <w:ilvl w:val="0"/>
          <w:numId w:val="26"/>
        </w:numPr>
        <w:kinsoku/>
        <w:wordWrap/>
        <w:overflowPunct/>
        <w:topLinePunct w:val="0"/>
        <w:autoSpaceDE/>
        <w:autoSpaceDN/>
        <w:bidi w:val="0"/>
        <w:adjustRightInd/>
        <w:snapToGrid/>
        <w:spacing w:after="0" w:line="240" w:lineRule="auto"/>
        <w:ind w:left="0" w:right="0" w:firstLine="275" w:firstLineChars="125"/>
        <w:textAlignment w:val="auto"/>
      </w:pPr>
      <w:r>
        <w:t xml:space="preserve">на нравственную и социальную проблему; </w:t>
      </w:r>
    </w:p>
    <w:p>
      <w:pPr>
        <w:keepNext w:val="0"/>
        <w:keepLines w:val="0"/>
        <w:pageBreakBefore w:val="0"/>
        <w:widowControl/>
        <w:numPr>
          <w:ilvl w:val="0"/>
          <w:numId w:val="26"/>
        </w:numPr>
        <w:kinsoku/>
        <w:wordWrap/>
        <w:overflowPunct/>
        <w:topLinePunct w:val="0"/>
        <w:autoSpaceDE/>
        <w:autoSpaceDN/>
        <w:bidi w:val="0"/>
        <w:adjustRightInd/>
        <w:snapToGrid/>
        <w:spacing w:after="0" w:line="240" w:lineRule="auto"/>
        <w:ind w:left="0" w:right="0" w:firstLine="275" w:firstLineChars="125"/>
        <w:textAlignment w:val="auto"/>
      </w:pPr>
      <w:r>
        <w:t xml:space="preserve">на экологические проблемы; </w:t>
      </w:r>
    </w:p>
    <w:p>
      <w:pPr>
        <w:keepNext w:val="0"/>
        <w:keepLines w:val="0"/>
        <w:pageBreakBefore w:val="0"/>
        <w:widowControl/>
        <w:numPr>
          <w:ilvl w:val="0"/>
          <w:numId w:val="26"/>
        </w:numPr>
        <w:kinsoku/>
        <w:wordWrap/>
        <w:overflowPunct/>
        <w:topLinePunct w:val="0"/>
        <w:autoSpaceDE/>
        <w:autoSpaceDN/>
        <w:bidi w:val="0"/>
        <w:adjustRightInd/>
        <w:snapToGrid/>
        <w:spacing w:after="0" w:line="240" w:lineRule="auto"/>
        <w:ind w:left="0" w:right="0" w:firstLine="275" w:firstLineChars="125"/>
        <w:textAlignment w:val="auto"/>
      </w:pPr>
      <w:r>
        <w:t xml:space="preserve">задание проблемного характера, требующего элементов рассуждения. </w:t>
      </w:r>
    </w:p>
    <w:p>
      <w:pPr>
        <w:keepNext w:val="0"/>
        <w:keepLines w:val="0"/>
        <w:pageBreakBefore w:val="0"/>
        <w:widowControl/>
        <w:numPr>
          <w:ilvl w:val="0"/>
          <w:numId w:val="27"/>
        </w:numPr>
        <w:kinsoku/>
        <w:wordWrap/>
        <w:overflowPunct/>
        <w:topLinePunct w:val="0"/>
        <w:autoSpaceDE/>
        <w:autoSpaceDN/>
        <w:bidi w:val="0"/>
        <w:adjustRightInd/>
        <w:snapToGrid/>
        <w:spacing w:after="0" w:line="240" w:lineRule="auto"/>
        <w:ind w:left="0" w:right="0" w:firstLine="275" w:firstLineChars="125"/>
        <w:textAlignment w:val="auto"/>
      </w:pPr>
      <w:r>
        <w:t xml:space="preserve">Сформированность навыков правописания (в объеме изученного), техники оформления текста (в ситуации списывания слова, предложения или текста и в ситуации свободного высказывания). </w:t>
      </w:r>
    </w:p>
    <w:p>
      <w:pPr>
        <w:keepNext w:val="0"/>
        <w:keepLines w:val="0"/>
        <w:pageBreakBefore w:val="0"/>
        <w:widowControl/>
        <w:numPr>
          <w:ilvl w:val="0"/>
          <w:numId w:val="27"/>
        </w:numPr>
        <w:kinsoku/>
        <w:wordWrap/>
        <w:overflowPunct/>
        <w:topLinePunct w:val="0"/>
        <w:autoSpaceDE/>
        <w:autoSpaceDN/>
        <w:bidi w:val="0"/>
        <w:adjustRightInd/>
        <w:snapToGrid/>
        <w:spacing w:after="0" w:line="240" w:lineRule="auto"/>
        <w:ind w:left="0" w:right="0" w:firstLine="275" w:firstLineChars="125"/>
        <w:textAlignment w:val="auto"/>
      </w:pPr>
      <w:r>
        <w:t xml:space="preserve">Объем словарного запаса и сформированность умений его самостоятельного пополнения и обогащения (последнее задание каждой работы).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rPr>
          <w:b/>
        </w:rPr>
        <w:t>В области математики</w:t>
      </w:r>
      <w:r>
        <w:t xml:space="preserve"> </w:t>
      </w:r>
    </w:p>
    <w:p>
      <w:pPr>
        <w:keepNext w:val="0"/>
        <w:keepLines w:val="0"/>
        <w:pageBreakBefore w:val="0"/>
        <w:widowControl/>
        <w:numPr>
          <w:ilvl w:val="0"/>
          <w:numId w:val="28"/>
        </w:numPr>
        <w:kinsoku/>
        <w:wordWrap/>
        <w:overflowPunct/>
        <w:topLinePunct w:val="0"/>
        <w:autoSpaceDE/>
        <w:autoSpaceDN/>
        <w:bidi w:val="0"/>
        <w:adjustRightInd/>
        <w:snapToGrid/>
        <w:spacing w:after="0" w:line="240" w:lineRule="auto"/>
        <w:ind w:left="0" w:right="0" w:firstLine="275" w:firstLineChars="125"/>
        <w:textAlignment w:val="auto"/>
      </w:pPr>
      <w:r>
        <w:t xml:space="preserve">Овладение ребенком основными системами понятий и дифференцированных предметных учебных действий по всем изученным разделам курса (счет, числа, арифметические действия, вычисления, величины и действия с ними; геометрические представления, работа с данными). </w:t>
      </w:r>
    </w:p>
    <w:p>
      <w:pPr>
        <w:keepNext w:val="0"/>
        <w:keepLines w:val="0"/>
        <w:pageBreakBefore w:val="0"/>
        <w:widowControl/>
        <w:numPr>
          <w:ilvl w:val="0"/>
          <w:numId w:val="28"/>
        </w:numPr>
        <w:kinsoku/>
        <w:wordWrap/>
        <w:overflowPunct/>
        <w:topLinePunct w:val="0"/>
        <w:autoSpaceDE/>
        <w:autoSpaceDN/>
        <w:bidi w:val="0"/>
        <w:adjustRightInd/>
        <w:snapToGrid/>
        <w:spacing w:after="0" w:line="240" w:lineRule="auto"/>
        <w:ind w:left="0" w:right="0" w:firstLine="275" w:firstLineChars="125"/>
        <w:textAlignment w:val="auto"/>
      </w:pPr>
      <w:r>
        <w:t xml:space="preserve">Умение видеть математические проблемы в обсуждаемых ситуациях, умение формулировать условие задачи, заданное в текстовой форме, в виде таблиц и диаграмм, с опорой на визуальную информацию. </w:t>
      </w:r>
    </w:p>
    <w:p>
      <w:pPr>
        <w:keepNext w:val="0"/>
        <w:keepLines w:val="0"/>
        <w:pageBreakBefore w:val="0"/>
        <w:widowControl/>
        <w:numPr>
          <w:ilvl w:val="0"/>
          <w:numId w:val="28"/>
        </w:numPr>
        <w:kinsoku/>
        <w:wordWrap/>
        <w:overflowPunct/>
        <w:topLinePunct w:val="0"/>
        <w:autoSpaceDE/>
        <w:autoSpaceDN/>
        <w:bidi w:val="0"/>
        <w:adjustRightInd/>
        <w:snapToGrid/>
        <w:spacing w:after="0" w:line="240" w:lineRule="auto"/>
        <w:ind w:left="0" w:right="0" w:firstLine="275" w:firstLineChars="125"/>
        <w:textAlignment w:val="auto"/>
      </w:pPr>
      <w:r>
        <w:t xml:space="preserve">Умение рассуждать и обосновывать свои действия.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rPr>
          <w:b/>
        </w:rPr>
        <w:t>В области окружающего мира</w:t>
      </w:r>
      <w: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1. Сформированность первичных представлений о природных объектах, их характерных признаках и используемых для их описания понятий: </w:t>
      </w:r>
    </w:p>
    <w:p>
      <w:pPr>
        <w:keepNext w:val="0"/>
        <w:keepLines w:val="0"/>
        <w:pageBreakBefore w:val="0"/>
        <w:widowControl/>
        <w:numPr>
          <w:ilvl w:val="0"/>
          <w:numId w:val="29"/>
        </w:numPr>
        <w:kinsoku/>
        <w:wordWrap/>
        <w:overflowPunct/>
        <w:topLinePunct w:val="0"/>
        <w:autoSpaceDE/>
        <w:autoSpaceDN/>
        <w:bidi w:val="0"/>
        <w:adjustRightInd/>
        <w:snapToGrid/>
        <w:spacing w:after="0" w:line="240" w:lineRule="auto"/>
        <w:ind w:left="0" w:right="0" w:firstLine="275" w:firstLineChars="125"/>
        <w:textAlignment w:val="auto"/>
      </w:pPr>
      <w:r>
        <w:t xml:space="preserve">тела и вещества (масса, размеры, скорость и другие характеристики); </w:t>
      </w:r>
    </w:p>
    <w:p>
      <w:pPr>
        <w:keepNext w:val="0"/>
        <w:keepLines w:val="0"/>
        <w:pageBreakBefore w:val="0"/>
        <w:widowControl/>
        <w:numPr>
          <w:ilvl w:val="0"/>
          <w:numId w:val="29"/>
        </w:numPr>
        <w:kinsoku/>
        <w:wordWrap/>
        <w:overflowPunct/>
        <w:topLinePunct w:val="0"/>
        <w:autoSpaceDE/>
        <w:autoSpaceDN/>
        <w:bidi w:val="0"/>
        <w:adjustRightInd/>
        <w:snapToGrid/>
        <w:spacing w:after="0" w:line="240" w:lineRule="auto"/>
        <w:ind w:left="0" w:right="0" w:firstLine="275" w:firstLineChars="125"/>
        <w:textAlignment w:val="auto"/>
      </w:pPr>
      <w:r>
        <w:t xml:space="preserve">объекты живой и неживой природы; </w:t>
      </w:r>
    </w:p>
    <w:p>
      <w:pPr>
        <w:keepNext w:val="0"/>
        <w:keepLines w:val="0"/>
        <w:pageBreakBefore w:val="0"/>
        <w:widowControl/>
        <w:numPr>
          <w:ilvl w:val="0"/>
          <w:numId w:val="29"/>
        </w:numPr>
        <w:kinsoku/>
        <w:wordWrap/>
        <w:overflowPunct/>
        <w:topLinePunct w:val="0"/>
        <w:autoSpaceDE/>
        <w:autoSpaceDN/>
        <w:bidi w:val="0"/>
        <w:adjustRightInd/>
        <w:snapToGrid/>
        <w:spacing w:after="0" w:line="240" w:lineRule="auto"/>
        <w:ind w:left="0" w:right="0" w:firstLine="275" w:firstLineChars="125"/>
        <w:textAlignment w:val="auto"/>
      </w:pPr>
      <w:r>
        <w:t xml:space="preserve">классификация и распознавание отдельных представителей различных классов животных и растений; </w:t>
      </w:r>
    </w:p>
    <w:p>
      <w:pPr>
        <w:keepNext w:val="0"/>
        <w:keepLines w:val="0"/>
        <w:pageBreakBefore w:val="0"/>
        <w:widowControl/>
        <w:numPr>
          <w:ilvl w:val="0"/>
          <w:numId w:val="29"/>
        </w:numPr>
        <w:kinsoku/>
        <w:wordWrap/>
        <w:overflowPunct/>
        <w:topLinePunct w:val="0"/>
        <w:autoSpaceDE/>
        <w:autoSpaceDN/>
        <w:bidi w:val="0"/>
        <w:adjustRightInd/>
        <w:snapToGrid/>
        <w:spacing w:after="0" w:line="240" w:lineRule="auto"/>
        <w:ind w:left="0" w:right="0" w:firstLine="275" w:firstLineChars="125"/>
        <w:textAlignment w:val="auto"/>
      </w:pPr>
      <w:r>
        <w:t xml:space="preserve">распознавание отдельных географических объектов.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2. Сформированность первичных предметных способов учебных действий: </w:t>
      </w:r>
    </w:p>
    <w:p>
      <w:pPr>
        <w:keepNext w:val="0"/>
        <w:keepLines w:val="0"/>
        <w:pageBreakBefore w:val="0"/>
        <w:widowControl/>
        <w:numPr>
          <w:ilvl w:val="0"/>
          <w:numId w:val="30"/>
        </w:numPr>
        <w:kinsoku/>
        <w:wordWrap/>
        <w:overflowPunct/>
        <w:topLinePunct w:val="0"/>
        <w:autoSpaceDE/>
        <w:autoSpaceDN/>
        <w:bidi w:val="0"/>
        <w:adjustRightInd/>
        <w:snapToGrid/>
        <w:spacing w:after="0" w:line="240" w:lineRule="auto"/>
        <w:ind w:left="0" w:right="0" w:firstLine="275" w:firstLineChars="125"/>
        <w:textAlignment w:val="auto"/>
      </w:pPr>
      <w:r>
        <w:t xml:space="preserve">навыков измерения и оценки; </w:t>
      </w:r>
    </w:p>
    <w:p>
      <w:pPr>
        <w:keepNext w:val="0"/>
        <w:keepLines w:val="0"/>
        <w:pageBreakBefore w:val="0"/>
        <w:widowControl/>
        <w:numPr>
          <w:ilvl w:val="0"/>
          <w:numId w:val="30"/>
        </w:numPr>
        <w:kinsoku/>
        <w:wordWrap/>
        <w:overflowPunct/>
        <w:topLinePunct w:val="0"/>
        <w:autoSpaceDE/>
        <w:autoSpaceDN/>
        <w:bidi w:val="0"/>
        <w:adjustRightInd/>
        <w:snapToGrid/>
        <w:spacing w:after="0" w:line="240" w:lineRule="auto"/>
        <w:ind w:left="0" w:right="0" w:firstLine="275" w:firstLineChars="125"/>
        <w:textAlignment w:val="auto"/>
      </w:pPr>
      <w:r>
        <w:t xml:space="preserve">навыков работы с картой; </w:t>
      </w:r>
    </w:p>
    <w:p>
      <w:pPr>
        <w:keepNext w:val="0"/>
        <w:keepLines w:val="0"/>
        <w:pageBreakBefore w:val="0"/>
        <w:widowControl/>
        <w:numPr>
          <w:ilvl w:val="0"/>
          <w:numId w:val="30"/>
        </w:numPr>
        <w:kinsoku/>
        <w:wordWrap/>
        <w:overflowPunct/>
        <w:topLinePunct w:val="0"/>
        <w:autoSpaceDE/>
        <w:autoSpaceDN/>
        <w:bidi w:val="0"/>
        <w:adjustRightInd/>
        <w:snapToGrid/>
        <w:spacing w:after="0" w:line="240" w:lineRule="auto"/>
        <w:ind w:left="0" w:right="0" w:firstLine="275" w:firstLineChars="125"/>
        <w:textAlignment w:val="auto"/>
      </w:pPr>
      <w:r>
        <w:t xml:space="preserve">навыков систематизации; </w:t>
      </w:r>
    </w:p>
    <w:p>
      <w:pPr>
        <w:keepNext w:val="0"/>
        <w:keepLines w:val="0"/>
        <w:pageBreakBefore w:val="0"/>
        <w:widowControl/>
        <w:numPr>
          <w:ilvl w:val="0"/>
          <w:numId w:val="30"/>
        </w:numPr>
        <w:kinsoku/>
        <w:wordWrap/>
        <w:overflowPunct/>
        <w:topLinePunct w:val="0"/>
        <w:autoSpaceDE/>
        <w:autoSpaceDN/>
        <w:bidi w:val="0"/>
        <w:adjustRightInd/>
        <w:snapToGrid/>
        <w:spacing w:after="0" w:line="240" w:lineRule="auto"/>
        <w:ind w:left="0" w:right="0" w:firstLine="275" w:firstLineChars="125"/>
        <w:textAlignment w:val="auto"/>
      </w:pPr>
      <w:r>
        <w:t xml:space="preserve">сформированность первичных методологических представлений; </w:t>
      </w:r>
    </w:p>
    <w:p>
      <w:pPr>
        <w:keepNext w:val="0"/>
        <w:keepLines w:val="0"/>
        <w:pageBreakBefore w:val="0"/>
        <w:widowControl/>
        <w:numPr>
          <w:ilvl w:val="0"/>
          <w:numId w:val="30"/>
        </w:numPr>
        <w:kinsoku/>
        <w:wordWrap/>
        <w:overflowPunct/>
        <w:topLinePunct w:val="0"/>
        <w:autoSpaceDE/>
        <w:autoSpaceDN/>
        <w:bidi w:val="0"/>
        <w:adjustRightInd/>
        <w:snapToGrid/>
        <w:spacing w:after="0" w:line="240" w:lineRule="auto"/>
        <w:ind w:left="0" w:right="0" w:firstLine="275" w:firstLineChars="125"/>
        <w:textAlignment w:val="auto"/>
      </w:pPr>
      <w:r>
        <w:t xml:space="preserve">этапы исследования и их описание; </w:t>
      </w:r>
    </w:p>
    <w:p>
      <w:pPr>
        <w:keepNext w:val="0"/>
        <w:keepLines w:val="0"/>
        <w:pageBreakBefore w:val="0"/>
        <w:widowControl/>
        <w:numPr>
          <w:ilvl w:val="0"/>
          <w:numId w:val="30"/>
        </w:numPr>
        <w:kinsoku/>
        <w:wordWrap/>
        <w:overflowPunct/>
        <w:topLinePunct w:val="0"/>
        <w:autoSpaceDE/>
        <w:autoSpaceDN/>
        <w:bidi w:val="0"/>
        <w:adjustRightInd/>
        <w:snapToGrid/>
        <w:spacing w:after="0" w:line="240" w:lineRule="auto"/>
        <w:ind w:left="0" w:right="0" w:firstLine="275" w:firstLineChars="125"/>
        <w:textAlignment w:val="auto"/>
      </w:pPr>
      <w:r>
        <w:t xml:space="preserve">различение фактов и суждений; </w:t>
      </w:r>
    </w:p>
    <w:p>
      <w:pPr>
        <w:keepNext w:val="0"/>
        <w:keepLines w:val="0"/>
        <w:pageBreakBefore w:val="0"/>
        <w:widowControl/>
        <w:numPr>
          <w:ilvl w:val="0"/>
          <w:numId w:val="30"/>
        </w:numPr>
        <w:kinsoku/>
        <w:wordWrap/>
        <w:overflowPunct/>
        <w:topLinePunct w:val="0"/>
        <w:autoSpaceDE/>
        <w:autoSpaceDN/>
        <w:bidi w:val="0"/>
        <w:adjustRightInd/>
        <w:snapToGrid/>
        <w:spacing w:after="0" w:line="240" w:lineRule="auto"/>
        <w:ind w:left="0" w:right="0" w:firstLine="275" w:firstLineChars="125"/>
        <w:textAlignment w:val="auto"/>
      </w:pPr>
      <w:r>
        <w:t xml:space="preserve">постановка проблемы и выдвижение гипотез.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Кроме того, предлагаемые работы дают возможность для сбора дополнительных данных к оценке таких важнейших универсальных способов действий, как рефлексия, способность к саморегуляции, самоконтролю, самокоррекции.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Комплект итоговых контрольных работ сопровождается детальными рекомендациями по: </w:t>
      </w:r>
    </w:p>
    <w:p>
      <w:pPr>
        <w:keepNext w:val="0"/>
        <w:keepLines w:val="0"/>
        <w:pageBreakBefore w:val="0"/>
        <w:widowControl/>
        <w:numPr>
          <w:ilvl w:val="0"/>
          <w:numId w:val="30"/>
        </w:numPr>
        <w:kinsoku/>
        <w:wordWrap/>
        <w:overflowPunct/>
        <w:topLinePunct w:val="0"/>
        <w:autoSpaceDE/>
        <w:autoSpaceDN/>
        <w:bidi w:val="0"/>
        <w:adjustRightInd/>
        <w:snapToGrid/>
        <w:spacing w:after="0" w:line="240" w:lineRule="auto"/>
        <w:ind w:left="0" w:right="0" w:firstLine="275" w:firstLineChars="125"/>
        <w:textAlignment w:val="auto"/>
      </w:pPr>
      <w:r>
        <w:t xml:space="preserve">проведению работ; </w:t>
      </w:r>
    </w:p>
    <w:p>
      <w:pPr>
        <w:keepNext w:val="0"/>
        <w:keepLines w:val="0"/>
        <w:pageBreakBefore w:val="0"/>
        <w:widowControl/>
        <w:numPr>
          <w:ilvl w:val="0"/>
          <w:numId w:val="30"/>
        </w:numPr>
        <w:kinsoku/>
        <w:wordWrap/>
        <w:overflowPunct/>
        <w:topLinePunct w:val="0"/>
        <w:autoSpaceDE/>
        <w:autoSpaceDN/>
        <w:bidi w:val="0"/>
        <w:adjustRightInd/>
        <w:snapToGrid/>
        <w:spacing w:after="0" w:line="240" w:lineRule="auto"/>
        <w:ind w:left="0" w:right="0" w:firstLine="275" w:firstLineChars="125"/>
        <w:textAlignment w:val="auto"/>
      </w:pPr>
      <w:r>
        <w:t xml:space="preserve">оцениванию каждого отдельного задания (с приведением списка проверяемых элементов, вариантов полного и частично правильного ответов, с указанием критериев правильности выполнения задания); </w:t>
      </w:r>
    </w:p>
    <w:p>
      <w:pPr>
        <w:keepNext w:val="0"/>
        <w:keepLines w:val="0"/>
        <w:pageBreakBefore w:val="0"/>
        <w:widowControl/>
        <w:numPr>
          <w:ilvl w:val="0"/>
          <w:numId w:val="30"/>
        </w:numPr>
        <w:kinsoku/>
        <w:wordWrap/>
        <w:overflowPunct/>
        <w:topLinePunct w:val="0"/>
        <w:autoSpaceDE/>
        <w:autoSpaceDN/>
        <w:bidi w:val="0"/>
        <w:adjustRightInd/>
        <w:snapToGrid/>
        <w:spacing w:after="0" w:line="240" w:lineRule="auto"/>
        <w:ind w:left="0" w:right="0" w:firstLine="275" w:firstLineChars="125"/>
        <w:textAlignment w:val="auto"/>
      </w:pPr>
      <w:r>
        <w:t xml:space="preserve">оцениванию работы в целом; </w:t>
      </w:r>
    </w:p>
    <w:p>
      <w:pPr>
        <w:keepNext w:val="0"/>
        <w:keepLines w:val="0"/>
        <w:pageBreakBefore w:val="0"/>
        <w:widowControl/>
        <w:numPr>
          <w:ilvl w:val="0"/>
          <w:numId w:val="30"/>
        </w:numPr>
        <w:kinsoku/>
        <w:wordWrap/>
        <w:overflowPunct/>
        <w:topLinePunct w:val="0"/>
        <w:autoSpaceDE/>
        <w:autoSpaceDN/>
        <w:bidi w:val="0"/>
        <w:adjustRightInd/>
        <w:snapToGrid/>
        <w:spacing w:after="0" w:line="240" w:lineRule="auto"/>
        <w:ind w:left="0" w:right="0" w:firstLine="275" w:firstLineChars="125"/>
        <w:textAlignment w:val="auto"/>
      </w:pPr>
      <w:r>
        <w:t xml:space="preserve">интерпретации результатов каждого задания и работы в целом и по использованию полученных результатов; </w:t>
      </w:r>
    </w:p>
    <w:p>
      <w:pPr>
        <w:keepNext w:val="0"/>
        <w:keepLines w:val="0"/>
        <w:pageBreakBefore w:val="0"/>
        <w:widowControl/>
        <w:numPr>
          <w:ilvl w:val="0"/>
          <w:numId w:val="30"/>
        </w:numPr>
        <w:kinsoku/>
        <w:wordWrap/>
        <w:overflowPunct/>
        <w:topLinePunct w:val="0"/>
        <w:autoSpaceDE/>
        <w:autoSpaceDN/>
        <w:bidi w:val="0"/>
        <w:adjustRightInd/>
        <w:snapToGrid/>
        <w:spacing w:after="0" w:line="240" w:lineRule="auto"/>
        <w:ind w:left="0" w:right="0" w:firstLine="275" w:firstLineChars="125"/>
        <w:textAlignment w:val="auto"/>
      </w:pPr>
      <w:r>
        <w:t xml:space="preserve">фиксации первичных результатов выполнения работ детьми и результатов их обработки, с приведением примеров используемых форм.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t xml:space="preserve"> </w:t>
      </w:r>
    </w:p>
    <w:p>
      <w:pPr>
        <w:pStyle w:val="3"/>
        <w:ind w:left="803" w:right="221"/>
      </w:pPr>
      <w:bookmarkStart w:id="4" w:name="_Toc42"/>
      <w:r>
        <w:t>2. СОДЕРЖАТЕЛЬНЫЙ РАЗДЕЛ</w:t>
      </w:r>
      <w:bookmarkEnd w:id="4"/>
      <w:r>
        <w:t xml:space="preserve"> </w:t>
      </w:r>
      <w:r>
        <w:rPr>
          <w:b w:val="0"/>
        </w:rPr>
        <w:t xml:space="preserve"> </w:t>
      </w:r>
    </w:p>
    <w:p>
      <w:pPr>
        <w:spacing w:after="23" w:line="259" w:lineRule="auto"/>
        <w:ind w:left="624" w:right="0" w:firstLine="0"/>
        <w:jc w:val="center"/>
      </w:pPr>
      <w:r>
        <w:rPr>
          <w:b/>
        </w:rPr>
        <w:t xml:space="preserve"> </w:t>
      </w:r>
    </w:p>
    <w:p>
      <w:pPr>
        <w:pStyle w:val="3"/>
      </w:pPr>
      <w:bookmarkStart w:id="5" w:name="_Toc14025"/>
      <w:r>
        <w:t>2.1. Рабочие программы учебных предметов, учебных курсов, учебных модулей</w:t>
      </w:r>
      <w:bookmarkEnd w:id="5"/>
      <w:r>
        <w:t xml:space="preserve"> </w:t>
      </w:r>
    </w:p>
    <w:p>
      <w:pPr>
        <w:pStyle w:val="4"/>
        <w:ind w:left="803" w:right="788"/>
      </w:pPr>
      <w:bookmarkStart w:id="6" w:name="_Toc13051"/>
      <w:r>
        <w:t>2.1.1. Русский язык</w:t>
      </w:r>
      <w:bookmarkEnd w:id="6"/>
      <w:r>
        <w:rPr>
          <w:b w:val="0"/>
        </w:rP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Изучение русского языка направлено на достижение следующих целей:  </w:t>
      </w:r>
    </w:p>
    <w:p>
      <w:pPr>
        <w:pageBreakBefore w:val="0"/>
        <w:numPr>
          <w:ilvl w:val="0"/>
          <w:numId w:val="31"/>
        </w:numPr>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w:t>
      </w:r>
    </w:p>
    <w:p>
      <w:pPr>
        <w:pageBreakBefore w:val="0"/>
        <w:numPr>
          <w:ilvl w:val="0"/>
          <w:numId w:val="31"/>
        </w:numPr>
        <w:kinsoku/>
        <w:wordWrap/>
        <w:overflowPunct/>
        <w:topLinePunct w:val="0"/>
        <w:autoSpaceDE/>
        <w:autoSpaceDN/>
        <w:bidi w:val="0"/>
        <w:adjustRightInd/>
        <w:snapToGrid/>
        <w:spacing w:after="0" w:line="240" w:lineRule="auto"/>
        <w:ind w:left="0" w:right="0" w:firstLine="275" w:firstLineChars="125"/>
        <w:textAlignment w:val="auto"/>
      </w:pPr>
      <w:r>
        <w:t xml:space="preserve">понимание роли языка как основного средства общения; осознание значения русского языка как государственного языка Российской Федерации;            </w:t>
      </w:r>
    </w:p>
    <w:p>
      <w:pPr>
        <w:pageBreakBefore w:val="0"/>
        <w:numPr>
          <w:ilvl w:val="0"/>
          <w:numId w:val="31"/>
        </w:numPr>
        <w:kinsoku/>
        <w:wordWrap/>
        <w:overflowPunct/>
        <w:topLinePunct w:val="0"/>
        <w:autoSpaceDE/>
        <w:autoSpaceDN/>
        <w:bidi w:val="0"/>
        <w:adjustRightInd/>
        <w:snapToGrid/>
        <w:spacing w:after="0" w:line="240" w:lineRule="auto"/>
        <w:ind w:left="0" w:right="0" w:firstLine="275" w:firstLineChars="125"/>
        <w:textAlignment w:val="auto"/>
      </w:pPr>
      <w:r>
        <w:t xml:space="preserve">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w:t>
      </w:r>
    </w:p>
    <w:p>
      <w:pPr>
        <w:pageBreakBefore w:val="0"/>
        <w:numPr>
          <w:ilvl w:val="0"/>
          <w:numId w:val="31"/>
        </w:numPr>
        <w:kinsoku/>
        <w:wordWrap/>
        <w:overflowPunct/>
        <w:topLinePunct w:val="0"/>
        <w:autoSpaceDE/>
        <w:autoSpaceDN/>
        <w:bidi w:val="0"/>
        <w:adjustRightInd/>
        <w:snapToGrid/>
        <w:spacing w:after="0" w:line="240" w:lineRule="auto"/>
        <w:ind w:left="0" w:right="0" w:firstLine="275" w:firstLineChars="125"/>
        <w:textAlignment w:val="auto"/>
      </w:pPr>
      <w: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 </w:t>
      </w:r>
    </w:p>
    <w:p>
      <w:pPr>
        <w:pageBreakBefore w:val="0"/>
        <w:numPr>
          <w:ilvl w:val="0"/>
          <w:numId w:val="31"/>
        </w:numPr>
        <w:kinsoku/>
        <w:wordWrap/>
        <w:overflowPunct/>
        <w:topLinePunct w:val="0"/>
        <w:autoSpaceDE/>
        <w:autoSpaceDN/>
        <w:bidi w:val="0"/>
        <w:adjustRightInd/>
        <w:snapToGrid/>
        <w:spacing w:after="0" w:line="240" w:lineRule="auto"/>
        <w:ind w:left="0" w:right="0" w:firstLine="275" w:firstLineChars="125"/>
        <w:textAlignment w:val="auto"/>
      </w:pPr>
      <w:r>
        <w:t xml:space="preserve">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pPr>
        <w:pageBreakBefore w:val="0"/>
        <w:numPr>
          <w:ilvl w:val="0"/>
          <w:numId w:val="31"/>
        </w:numPr>
        <w:kinsoku/>
        <w:wordWrap/>
        <w:overflowPunct/>
        <w:topLinePunct w:val="0"/>
        <w:autoSpaceDE/>
        <w:autoSpaceDN/>
        <w:bidi w:val="0"/>
        <w:adjustRightInd/>
        <w:snapToGrid/>
        <w:spacing w:after="0" w:line="240" w:lineRule="auto"/>
        <w:ind w:left="0" w:right="0" w:firstLine="275" w:firstLineChars="125"/>
        <w:textAlignment w:val="auto"/>
      </w:pPr>
      <w:r>
        <w:t xml:space="preserve">развитие функциональной грамотности, готовности к успешному взаимодействию с изменяющимся миром и дальнейшему успешному образованию.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Программа по русскому языку позволит педагогическому работнику: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русского языка по годам обучения в соответствии с ФГОС НОО; разработать календарно-тематическое планирование с учётом особенностей конкретного класса.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Общее число часов, рекомендованных для изучения русского языка, - 675 (5 часов в неделю в каждом классе): в 1 классе - 165 часов, во 2-4 классах - по 170 часов.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Содержание обучения в 1 классе.</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Обучение грамоте.</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Развитие речи.</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Понимание текста при его прослушивании и при самостоятельном чтении вслух.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Слово и предложение.</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Различение слова и предложения. Работа с предложением: выделение слов, изменение их порядка.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Восприятие слова как объекта изучения, материала для анализа. Наблюдение над значением слова. Выявление слов, значение которых требует уточнения.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Фонетика.</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Звуки </w:t>
      </w:r>
      <w:r>
        <w:tab/>
      </w:r>
      <w:r>
        <w:t xml:space="preserve">речи. </w:t>
      </w:r>
      <w:r>
        <w:tab/>
      </w:r>
      <w:r>
        <w:t xml:space="preserve">Единство </w:t>
      </w:r>
      <w:r>
        <w:tab/>
      </w:r>
      <w:r>
        <w:t xml:space="preserve">звукового </w:t>
      </w:r>
      <w:r>
        <w:tab/>
      </w:r>
      <w:r>
        <w:t xml:space="preserve">состава </w:t>
      </w:r>
      <w:r>
        <w:tab/>
      </w:r>
      <w:r>
        <w:t xml:space="preserve">слова </w:t>
      </w:r>
      <w:r>
        <w:tab/>
      </w:r>
      <w:r>
        <w:t xml:space="preserve">и </w:t>
      </w:r>
      <w:r>
        <w:tab/>
      </w:r>
      <w:r>
        <w:t xml:space="preserve">его </w:t>
      </w:r>
      <w:r>
        <w:tab/>
      </w:r>
      <w:r>
        <w:t xml:space="preserve">значения. </w:t>
      </w:r>
      <w:r>
        <w:tab/>
      </w:r>
      <w:r>
        <w:t xml:space="preserve">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Графика.</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Чтение.</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Письмо.</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письма.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Орфография и пунктуация.</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Систематический курс.</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Общие сведения о языке.</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Язык как основное средство человеческого общения. Цели и ситуации общения. </w:t>
      </w:r>
      <w:r>
        <w:rPr>
          <w:b/>
        </w:rPr>
        <w:t>Фонетика.</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Pr>
          <w:vertAlign w:val="superscript"/>
        </w:rPr>
        <w:t>5</w:t>
      </w:r>
      <w:r>
        <w:t xml:space="preserve">], [щ’].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Слог. Количество слогов в слове. Ударный слог. Деление слов на слоги (простые случаи, без стечения согласных).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Графика.</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Установление соотношения звукового и буквенного состава слова в словах, например, стол и конь.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Небуквенные графические средства: пробел между словами, знак переноса.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Русский алфавит: правильное название букв, их последовательность. Использование алфавита для упорядочения списка слов.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Орфоэпия.</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 (далее - учебник).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Лексика.</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Слово как единица языка (ознакомление).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Слово как название предмета, признака предмета, действия предмета (ознакомление). Выявление слов, значение которых требует уточнения.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Синтаксис.</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Предложение как единица языка (ознакомление).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Слово, предложение (наблюдение над сходством и различием). Установление связи слов в предложении при помощи смысловых вопросов.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Восстановление деформированных предложений. Составление предложений из набора форм слов.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Орфография и пунктуация.</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Правила правописания и их применение: раздельное написание слов в предложении;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прописная буква в начале предложения и в именах собственных: в именах и фамилиях людей,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кличках животных; перенос слов (без учёта морфемного членения слова); гласные после шипящих в сочетаниях жи, ши (в положении под ударением), «ча», «ща», «чу», «щу»; сочетания «чк», «чн»;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слова с непроверяемыми гласными и согласными (перечень слов в орфографическом словаре учебника); знаки препинания в конце предложения: точка, вопросительный и восклицательный знаки.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Алгоритм списывания текста.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Развитие речи.</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Речь как основная форма общения между людьми. Текст как единица речи (ознакомление).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Нормы речевого этикета в ситуациях учебного и бытового общения (приветствие, прощание, извинение, благодарность, обращение с просьбой).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Составление небольших рассказов на основе наблюдений.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Базовые логические действия</w:t>
      </w:r>
      <w:r>
        <w:t xml:space="preserve"> как часть познавательных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-сравнивать звуки в соответствии с учебной задачей: определять отличительные особенности гласных и согласных звуков; твёрдых и мягких согласных звуков; сравнивать звуковой и буквенный состав слова в соответствии с учебной задачей: определять совпадения и расхождения в звуковом и буквенном составе слов; устанавливать основания для сравнения звукового состава слов: выделять признаки сходства и различия; 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        </w:t>
      </w:r>
      <w:r>
        <w:rPr>
          <w:b/>
        </w:rPr>
        <w:t>Базовые исследовательские действия</w:t>
      </w:r>
      <w:r>
        <w:t xml:space="preserve"> как часть познавательных универсальных учебных действий: проводить изменения звуковой модели по предложенному учителем правилу, подбирать слова к модели; формулировать выводы о соответствии звукового и буквенного состава слова; использовать алфавит для самостоятельного упорядочивания списка слов.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Работа с информацией</w:t>
      </w:r>
      <w:r>
        <w:t xml:space="preserve"> как часть познавательных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 анализировать графическую информацию - модели звукового состава слова; самостоятельно создавать модели звукового состава слова.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rPr>
          <w:b/>
        </w:rPr>
        <w:t xml:space="preserve">      Общение</w:t>
      </w:r>
      <w:r>
        <w:t xml:space="preserve"> как часть коммуникативных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воспринимать суждения, выражать эмоции в соответствии с целями и условиями общения в знакомой среде; проявлять уважительное отношение к собеседнику, соблюдать в процессе общения нормы речевого этикета; соблюдать правила ведения диалога; воспринимать разные точки зрения;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 процессе учебного диалога отвечать на вопросы по изученному материалу;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строить устное речевое высказывание об обозначении звуков буквами; о звуковом и буквенном составе слова.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Самоорганизация</w:t>
      </w:r>
      <w:r>
        <w:t xml:space="preserve"> как часть регулятивных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определять последовательность учебных операций при проведении звукового анализа слова; определять последовательность учебных операций при списывании;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Самоконтроль</w:t>
      </w:r>
      <w:r>
        <w:t xml:space="preserve"> как часть регулятивных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 оценивать правильность написания букв, соединений букв, слов, предложений.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       </w:t>
      </w:r>
      <w:r>
        <w:rPr>
          <w:b/>
        </w:rPr>
        <w:t>Совместная деятельность:</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 ответственно выполнять свою часть работы.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rPr>
          <w:b/>
        </w:rPr>
        <w:t>Содержание обучения во 2 классе.</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Общие сведения о языке.</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Фонетика и графика.</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Pr>
          <w:vertAlign w:val="superscript"/>
        </w:rPr>
        <w:t>5</w:t>
      </w:r>
      <w:r>
        <w:t xml:space="preserve">], [щ’]; обозначение при письме твёрдости и мягкости согласных звуков, функции букв «е», «ё», «ю», «я» (повторение изученного в 1 классе).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Парные и непарные по твёрдости - мягкости согласные звуки.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Парные и непарные по звонкости - глухости согласные звуки.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Функции «ь»: показатель мягкости предшествующего согласного в конце и в середине слова; разделительный. Использование при письме разделительных «ъ» и «ь».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Соотношение звукового и буквенного состава в словах с буквами «е», «ё», «ю», «я» (в начале слова и после гласных).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Деление слов на слоги (в том числе при стечении согласных).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Использование знания алфавита при работе со словарями.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Небуквенные графические средства: пробел между словами, знак переноса, абзац (красная строка), пунктуационные знаки (в пределах изученного).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Орфоэпия.</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Лексика.</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Слово как единство звучания и значения. Лексическое значение слова (общее представление).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Выявление слов, значение которых требует уточнения. Определение значения слова по тексту или уточнение значения с помощью толкового словаря.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Однозначные и многозначные слова (простые случаи, наблюдение).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Наблюдение за использованием в речи синонимов, антонимов.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Состав слова (морфемика).</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Окончание как изменяемая часть слова. Изменение формы слова с помощью окончания.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Различение изменяемых и неизменяемых слов.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Суффикс как часть слова (наблюдение). Приставка как часть слова (наблюдение).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Морфология.</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Имя </w:t>
      </w:r>
      <w:r>
        <w:tab/>
      </w:r>
      <w:r>
        <w:t xml:space="preserve">существительное (ознакомление): общее значение, вопросы («кто?», «что?»), употребление в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Глагол (ознакомление): общее значение, вопросы («что делать?», «что сделать?» и другие), употребление в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Имя </w:t>
      </w:r>
      <w:r>
        <w:tab/>
      </w:r>
      <w:r>
        <w:t xml:space="preserve">прилагательное (ознакомление): общее значение, вопросы («какой?», «какая?», «какое?», «какие?»), употребление в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Предлог. Отличие предлогов от приставок. Наиболее распространённые предлоги: «в», «на», «из», «без», «над», «до», «у», «о», «об» и другие.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Синтаксис.</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Порядок слов в предложении; связь слов в предложении (повторение).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Виды </w:t>
      </w:r>
      <w:r>
        <w:tab/>
      </w:r>
      <w:r>
        <w:t xml:space="preserve">предложений </w:t>
      </w:r>
      <w:r>
        <w:tab/>
      </w:r>
      <w:r>
        <w:t xml:space="preserve">по </w:t>
      </w:r>
      <w:r>
        <w:tab/>
      </w:r>
      <w:r>
        <w:t xml:space="preserve">цели </w:t>
      </w:r>
      <w:r>
        <w:tab/>
      </w:r>
      <w:r>
        <w:t xml:space="preserve">высказывания: </w:t>
      </w:r>
      <w:r>
        <w:tab/>
      </w:r>
      <w:r>
        <w:t xml:space="preserve">повествовательные, </w:t>
      </w:r>
      <w:r>
        <w:tab/>
      </w:r>
      <w:r>
        <w:t xml:space="preserve">вопросительные, побудительные предложения.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Виды предложений по эмоциональной окраске (по интонации): восклицательные и невосклицательные предложения.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Орфография и пунктуация.</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Правила правописания и их применение: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Разделительный мягкий знак;</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Сочетания «чт», «шн», «нч»;</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проверяемые безударные гласные в корне слова;</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парные звонкие и глухие согласные в корне слова;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непроверяемые гласные и согласные (перечень слов в орфографическом словаре учебника); прописная буква в именах собственных: имена, фамилии, отчества людей, клички животных,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географические названия; раздельное написание предлогов с именами существительными.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Развитие речи.</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Составление устного рассказа по репродукции картины. Составление устного рассказа с использованием личных наблюдений и на вопросы.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Типы текстов: описание, повествование, рассуждение, их особенности (первичное ознакомление).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Поздравление и поздравительная открытка.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Подробное изложение повествовательного текста объёмом 30-45 слов с использованием вопросов.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b/>
        </w:rPr>
      </w:pPr>
      <w:r>
        <w:rPr>
          <w:b/>
        </w:rPr>
        <w:t>Планируемые результаты</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rPr>
          <w:b/>
        </w:rPr>
        <w:t xml:space="preserve">      Базовые логические действия</w:t>
      </w:r>
      <w:r>
        <w:t xml:space="preserve"> как часть познавательных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 сравнивать значение однокоренных (родственных) слов: указывать сходство и различие лексического значения; сравнивать буквенную оболочку однокоренных (родственных) слов: выявлять случаи чередования; устанавливать основания для сравнения слов: на какой вопрос твечают, что обозначают; характеризовать звуки по заданным параметрам;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определять признак, по которому проведена классификация звуков, букв, слов, предложений; находить закономерности в процессе наблюдения за языковыми единицами;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ориентироваться в изученных понятиях (корень, окончание, текст); соотносить понятие с его краткой характеристикой.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Базовые исследовательские действия</w:t>
      </w:r>
      <w:r>
        <w:t xml:space="preserve"> как часть познавательных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проводить по предложенному плану наблюдение за языковыми единицами (слово,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предложение, текст); формулировать выводы и предлагать доказательства того, что слова являются (не являются) однокоренными (родственными).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Работа с информацией</w:t>
      </w:r>
      <w:r>
        <w:t xml:space="preserve"> как часть познавательных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выбирать источник получения информации: словарь учебника для получения информации; устанавливать с помощью словаря значения многозначных слов; согласно </w:t>
      </w:r>
      <w:r>
        <w:tab/>
      </w:r>
      <w:r>
        <w:t xml:space="preserve">заданному </w:t>
      </w:r>
      <w:r>
        <w:tab/>
      </w:r>
      <w:r>
        <w:t xml:space="preserve">алгоритму </w:t>
      </w:r>
      <w:r>
        <w:tab/>
      </w:r>
      <w:r>
        <w:t xml:space="preserve">находить </w:t>
      </w:r>
      <w:r>
        <w:tab/>
      </w:r>
      <w:r>
        <w:t xml:space="preserve">в </w:t>
      </w:r>
      <w:r>
        <w:tab/>
      </w:r>
      <w:r>
        <w:t xml:space="preserve">предложенном источнике </w:t>
      </w:r>
      <w:r>
        <w:tab/>
      </w:r>
      <w:r>
        <w:t xml:space="preserve">информацию, представленную в явном виде; анализировать текстовую, графическую и звуковую информацию в соответствии с учебной задачей; «читать» информацию, представленную в схеме, таблице; с помощью учителя на уроках русского языка создавать схемы, таблицы для представления информации.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Общение</w:t>
      </w:r>
      <w:r>
        <w:t xml:space="preserve"> как часть коммуникативных универсальных учебных действий: </w:t>
      </w:r>
    </w:p>
    <w:p>
      <w:pPr>
        <w:pageBreakBefore w:val="0"/>
        <w:numPr>
          <w:ilvl w:val="0"/>
          <w:numId w:val="32"/>
        </w:numPr>
        <w:kinsoku/>
        <w:wordWrap/>
        <w:overflowPunct/>
        <w:topLinePunct w:val="0"/>
        <w:autoSpaceDE/>
        <w:autoSpaceDN/>
        <w:bidi w:val="0"/>
        <w:adjustRightInd/>
        <w:snapToGrid/>
        <w:spacing w:after="0" w:line="240" w:lineRule="auto"/>
        <w:ind w:left="0" w:right="0" w:firstLine="275" w:firstLineChars="125"/>
        <w:textAlignment w:val="auto"/>
      </w:pPr>
      <w:r>
        <w:t xml:space="preserve">воспринимать и формулировать суждения о языковых единицах; </w:t>
      </w:r>
    </w:p>
    <w:p>
      <w:pPr>
        <w:pageBreakBefore w:val="0"/>
        <w:numPr>
          <w:ilvl w:val="0"/>
          <w:numId w:val="32"/>
        </w:numPr>
        <w:kinsoku/>
        <w:wordWrap/>
        <w:overflowPunct/>
        <w:topLinePunct w:val="0"/>
        <w:autoSpaceDE/>
        <w:autoSpaceDN/>
        <w:bidi w:val="0"/>
        <w:adjustRightInd/>
        <w:snapToGrid/>
        <w:spacing w:after="0" w:line="240" w:lineRule="auto"/>
        <w:ind w:left="0" w:right="0" w:firstLine="275" w:firstLineChars="125"/>
        <w:textAlignment w:val="auto"/>
      </w:pPr>
      <w:r>
        <w:t xml:space="preserve">проявлять уважительное отношение к собеседнику, соблюдать правила ведения диалога; </w:t>
      </w:r>
    </w:p>
    <w:p>
      <w:pPr>
        <w:pageBreakBefore w:val="0"/>
        <w:numPr>
          <w:ilvl w:val="0"/>
          <w:numId w:val="32"/>
        </w:numPr>
        <w:kinsoku/>
        <w:wordWrap/>
        <w:overflowPunct/>
        <w:topLinePunct w:val="0"/>
        <w:autoSpaceDE/>
        <w:autoSpaceDN/>
        <w:bidi w:val="0"/>
        <w:adjustRightInd/>
        <w:snapToGrid/>
        <w:spacing w:after="0" w:line="240" w:lineRule="auto"/>
        <w:ind w:left="0" w:right="0" w:firstLine="275" w:firstLineChars="125"/>
        <w:textAlignment w:val="auto"/>
      </w:pPr>
      <w:r>
        <w:t xml:space="preserve">признавать возможность существования разных точек зрения в процессе анализа результатов наблюдения за языковыми единицами; </w:t>
      </w:r>
    </w:p>
    <w:p>
      <w:pPr>
        <w:pageBreakBefore w:val="0"/>
        <w:numPr>
          <w:ilvl w:val="0"/>
          <w:numId w:val="32"/>
        </w:numPr>
        <w:kinsoku/>
        <w:wordWrap/>
        <w:overflowPunct/>
        <w:topLinePunct w:val="0"/>
        <w:autoSpaceDE/>
        <w:autoSpaceDN/>
        <w:bidi w:val="0"/>
        <w:adjustRightInd/>
        <w:snapToGrid/>
        <w:spacing w:after="0" w:line="240" w:lineRule="auto"/>
        <w:ind w:left="0" w:right="0" w:firstLine="275" w:firstLineChars="125"/>
        <w:textAlignment w:val="auto"/>
      </w:pPr>
      <w:r>
        <w:t xml:space="preserve">корректно и аргументированно высказывать своё мнение о результатах наблюдения за языковыми единицами; </w:t>
      </w:r>
    </w:p>
    <w:p>
      <w:pPr>
        <w:pageBreakBefore w:val="0"/>
        <w:numPr>
          <w:ilvl w:val="0"/>
          <w:numId w:val="32"/>
        </w:numPr>
        <w:kinsoku/>
        <w:wordWrap/>
        <w:overflowPunct/>
        <w:topLinePunct w:val="0"/>
        <w:autoSpaceDE/>
        <w:autoSpaceDN/>
        <w:bidi w:val="0"/>
        <w:adjustRightInd/>
        <w:snapToGrid/>
        <w:spacing w:after="0" w:line="240" w:lineRule="auto"/>
        <w:ind w:left="0" w:right="0" w:firstLine="275" w:firstLineChars="125"/>
        <w:textAlignment w:val="auto"/>
      </w:pPr>
      <w:r>
        <w:t xml:space="preserve">строить устное диалогическое выказывание; </w:t>
      </w:r>
    </w:p>
    <w:p>
      <w:pPr>
        <w:pageBreakBefore w:val="0"/>
        <w:numPr>
          <w:ilvl w:val="0"/>
          <w:numId w:val="32"/>
        </w:numPr>
        <w:kinsoku/>
        <w:wordWrap/>
        <w:overflowPunct/>
        <w:topLinePunct w:val="0"/>
        <w:autoSpaceDE/>
        <w:autoSpaceDN/>
        <w:bidi w:val="0"/>
        <w:adjustRightInd/>
        <w:snapToGrid/>
        <w:spacing w:after="0" w:line="240" w:lineRule="auto"/>
        <w:ind w:left="0" w:right="0" w:firstLine="275" w:firstLineChars="125"/>
        <w:textAlignment w:val="auto"/>
      </w:pPr>
      <w:r>
        <w:t xml:space="preserve">строить устное монологическое высказывание на определённую тему, на основе наблюдения с соблюдением орфоэпических норм, правильной интонации; </w:t>
      </w:r>
    </w:p>
    <w:p>
      <w:pPr>
        <w:pageBreakBefore w:val="0"/>
        <w:numPr>
          <w:ilvl w:val="0"/>
          <w:numId w:val="32"/>
        </w:numPr>
        <w:kinsoku/>
        <w:wordWrap/>
        <w:overflowPunct/>
        <w:topLinePunct w:val="0"/>
        <w:autoSpaceDE/>
        <w:autoSpaceDN/>
        <w:bidi w:val="0"/>
        <w:adjustRightInd/>
        <w:snapToGrid/>
        <w:spacing w:after="0" w:line="240" w:lineRule="auto"/>
        <w:ind w:left="0" w:right="0" w:firstLine="275" w:firstLineChars="125"/>
        <w:textAlignment w:val="auto"/>
      </w:pPr>
      <w:r>
        <w:t xml:space="preserve">устно и письменно формулировать простые выводы на основе прочитанного или услышанного текста.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 xml:space="preserve">Самоорганизация </w:t>
      </w:r>
      <w:r>
        <w:t xml:space="preserve">как часть регулятивных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планировать с помощью учителя действия по решению орфографической задачи; выстраивать последовательность выбранных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Самоконтроль</w:t>
      </w:r>
      <w:r>
        <w:t xml:space="preserve"> как часть регулятивных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устанавливать с помощью учителя причины успеха (неудач) при выполнении заданий по русскому языку; 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 xml:space="preserve">      Совместная деятельность:</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 совместно обсуждать процесс и результат работы; ответственно выполнять свою часть работы; оценивать свой вклад в общий результат.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Содержание обучения в 3 классе.</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Сведения о русском языке.</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Русский язык как государственный язык Российской Федерации. Методы познания языка: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наблюдение, анализ, лингвистический эксперимент.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Фонетика и графика.</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Соотношение звукового и буквенного состава в словах с разделительными ь и ъ, в словах с непроизносимыми согласными.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Использование алфавита при работе со словарями, справочниками, каталогами.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Орфоэпия.</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Использование орфоэпического словаря для решения практических задач.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Лексика.</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Повторение: лексическое значение слова.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Прямое и переносное значение слова (ознакомление). Устаревшие слова (ознакомление).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Состав слова (морфемика).</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Морфология.</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Части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Частица «не», её значение.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Синтаксис.</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Наблюдение за однородными членами предложения с союзами «и», «а», «но» и без союзов.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Орфография и пунктуация.</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Использование орфографического словаря для определения (уточнения) написания слова.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Правила правописания и их применение: разделительный твёрдый знак; непроизносимые согласные в корне слова;мягкий знак после шипящих на конце имён существительных; безударные гласные в падежных окончаниях имён существительных (на уровне наблюдения); безударные гласные в падежных окончаниях имён прилагательных (на уровне наблюдения); раздельное написание предлогов с личными местоимениями; непроверяемые гласные и согласные (перечень слов в орфографическом словаре учебника); раздельное написание частицы не с глаголами.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Развитие речи.</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Особенности речевого этикета в условиях общения с людьми, плохо владеющими русским языком.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Определение типов текстов (повествование, описание, рассуждение) и создание собственных текстов заданного типа.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Жанр письма, объявления.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Изложение текста по коллективно или самостоятельно составленному плану.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Изучающее чтение. Функции ознакомительного чтения, ситуации применения.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Базовые логические действия</w:t>
      </w:r>
      <w:r>
        <w:t xml:space="preserve"> как часть познавательных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сравнивать грамматические признаки разных частей речи: выделять общие и различные грамматические признаки; сравнивать тему и основную мысль текста;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сравнивать типы текстов (повествование, описание, рассуждение): выделять особенности каждого типа текста; сравнивать прямое и переносное значение слова;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 определять существенный признак для классификации звуков, предложений;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Базовые исследовательские действия</w:t>
      </w:r>
      <w:r>
        <w:t xml:space="preserve"> как часть познавательных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jc w:val="center"/>
        <w:textAlignment w:val="auto"/>
      </w:pPr>
      <w:r>
        <w:t xml:space="preserve">определять разрыв между реальным и желательным качеством текста на основе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предложенных учителем критериев; с помощью учителя формулировать цель изменения текста, планировать действия по изменению текста; высказывать предположение в процессе наблюдения за языковым материалом;  проводить по предложенному плану несложное лингвистическое мини-исследование, выполнять по предложенному плану проектное задание;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формулировать выводы об особенностях каждого из трёх типов текстов, подкреплять их доказательствами на основе результатов проведенного наблюдения; выбирать наиболее подходящий для данной ситуации тип текста (на основе предложенных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критериев).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Работа с информацией</w:t>
      </w:r>
      <w:r>
        <w:t xml:space="preserve"> как часть познавательных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выбирать источник получения информации при выполнении мини-исследования; анализировать текстовую, графическую, звуковую информацию в соответствии с учебной задачей; самостоятельно создавать схемы, таблицы для представления информации как результата наблюдения за языковыми единицами.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rPr>
          <w:b/>
        </w:rPr>
        <w:t xml:space="preserve">           Общение</w:t>
      </w:r>
      <w:r>
        <w:t xml:space="preserve"> как часть коммуникативных УУД:  строить речевое высказывание в соответствии с поставленной задачей; </w:t>
      </w:r>
    </w:p>
    <w:p>
      <w:pPr>
        <w:pageBreakBefore w:val="0"/>
        <w:tabs>
          <w:tab w:val="center" w:pos="1865"/>
          <w:tab w:val="center" w:pos="2892"/>
          <w:tab w:val="center" w:pos="3532"/>
          <w:tab w:val="center" w:pos="4414"/>
          <w:tab w:val="center" w:pos="5556"/>
          <w:tab w:val="center" w:pos="6624"/>
          <w:tab w:val="center" w:pos="8002"/>
          <w:tab w:val="center" w:pos="9627"/>
        </w:tabs>
        <w:kinsoku/>
        <w:wordWrap/>
        <w:overflowPunct/>
        <w:topLinePunct w:val="0"/>
        <w:autoSpaceDE/>
        <w:autoSpaceDN/>
        <w:bidi w:val="0"/>
        <w:adjustRightInd/>
        <w:snapToGrid/>
        <w:spacing w:after="0" w:line="240" w:lineRule="auto"/>
        <w:ind w:left="0" w:right="0" w:firstLine="275" w:firstLineChars="125"/>
        <w:textAlignment w:val="auto"/>
      </w:pPr>
      <w:r>
        <w:rPr>
          <w:rFonts w:ascii="Calibri" w:hAnsi="Calibri" w:eastAsia="Calibri" w:cs="Calibri"/>
        </w:rPr>
        <w:t xml:space="preserve">                  с</w:t>
      </w:r>
      <w:r>
        <w:t xml:space="preserve">оздавать </w:t>
      </w:r>
      <w:r>
        <w:tab/>
      </w:r>
      <w:r>
        <w:t xml:space="preserve">устные </w:t>
      </w:r>
      <w:r>
        <w:tab/>
      </w:r>
      <w:r>
        <w:t xml:space="preserve">и </w:t>
      </w:r>
      <w:r>
        <w:tab/>
      </w:r>
      <w:r>
        <w:t xml:space="preserve">письменные </w:t>
      </w:r>
      <w:r>
        <w:tab/>
      </w:r>
      <w:r>
        <w:t xml:space="preserve">тексты </w:t>
      </w:r>
      <w:r>
        <w:tab/>
      </w:r>
      <w:r>
        <w:t xml:space="preserve">(описание, </w:t>
      </w:r>
      <w:r>
        <w:tab/>
      </w:r>
      <w:r>
        <w:t xml:space="preserve">рассуждение, </w:t>
      </w:r>
      <w:r>
        <w:tab/>
      </w:r>
      <w:r>
        <w:t xml:space="preserve">повествование),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соответствующие ситуации общения; подготавливать небольшие выступления    о результатах групповой    работы, наблюдения, выполненного    мини-исследования, проектного задания; создавать небольшие устные и письменные тексты, содержащие приглашение,    просьбу, извинение, благодарность, отказ, с использованием норм речевого этикета.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rPr>
          <w:b/>
        </w:rPr>
        <w:t xml:space="preserve">       Самоорганизация</w:t>
      </w:r>
      <w:r>
        <w:t xml:space="preserve"> как часть регулятивных универсальных учебных действий: - планировать действия по решению орфографической задачи; - выстраивать последовательность выбранных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Самоконтроль</w:t>
      </w:r>
      <w:r>
        <w:t xml:space="preserve"> как часть регулятивных универсальных учебных действий: </w:t>
      </w:r>
    </w:p>
    <w:p>
      <w:pPr>
        <w:pageBreakBefore w:val="0"/>
        <w:numPr>
          <w:ilvl w:val="0"/>
          <w:numId w:val="33"/>
        </w:numPr>
        <w:kinsoku/>
        <w:wordWrap/>
        <w:overflowPunct/>
        <w:topLinePunct w:val="0"/>
        <w:autoSpaceDE/>
        <w:autoSpaceDN/>
        <w:bidi w:val="0"/>
        <w:adjustRightInd/>
        <w:snapToGrid/>
        <w:spacing w:after="0" w:line="240" w:lineRule="auto"/>
        <w:ind w:left="0" w:right="0" w:firstLine="275" w:firstLineChars="125"/>
        <w:textAlignment w:val="auto"/>
      </w:pPr>
      <w:r>
        <w:t xml:space="preserve">устанавливать причины успеха (неудач) при выполнении заданий по русскому языку; </w:t>
      </w:r>
    </w:p>
    <w:p>
      <w:pPr>
        <w:pageBreakBefore w:val="0"/>
        <w:numPr>
          <w:ilvl w:val="0"/>
          <w:numId w:val="33"/>
        </w:numPr>
        <w:kinsoku/>
        <w:wordWrap/>
        <w:overflowPunct/>
        <w:topLinePunct w:val="0"/>
        <w:autoSpaceDE/>
        <w:autoSpaceDN/>
        <w:bidi w:val="0"/>
        <w:adjustRightInd/>
        <w:snapToGrid/>
        <w:spacing w:after="0" w:line="240" w:lineRule="auto"/>
        <w:ind w:left="0" w:right="0" w:firstLine="275" w:firstLineChars="125"/>
        <w:textAlignment w:val="auto"/>
      </w:pPr>
      <w:r>
        <w:t xml:space="preserve">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      </w:t>
      </w:r>
      <w:r>
        <w:rPr>
          <w:b/>
        </w:rPr>
        <w:t>Совместная деятельность:</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 выполнять совместные (в группах) проектные задания с использованием предложенных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образцов; при выполнении совместной деятельности справедливо распределять работу, договариваться,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обсуждать процесс и результат совместной работы;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Содержание обучения в 4 классе.</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Сведения о русском языке.</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Фонетика и графика.</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Характеристика, сравнение, классификация звуков вне слова и в слове по заданным параметрам. Звуко-буквенный разбор слова (по отработанному алгоритму).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Орфоэпия.</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Использование орфоэпических словарей русского языка при определении правильного произношения слов.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Лексика.</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Повторение и продолжение работы: наблюдение за использованием в речи синонимов, антонимов, устаревших слов (простые случаи).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Наблюдение за использованием в речи фразеологизмов (простые случаи).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Состав слова (морфемика).</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Состав изменяемых слов, выделение в словах с однозначно выделяемыми морфемами окончания, корня, приставки, суффикса (повторение изученного).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Основа слова.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Состав неизменяемых слов (ознакомление).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Значение наиболее употребляемых суффиксов изученных частей речи (ознакомление).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Морфология.</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Части речи самостоятельные и служебные.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Несклоняемые имена существительные (ознакомление).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Местоимение. Личные местоимения (повторение). Личные местоимения l-ro и 3-го лица единственного и множественного числа; склонение личных местоимений.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Наречие (общее представление). Значение, вопросы, употребление в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Предлог. Отличие предлогов от приставок (повторение).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Союз; союзы «и», «а», «но» в простых и сложных предложениях.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Частица «не», «её» значение (повторение).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Синтаксис.</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w:t>
      </w:r>
      <w:r>
        <w:tab/>
      </w:r>
      <w:r>
        <w:t xml:space="preserve">в предложении (при </w:t>
      </w:r>
      <w:r>
        <w:tab/>
      </w:r>
      <w:r>
        <w:t xml:space="preserve">помощи </w:t>
      </w:r>
      <w:r>
        <w:tab/>
      </w:r>
      <w:r>
        <w:t xml:space="preserve">смысловых </w:t>
      </w:r>
      <w:r>
        <w:tab/>
      </w:r>
      <w:r>
        <w:t xml:space="preserve">вопросов); </w:t>
      </w:r>
      <w:r>
        <w:tab/>
      </w:r>
      <w:r>
        <w:t xml:space="preserve">распространённые </w:t>
      </w:r>
      <w:r>
        <w:tab/>
      </w:r>
      <w:r>
        <w:t xml:space="preserve">и нераспространённые предложения (повторение изученного).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Связь между словами в словосочетании.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Предложения с однородными членами: без союзов, с союзами «а», «но», с одиночным союзом «и». Интонация перечисления в предложениях с однородными членами.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Орфография и пунктуация.</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Повторение правил правописания, изученных в 1, 2, 3 классах.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Использование орфографического словаря для определения (уточнения) написания слова.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Правила правописания и их применение: безударные падежные окончания имён существительных (кроме существительных на «-мя»,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Знаки препинания в сложном предложении, состоящем из двух простых (наблюдение). Знаки препинания в предложении с прямой речью после слов автора (наблюдение).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Развитие речи.</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Корректирование текстов (заданных и собственных) с учётом точности, правильности, богатства и выразительности письменной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Изложение (подробный устный и письменный пересказ текста; выборочный устный пересказ текста).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Сочинение как вид письменной работы.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       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Базовые логические действия</w:t>
      </w:r>
      <w:r>
        <w:t xml:space="preserve"> как часть познавательных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 группировать слова на основании того, какой частью речи они являются; объединять глаголы в группы по определённому признаку (например, время, спряжение); объединять предложения по определённому признаку, самостоятельно устанавливать этот признак; классифицировать предложенные языковые единицы; устно характеризовать языковые единицы по заданным признакам;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Базовые исследовательские действия</w:t>
      </w:r>
      <w:r>
        <w:t xml:space="preserve"> как часть познавательных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сравнивать несколько вариантов выполнения заданий по русскому языку, выбирать наиболее целесообразный (на основе предложенных критериев); проводить по предложенному алгоритму различные виды анализа (звуко-буквенный, морфемный, морфологический, синтаксический);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 выявлять недостаток информации для решения учебной (практической) задачи на основе предложенного алгоритма; прогнозировать возможное развитие речевой ситуации.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Работа с информацией</w:t>
      </w:r>
      <w:r>
        <w:t xml:space="preserve"> как часть познавательных универсальных учебных действий: 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 распознавать достоверную и недостоверную информацию о языковых единицах самостоятельно или на основании предложенного учителем способа её проверки; соблюдать элементарные правила информационной безопасности при поиске для выполнения заданий по русскому языку информации в Интернете; самостоятельно создавать схемы, таблицы для представления информации.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Общение</w:t>
      </w:r>
      <w:r>
        <w:t xml:space="preserve"> как часть коммуникативных универсальных учебных действий: воспринимать и формулировать суждения, выбирать языковые средства для выражения эмоций в соответствии с целями и условиями общения в знакомой среде; строить устное высказывание при обосновании правильности написания, при обобщении результатов наблюдения за орфографическим материалом; 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 подбирать иллюстративный материал (рисунки, фото, плакаты) к тексту выступления.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Самоорганизация</w:t>
      </w:r>
      <w:r>
        <w:t xml:space="preserve"> как часть регулятивных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самостоятельно планировать действия по решению учебной задачи для получения результата; выстраивать последовательность выбранных действий; предвидеть трудности и возможные ошибки. </w:t>
      </w:r>
      <w:r>
        <w:rPr>
          <w:b/>
        </w:rPr>
        <w:t xml:space="preserve"> </w:t>
      </w:r>
      <w:r>
        <w:t xml:space="preserve">критериям общий результат деятельности и свой вклад в неё; принимать оценку своей работы.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   </w:t>
      </w:r>
      <w:r>
        <w:rPr>
          <w:b/>
        </w:rPr>
        <w:t>Совместная деятельность:</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принимать цель совместной деятельности, коллективно строить действия по её достижению: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распределять роли, договариваться, обсуждать процесс и результат совместной работы; проявлять </w:t>
      </w:r>
      <w:r>
        <w:tab/>
      </w:r>
      <w:r>
        <w:t xml:space="preserve">готовность </w:t>
      </w:r>
      <w:r>
        <w:tab/>
      </w:r>
      <w:r>
        <w:t xml:space="preserve">руководить, </w:t>
      </w:r>
      <w:r>
        <w:tab/>
      </w:r>
      <w:r>
        <w:t xml:space="preserve">выполнять поручения, подчиняться; ответственно выполнять свою часть работы; оценивать свой вклад  в общий результат;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выполнять совместные проектные задания с использованием предложенных    образцов, планов, идей.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Планируемые результаты освоения программы по русскому языку на уровне начального общего образования</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 результате изучения русского языка на уровне начального общего образования у обучающегося будут сформированы личностные результаты: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1). гражданско-патриотическое воспитание: становление ценностного отношения к своей Родине, в том числе через изучение русского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языка, отражающего историю и культуру страны;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 проявление уважения к своему и другим народам, формируемое в том числе на основе примеров из текстов, с которыми идёт работа на уроках русского языка;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2)духовно-нравственное воспитание: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осознание языка как одной из главных духовно-нравственных ценностей народа; признание индивидуальности каждого человека с использованием собственного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жизненного и читательского опыта; </w:t>
      </w:r>
      <w:r>
        <w:rPr>
          <w:rFonts w:ascii="Calibri" w:hAnsi="Calibri" w:eastAsia="Calibri" w:cs="Calibri"/>
        </w:rPr>
        <w:tab/>
      </w:r>
      <w:r>
        <w:t xml:space="preserve">проявление </w:t>
      </w:r>
      <w:r>
        <w:tab/>
      </w:r>
      <w:r>
        <w:t xml:space="preserve">сопереживания, уважения и </w:t>
      </w:r>
      <w:r>
        <w:tab/>
      </w:r>
      <w:r>
        <w:t xml:space="preserve">доброжелательности, </w:t>
      </w:r>
      <w:r>
        <w:tab/>
      </w:r>
      <w:r>
        <w:t xml:space="preserve">в </w:t>
      </w:r>
      <w:r>
        <w:tab/>
      </w:r>
      <w:r>
        <w:t xml:space="preserve">том </w:t>
      </w:r>
      <w:r>
        <w:tab/>
      </w:r>
      <w:r>
        <w:t xml:space="preserve">числе </w:t>
      </w:r>
      <w:r>
        <w:tab/>
      </w:r>
      <w:r>
        <w:t xml:space="preserve">с использованием языковых средств для выражения своего состояния и чувств;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3) эстетическое воспитание: </w:t>
      </w:r>
    </w:p>
    <w:p>
      <w:pPr>
        <w:pageBreakBefore w:val="0"/>
        <w:kinsoku/>
        <w:wordWrap/>
        <w:overflowPunct/>
        <w:topLinePunct w:val="0"/>
        <w:autoSpaceDE/>
        <w:autoSpaceDN/>
        <w:bidi w:val="0"/>
        <w:adjustRightInd/>
        <w:snapToGrid/>
        <w:spacing w:after="0" w:line="240" w:lineRule="auto"/>
        <w:ind w:left="0" w:right="0" w:firstLine="275" w:firstLineChars="125"/>
        <w:jc w:val="right"/>
        <w:textAlignment w:val="auto"/>
      </w:pPr>
      <w:r>
        <w:t xml:space="preserve">уважительное отношение и интерес к художественной культуре, восприимчивость к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разным видам искусства, традициям и творчеству своего и других народов; стремление к самовыражению в искусстве слова; осознание важности русского языка как средства общения и самовыражения;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4) физическое воспитание, формирование культуры здоровья и эмоционального благополучия: </w:t>
      </w:r>
    </w:p>
    <w:p>
      <w:pPr>
        <w:pageBreakBefore w:val="0"/>
        <w:kinsoku/>
        <w:wordWrap/>
        <w:overflowPunct/>
        <w:topLinePunct w:val="0"/>
        <w:autoSpaceDE/>
        <w:autoSpaceDN/>
        <w:bidi w:val="0"/>
        <w:adjustRightInd/>
        <w:snapToGrid/>
        <w:spacing w:after="0" w:line="240" w:lineRule="auto"/>
        <w:ind w:left="0" w:right="0" w:firstLine="275" w:firstLineChars="125"/>
        <w:jc w:val="center"/>
        <w:textAlignment w:val="auto"/>
      </w:pPr>
      <w:r>
        <w:t xml:space="preserve">соблюдение правил безопасного поиска в информационной среде дополнительной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информации в процессе языкового образования; 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5) трудовое воспитание: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6) экологическое воспитание: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бережное отношение к природе, формируемое в процессе работы с текстами; неприятие действий, приносящих вред природе;</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 7) </w:t>
      </w:r>
      <w:r>
        <w:tab/>
      </w:r>
      <w:r>
        <w:t xml:space="preserve">ценность научного познания: </w:t>
      </w:r>
    </w:p>
    <w:p>
      <w:pPr>
        <w:pageBreakBefore w:val="0"/>
        <w:kinsoku/>
        <w:wordWrap/>
        <w:overflowPunct/>
        <w:topLinePunct w:val="0"/>
        <w:autoSpaceDE/>
        <w:autoSpaceDN/>
        <w:bidi w:val="0"/>
        <w:adjustRightInd/>
        <w:snapToGrid/>
        <w:spacing w:after="0" w:line="240" w:lineRule="auto"/>
        <w:ind w:left="0" w:right="0" w:firstLine="275" w:firstLineChars="125"/>
        <w:jc w:val="right"/>
        <w:textAlignment w:val="auto"/>
      </w:pPr>
      <w:r>
        <w:t xml:space="preserve">первоначальные представления о научной картине мира, в том числе первоначальные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следующие </w:t>
      </w:r>
      <w:r>
        <w:rPr>
          <w:b/>
        </w:rPr>
        <w:t>базовые логические действия</w:t>
      </w:r>
      <w:r>
        <w:t xml:space="preserve"> как часть познавательных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 объединять объекты (языковые единицы) по определённому признаку;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определять существенный признак для классификации языковых единиц (звуков, частей речи, предложений, текстов); классифицировать языковые единицы; 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устанавливать причинно-следственные связи в ситуациях наблюдения за языковым материалом, делать выводы.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У обучающегося будут сформированы следующие </w:t>
      </w:r>
      <w:r>
        <w:rPr>
          <w:b/>
        </w:rPr>
        <w:t xml:space="preserve">базовые исследовательские действия </w:t>
      </w:r>
      <w:r>
        <w:t xml:space="preserve">как часть познавательных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 помощью учителя формулировать цель, планировать изменения языкового объекта, речевой ситуации; сравнивать несколько вариантов выполнения задания, выбирать наиболее целесообразный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прогнозировать возможное развитие процессов, событий и их последствия в аналогичных или сходных ситуациях.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У обучающегося будут сформированы следующие действия при </w:t>
      </w:r>
      <w:r>
        <w:rPr>
          <w:b/>
        </w:rPr>
        <w:t>работе с информацией</w:t>
      </w:r>
      <w:r>
        <w:t xml:space="preserve"> как часть познавательных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выбирать источник получения информации: нужный словарь для получения запрашиваемой информации, для уточнения; согласно заданному алгоритму находить представленную в явном виде информацию в предложенном источнике: в словарях, справочниках;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 анализировать и создавать текстовую, видео-, графическую, звуковую информацию в соответствии с учебной задачей;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У обучающегося будут сформированы следующие </w:t>
      </w:r>
      <w:r>
        <w:rPr>
          <w:b/>
        </w:rPr>
        <w:t>действия общения</w:t>
      </w:r>
      <w:r>
        <w:t xml:space="preserve"> как часть коммуникативных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 подготавливать небольшие публичные выступления о результатах парной и групповой работы,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 результатах наблюдения, выполненного мини-исследования, проектного задания; подбирать иллюстративный материал (рисунки, фото, плакаты) к тексту выступления.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У обучающегося будут сформированы следующие действия </w:t>
      </w:r>
      <w:r>
        <w:rPr>
          <w:b/>
        </w:rPr>
        <w:t>самоорганизации</w:t>
      </w:r>
      <w:r>
        <w:t xml:space="preserve"> как часть регулятивных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планировать действия по решению учебной задачи для получения результата;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выстраивать последовательность выбранных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У обучающегося будут сформированы следующие действия </w:t>
      </w:r>
      <w:r>
        <w:rPr>
          <w:b/>
        </w:rPr>
        <w:t>самоконтроля</w:t>
      </w:r>
      <w:r>
        <w:t xml:space="preserve"> как часть регулятивных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устанавливать причины успеха (неудач) учебной деятельности; корректировать свои учебные действия для преодоления речевых и орфографических ошибок; соотносить результат деятельности с поставленной учебной задачей по выделению, характеристике, использованию языковых единиц; находить ошибку, допущенную при работе с языковым материалом, находить орфографическую и пунктуационную ошибки; сравнивать результаты своей деятельности и деятельности других обучающихся, объективно оценивать их по предложенным критериям.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У обучающегося будут сформированы следующие действия при осуществлении </w:t>
      </w:r>
      <w:r>
        <w:rPr>
          <w:b/>
        </w:rPr>
        <w:t>совместной деятельности:</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самостоятельно разрешать конфликты; ответственно выполнять свою часть работы; оценивать свой вклад в общий результат; выполнять совместные проектные задания с использованием предложенных образцов.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Предметные результаты изучения русского языка.</w:t>
      </w:r>
      <w:r>
        <w:t xml:space="preserve"> </w:t>
      </w:r>
      <w:r>
        <w:rPr>
          <w:b/>
        </w:rPr>
        <w:t>К концу обучения в 1 классе обучающийся научится:</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различать слово и предложение; выделять слова из предложений; выделять звуки из слова;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различать гласные и согласные звуки (в том числе различать в словах согласный звук [й’] и гласный звук [и]); различать ударные и безударные гласные звуки;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различать согласные звуки: мягкие и твёрдые, звонкие и глухие (вне слова и в слове); различать понятия «звук» и «буква»;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определять количество слогов в слове; делить слова на слоги (простые случаи: слова без стечения согласных); определять в слове ударный слог; обозначать при письме мягкость согласных звуков буквами «е», «ё», «ю», «я» и буквой «ь» в конце слова; правильно называть буквы русского алфавита; использовать знание последовательности букв русского алфавита для упорядочения небольшого списка слов; писать аккуратным разборчивым почерком прописные и строчные буквы, соединения букв, слова;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 правильно списывать (без пропусков и искажений букв) слова и предложения, тексты объёмом не более 25 слов; 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 находить и исправлять ошибки по изученным правилам; понимать прослушанный текст;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читать вслух и про себя (с пониманием) короткие тексты с соблюдением интонации и пауз в соответствии со знаками препинания в конце предложения; находить в тексте слова, значение которых требует уточнения; составлять предложение из набора форм слов; устно составлять текст из 3-5 предложений по сюжетным картинкам и на основе наблюдений; использовать изученные понятия в процессе решения учебных задач.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Предметные результаты изучения русского языка. К концу обучения во 2 классе обучающийся научится:</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осознавать язык как основное средство общения;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 определять количество слогов в слове; делить слово на слоги (в том числе слова со стечением согласных); устанавливать соотношение звукового и буквенного состава слова, в том числе с учётом функций букв «е», «ё», «ю», «я»; обозначать при письме мягкость согласных звуков буквой мягкий знак в середине слова; находить однокоренные слова; выделять в слове корень (простые случаи); выделять в слове окончание;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Pr>
          <w:i/>
        </w:rPr>
        <w:t>«что</w:t>
      </w:r>
      <w:r>
        <w:t xml:space="preserve"> сделать?» и другие; распознавать слова, отвечающие на вопросы «какой?», «какая?», «какое?», «какие?»; определять вид предложения по цели высказывания и по эмоциональной окраске; находить место орфограммы в слове и между словами по изученным правилам;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правильно списывать (без пропусков и искажений букв) слова и предложения, тексты объёмом не более 50 слов; 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 пользоваться толковым, орфографическим, орфоэпическим словарями учебника; 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 формулировать простые выводы на основе прочитанного (услышанного) устно и письменно (1-2 предложения); составлять предложения из слов, устанавливая между ними смысловую связь по вопросам;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определять тему текста и озаглавливать текст, отражая его тему; составлять текст из разрозненных предложений, частей текста;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писать подробное изложение повествовательного текста объёмом 30-45 слов с использованием вопросов; объяснять своими словами значение изученных понятий; использовать изученные понятия в процессе решения учебных задач.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rPr>
          <w:b/>
        </w:rPr>
      </w:pPr>
      <w:r>
        <w:rPr>
          <w:b/>
        </w:rPr>
        <w:t>Предметные результаты изучения русского языка.</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 xml:space="preserve"> К концу обучения в 3 классе обучающийся научится:</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объяснять значение русского языка как государственного языка Российской Федерации; характеризовать, сравнивать, классифицировать звуки вне слова и в слове по заданным параметрам; производить </w:t>
      </w:r>
      <w:r>
        <w:tab/>
      </w:r>
      <w:r>
        <w:t xml:space="preserve">звуко-буквенный </w:t>
      </w:r>
      <w:r>
        <w:tab/>
      </w:r>
      <w:r>
        <w:t xml:space="preserve">анализ </w:t>
      </w:r>
      <w:r>
        <w:tab/>
      </w:r>
      <w:r>
        <w:t xml:space="preserve">слова </w:t>
      </w:r>
      <w:r>
        <w:tab/>
      </w:r>
      <w:r>
        <w:t xml:space="preserve">(в </w:t>
      </w:r>
      <w:r>
        <w:tab/>
      </w:r>
      <w:r>
        <w:t xml:space="preserve">словах </w:t>
      </w:r>
      <w:r>
        <w:tab/>
      </w:r>
      <w:r>
        <w:t xml:space="preserve">с </w:t>
      </w:r>
      <w:r>
        <w:tab/>
      </w:r>
      <w:r>
        <w:t xml:space="preserve">орфограммами; </w:t>
      </w:r>
      <w:r>
        <w:tab/>
      </w:r>
      <w:r>
        <w:t xml:space="preserve">без транскрибирования); 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находить в словах с однозначно выделяемыми морфемами окончание, корень, приставку, суффикс; выявлять случаи употребления синонимов и антонимов; подбирать синонимы и антонимы к словам разных частей речи; распознавать слова, употребляемые в прямом и переносном значении (простые случаи); определять значение слова в тексте;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 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 распознавать личные местоимения (в начальной форме);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  использовать личные местоимения для устранения неоправданных         повторов в тексте; различать предлоги и приставки; определять вид предложения по цели высказывания и по эмоциональной окраске; находить главные и второстепенные (без деления на виды) члены предложения; распознавать распространённые и нераспространённые предложения;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 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 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 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 определять связь предложений в тексте (с помощью личных местоимений, синонимов, союзов «и», «а», «но»); определять ключевые слова в тексте; определять тему текста и основную мысль текста; выявлять части текста (абзацы) и отражать с помощью ключевых слов или предложений их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смысловое содержание; 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 объяснять своими словами значение изученных понятий, использовать изученные понятия в процессе решения учебных задач; уточнять значение слова с помощью толкового словаря.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Предметные результаты изучения русского языка. К концу обучения в 4 классе обучающийся научится:</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осознавать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языка как основного средства общения;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объяснять роль русского языка как государственного языка Российской Федерации и языка межнационального общения; осознавать правильную устную и письменную речь как показатель общей культуры человека; проводить звуко-буквенный разбор слов (в соответствии с предложенным в учебнике алгоритмом); подбирать к предложенным словам синонимы; подбирать к предложенным словам антонимы; выявлять в речи слова, значение которых требует уточнения, определять значение слова по контексту; проводить разбор по составу слов с однозначно выделяемыми морфемами; составлять схему состава слова; соотносить состав слова с представленной схемой; устанавливать принадлежность слова к определённой части речи (в объёме изученного) по комплексу освоенных грамматических признаков; определять грамматические признаки имён существительных: склонение, род, число, падеж;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проводить разбор имени существительного как части речи; определять грамматические признаки имён прилагательных: род (в единственном числе),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число, падеж; проводить разбор имени прилагательного как части речи; 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различать предложение, словосочетание и слово;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классифицировать предложения по цели высказывания и по эмоциональной окраске; различать распространённые и нераспространённые предложения;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распознавать предложения с однородными членами; составлять предложения с однородными членами; использовать предложения с однородными членами в речи; 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производить синтаксический разбор простого предложения;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 правильно списывать тексты объёмом не более 85 слов;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писать под диктовку тексты объёмом не более 80 слов с учётом изученных правил правописания; находить и исправлять орфографические и пунктуационные ошибки по изученным правилам; осознавать ситуацию общения (с какой целью, с кем, где происходит общение); выбирать языковые средства в ситуации общения; строить устное диалогическое и монологическое высказывания (4-6 предложений), соблюдая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орфоэпические нормы, правильную интонацию, нормы речевого взаимодействия, 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 определять тему и основную мысль текста; самостоятельно озаглавливать текст с использованием темы или основной мысли; корректировать порядок предложений и частей текста; составлять план к заданным текстам;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осуществлять подробный пересказ текста (устно и письменно); осуществлять выборочный пересказ текста (устно);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писать (после предварительной подготовки) сочинения по заданным темам;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 объяснять своими словами значение изученных понятий; использовать изученные понятия; 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pPr>
        <w:pStyle w:val="4"/>
        <w:pageBreakBefore w:val="0"/>
        <w:kinsoku/>
        <w:wordWrap/>
        <w:overflowPunct/>
        <w:topLinePunct w:val="0"/>
        <w:autoSpaceDE/>
        <w:autoSpaceDN/>
        <w:bidi w:val="0"/>
        <w:adjustRightInd/>
        <w:snapToGrid/>
        <w:spacing w:after="0" w:line="240" w:lineRule="auto"/>
        <w:ind w:left="0" w:right="0" w:firstLine="275" w:firstLineChars="125"/>
        <w:textAlignment w:val="auto"/>
      </w:pPr>
      <w:bookmarkStart w:id="7" w:name="_Toc20451"/>
      <w:r>
        <w:t>2.1.2. Литературное чтение</w:t>
      </w:r>
      <w:bookmarkEnd w:id="7"/>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Достижение цели изучения литературного чтения определяется решением следующих задач: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достижение необходимого для продолжения образования уровня общего речевого развития; осознание значимости художественной 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овладение техникой смыслового чтения вслух, обеспечивающей понимание и использование информации для решения учебных задач.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Литературное чтение является преемственным по отношению к учебному предмету «Литература», который изучается на уровне основного общего образования.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Pr>
          <w:i/>
        </w:rPr>
        <w:t>2-4</w:t>
      </w:r>
      <w:r>
        <w:t xml:space="preserve"> классах рекомендуется отводить по 136 часов (4 часа в неделю в каждом классе).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Содержание обучения в 1 классе.</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 .Я.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для чтения: потешки, загадки, пословицы.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для чтения: В.В. Бианки «Лис и Мышонок», Е.И. Чарушин «Про Томку», М.М. Пришвин «Ёж», Н.И. Сладков «Лисица и Ёж» и другие.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о маме. Восприятие и самостоятельное чтение произведений о маме (не менее одного автора по выбору, на примере произведений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для чтения: Е.А. Благинина «Посидим в тишине», А.Л. Барто «Мама», А.В. Митяев «За что я люблю маму» и другие (по выбору).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для чтения: Р.С. Сеф «Чудо», В.В. Лунин «Я видел чудо», Б.В. Заходер «Моя Вообразилия», Ю.П. Мориц «Сто фантазий» и другие (по выбору).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Базовые логические действия</w:t>
      </w:r>
      <w:r>
        <w:t xml:space="preserve"> как часть познавательных универсальных учебных действий способствуют формированию умений: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различать и группировать произведения по жанрам (загадки, пословицы, сказки (фольклорная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 литературная), стихотворение, рассказ);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сравнивать произведения по теме, настроению, которое оно вызывает.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Работа с информацией</w:t>
      </w:r>
      <w:r>
        <w:t xml:space="preserve"> как часть познавательных универсальных учебных действий способствует формированию умений: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понимать, что текст произведения может быть представлен в иллюстрациях, различных видах зрительного искусства (фильм, спектакль и другие); соотносить иллюстрацию с текстом произведения, читать отрывки из текста, которые соответствуют иллюстрации.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       </w:t>
      </w:r>
      <w:r>
        <w:rPr>
          <w:b/>
        </w:rPr>
        <w:t>Коммуникативные универсальные учебные действия</w:t>
      </w:r>
      <w:r>
        <w:t xml:space="preserve"> (далее - УУД) способствуют формированию умений: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читать наизусть стихотворения, соблюдать орфоэпические и пунктуационные нормы;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пересказывать (устно) содержание произведения с использованием вопросов, рисунков, предложенного плана; объяснять своими словами значение изученных понятий; описывать своё настроение после слушания (чтения) стихотворений, сказок, рассказов.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       </w:t>
      </w:r>
      <w:r>
        <w:rPr>
          <w:b/>
        </w:rPr>
        <w:t>Регулятивные универсальные учебные действия</w:t>
      </w:r>
      <w:r>
        <w:t xml:space="preserve"> способствуют формированию умений: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понимать и удерживать поставленную учебную задачу, в случае     необходимости обращаться за помощью к педагогическому работнику; проявлять желание самостоятельно читать, совершенствовать свой навык чтения; с помощью учителя оценивать свои успехи (трудности) в освоении читательской деятельности.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Совместная деятельность</w:t>
      </w:r>
      <w:r>
        <w:t xml:space="preserve">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 </w:t>
      </w:r>
      <w:r>
        <w:rPr>
          <w:b/>
        </w:rPr>
        <w:t>Содержание обучения во 2 классе.</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для чтения: И.С. Никитин «Русь», Ф.П. Савинов «Родина», А.А. Прокофьев «Родина» и другие (по выбору).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для чтения: Л.Н. Толстой «Филиппок», Е.А. Пермяк «Две пословицы», Ю.И. Ермолаев «Два пирожных», В.А. Осеева «Синие листья»,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Н.Н. Носов «На горке», «Заплатка», А.Л. Барто «Катя», В.В. Лунин «Я и Вовка», В.Ю. Драгунский «Тайное становится явным» и другие (по выбору).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        Произведения для чтения: народная сказка «Золотая рыбка», С. Пушкин «Сказка о рыбаке и рыбке», народная сказка «Морозко», Ф. Одоевский «Мороз Иванович», В.И. Даль «Девочка Снегурочка» и другие.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для чтения: Ш. Перро «Кот в сапогах», Х.-К. Андерсен «Пятеро из одного стручка» и другие (по выбору).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Базовые логические и исследовательские действия</w:t>
      </w:r>
      <w:r>
        <w:t xml:space="preserve"> как часть познавательных универсальных учебных действий способствуют формированию умений: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характеризовать (кратко) особенности жанров (произведения устного народного творчества,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литературная сказка, рассказ, басня, стихотворение);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Работа с информацией</w:t>
      </w:r>
      <w:r>
        <w:t xml:space="preserve"> как часть познавательных универсальных учебных действий способствует формированию умений: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соотносить иллюстрации с текстом произведения;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ориентироваться в содержании книги, каталоге, выбирать книгу по автору, каталогу на основе рекомендованного списка; по информации, представленной в оглавлении, в иллюстрациях предполагать тему и содержание книги; пользоваться словарями для уточнения значения незнакомого слова.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      </w:t>
      </w:r>
      <w:r>
        <w:rPr>
          <w:b/>
        </w:rPr>
        <w:t>Коммуникативные универсальные учебные действия</w:t>
      </w:r>
      <w:r>
        <w:t xml:space="preserve"> способствуют формированию умений: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 пересказывать подробно и выборочно прочитанное произведение;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обсуждать (в парах, группах) содержание текста, формулировать (устно) простые выводы на основе прочитанного (прослушанного) произведения; описывать (устно) картины природы; сочинять по аналогии с прочитанным загадки, рассказы, небольшие сказки; участвовать в инсценировках и драматизации отрывков из художественных произведений.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       </w:t>
      </w:r>
      <w:r>
        <w:rPr>
          <w:b/>
        </w:rPr>
        <w:t>Регулятивные универсальные учебные действия</w:t>
      </w:r>
      <w:r>
        <w:t xml:space="preserve"> способствуют формированию умений: </w:t>
      </w:r>
    </w:p>
    <w:p>
      <w:pPr>
        <w:pageBreakBefore w:val="0"/>
        <w:tabs>
          <w:tab w:val="center" w:pos="2090"/>
          <w:tab w:val="center" w:pos="3012"/>
          <w:tab w:val="center" w:pos="4180"/>
          <w:tab w:val="center" w:pos="5644"/>
          <w:tab w:val="center" w:pos="6888"/>
          <w:tab w:val="center" w:pos="7808"/>
          <w:tab w:val="center" w:pos="8717"/>
          <w:tab w:val="center" w:pos="9996"/>
        </w:tabs>
        <w:kinsoku/>
        <w:wordWrap/>
        <w:overflowPunct/>
        <w:topLinePunct w:val="0"/>
        <w:autoSpaceDE/>
        <w:autoSpaceDN/>
        <w:bidi w:val="0"/>
        <w:adjustRightInd/>
        <w:snapToGrid/>
        <w:spacing w:after="0" w:line="240" w:lineRule="auto"/>
        <w:ind w:left="0" w:right="0" w:firstLine="275" w:firstLineChars="125"/>
        <w:jc w:val="left"/>
        <w:textAlignment w:val="auto"/>
      </w:pPr>
      <w:r>
        <w:rPr>
          <w:rFonts w:ascii="Calibri" w:hAnsi="Calibri" w:eastAsia="Calibri" w:cs="Calibri"/>
        </w:rPr>
        <w:t xml:space="preserve">                 </w:t>
      </w:r>
      <w:r>
        <w:t xml:space="preserve">оценивать </w:t>
      </w:r>
      <w:r>
        <w:tab/>
      </w:r>
      <w:r>
        <w:t xml:space="preserve">своё </w:t>
      </w:r>
      <w:r>
        <w:tab/>
      </w:r>
      <w:r>
        <w:t xml:space="preserve">эмоциональное </w:t>
      </w:r>
      <w:r>
        <w:tab/>
      </w:r>
      <w:r>
        <w:t xml:space="preserve">состояние, </w:t>
      </w:r>
      <w:r>
        <w:tab/>
      </w:r>
      <w:r>
        <w:t xml:space="preserve">возникшее </w:t>
      </w:r>
      <w:r>
        <w:tab/>
      </w:r>
      <w:r>
        <w:t xml:space="preserve">при </w:t>
      </w:r>
      <w:r>
        <w:tab/>
      </w:r>
      <w:r>
        <w:t xml:space="preserve">прочтении </w:t>
      </w:r>
      <w:r>
        <w:tab/>
      </w:r>
      <w:r>
        <w:t xml:space="preserve">(слушании)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произведения; удерживать в памяти последовательность событий прослушанного(прочитанного) текста; контролировать выполнение поставленной учебной задачи при чтении (слушании) произведения; проверять (по образцу) выполнение поставленной учебной задачи.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Совместная деятельность</w:t>
      </w:r>
      <w:r>
        <w:t xml:space="preserve"> способствует формированию умений: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выбирать себе партнёров по совместной деятельности; </w:t>
      </w:r>
    </w:p>
    <w:p>
      <w:pPr>
        <w:pageBreakBefore w:val="0"/>
        <w:kinsoku/>
        <w:wordWrap/>
        <w:overflowPunct/>
        <w:topLinePunct w:val="0"/>
        <w:autoSpaceDE/>
        <w:autoSpaceDN/>
        <w:bidi w:val="0"/>
        <w:adjustRightInd/>
        <w:snapToGrid/>
        <w:spacing w:after="0" w:line="240" w:lineRule="auto"/>
        <w:ind w:left="0" w:right="0" w:firstLine="275" w:firstLineChars="125"/>
        <w:jc w:val="center"/>
        <w:textAlignment w:val="auto"/>
      </w:pPr>
      <w:r>
        <w:t xml:space="preserve">распределять работу, договариваться, приходить к общему решению, отвечать за общий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результат работы.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Содержание обучения в 3 классе.</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 .Я. Билибина и других). Отражение в сказках народного быта и культуры. Составление плана сказки.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для чтения: малые жанры фольклора, русская народная сказка «Иван-царевич и серый волк», былина об Илье Муромце и другие (по выбору).      Творчество А.С. Пушкина. А.С. Пушкин - великий русский поэт.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(не менее двух): назначение, темы и герои, особенности языка. Явная и скрытая мораль басен.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Использование крылатых выражений в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для чтения: И.А. Крылов «Ворона и Лисица», «Лисица и виноград», «Мартышка и очки» и другие (по выбору).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Картины природы в произведениях поэтов и писателей XIX-XX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для чтения: Л.Н. Толстой «Лебеди», «Зайцы», «Прыжок», «Акула» и другие.      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для чтения: В.М. Гаршин «Лягушка-путешественница», И.С. Соколов-Микитов «Листопадничек», М. Горький «Случай с Евсейкой» и другие (по выбору).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для чтения: Б.С. Житков «Про обезьянку», К.Г. Паустовский «Барсучий нос», «Котворюга», Д.Н. Мамин-Сибиряк «Приёмыш» и другие (по выбору).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для чтения: Л. Пантелеев «На ялике», А. Гайдар «Тимур и его команда» (отрывки), Л. Кассиль и другие (по выбору).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для чтения: В.Ю. Драгунский «Денискины рассказы» (1-2 произведения), Н.Н. Носов «Весёлая семейка» и другие (по выбору).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для чтения: Х.-К. Андерсен «Гадкий утёнок», Ш. Перро «Подарок феи» и другие (по выбору).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r>
        <w:rPr>
          <w:b/>
        </w:rPr>
        <w:t>Базовые логические и исследовательские действия</w:t>
      </w:r>
      <w:r>
        <w:t xml:space="preserve"> как часть познавательных универсальных учебных действий способствуют формированию умений: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читать доступные по восприятию и небольшие по объёму прозаические и стихотворные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произведения; различать сказочные и реалистические, лирические и эпические, народные и авторские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произведения;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конструировать план текста, дополнять и восстанавливать нарушенную последовательность; сравнивать произведения, относящиеся к одной теме, но разным жанрам; произведения одного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жанра, но разной тематики; исследовать текст: находить описания в произведениях разных жанров (портрет, пейзаж,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интерьер).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Работа с информацией</w:t>
      </w:r>
      <w:r>
        <w:t xml:space="preserve"> как часть познавательных универсальных учебных действий способствуют формированию умений: </w:t>
      </w:r>
    </w:p>
    <w:p>
      <w:pPr>
        <w:pageBreakBefore w:val="0"/>
        <w:tabs>
          <w:tab w:val="center" w:pos="2110"/>
          <w:tab w:val="center" w:pos="3535"/>
          <w:tab w:val="center" w:pos="4947"/>
          <w:tab w:val="center" w:pos="6092"/>
          <w:tab w:val="center" w:pos="7351"/>
          <w:tab w:val="center" w:pos="8441"/>
          <w:tab w:val="center" w:pos="9721"/>
        </w:tabs>
        <w:kinsoku/>
        <w:wordWrap/>
        <w:overflowPunct/>
        <w:topLinePunct w:val="0"/>
        <w:autoSpaceDE/>
        <w:autoSpaceDN/>
        <w:bidi w:val="0"/>
        <w:adjustRightInd/>
        <w:snapToGrid/>
        <w:spacing w:after="0" w:line="240" w:lineRule="auto"/>
        <w:ind w:left="0" w:right="0" w:firstLine="275" w:firstLineChars="125"/>
        <w:jc w:val="left"/>
        <w:textAlignment w:val="auto"/>
      </w:pPr>
      <w:r>
        <w:rPr>
          <w:rFonts w:ascii="Calibri" w:hAnsi="Calibri" w:eastAsia="Calibri" w:cs="Calibri"/>
        </w:rPr>
        <w:tab/>
      </w:r>
      <w:r>
        <w:t xml:space="preserve">сравнивать </w:t>
      </w:r>
      <w:r>
        <w:tab/>
      </w:r>
      <w:r>
        <w:t xml:space="preserve">информацию </w:t>
      </w:r>
      <w:r>
        <w:tab/>
      </w:r>
      <w:r>
        <w:t xml:space="preserve">словесную </w:t>
      </w:r>
      <w:r>
        <w:tab/>
      </w:r>
      <w:r>
        <w:t xml:space="preserve">(текст), </w:t>
      </w:r>
      <w:r>
        <w:tab/>
      </w:r>
      <w:r>
        <w:t xml:space="preserve">графическую </w:t>
      </w:r>
      <w:r>
        <w:tab/>
      </w:r>
      <w:r>
        <w:t xml:space="preserve">или </w:t>
      </w:r>
      <w:r>
        <w:tab/>
      </w:r>
      <w:r>
        <w:t xml:space="preserve">изобразительную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(иллюстрация), звуковую (музыкальное произведение); подбирать иллюстрации к тексту, соотносить произведения литературы и изобразительного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искусства по тематике, настроению, средствам выразительности; выбирать книгу в библиотеке в соответствии с учебной задачей; составлять аннотацию.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     </w:t>
      </w:r>
      <w:r>
        <w:rPr>
          <w:b/>
        </w:rPr>
        <w:t>Коммуникативные универсальные учебные действия</w:t>
      </w:r>
      <w:r>
        <w:t xml:space="preserve"> способствуют формированию умений: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читать текст с разными интонациями, передавая своё отношение к событиям, героям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произведения; 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 сочинять простые истории (сказки, рассказы) по аналогии.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     </w:t>
      </w:r>
      <w:r>
        <w:rPr>
          <w:b/>
        </w:rPr>
        <w:t>Регулятивные универсальные учебные</w:t>
      </w:r>
      <w:r>
        <w:t xml:space="preserve"> </w:t>
      </w:r>
      <w:r>
        <w:rPr>
          <w:b/>
        </w:rPr>
        <w:t>действия</w:t>
      </w:r>
      <w:r>
        <w:t xml:space="preserve"> способствуют формированию умений: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 оценивать качество своего восприятия текста на слух;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Совместная деятельность</w:t>
      </w:r>
      <w:r>
        <w:t xml:space="preserve"> способствует формированию умений: участвовать в совместной деятельности: выполнять роли лидера,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подчинённого, соблюдать равноправие и дружелюбие; 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осуществлять взаимопомощь, проявлять ответственность при выполнении своей части работы, оценивать свой вклад в общее дело.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Содержание обучения в 4 классе.</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Круг чтения: народная и авторская песня: понятие исторической песни, знакомство с песнями на тему Великой Отечественной войны (2-3 произведения по выбору).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для чтения: А.С. Пушкин «Сказка о мёртвой царевне и о семи богатырях», «Няне», «Осень» (отрывки), «Зимняя дорога» и другие.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Творчество И.А. Крылова. Представление о басне как лиро-эпическом жанре. Круг чтения: басни на примере произведений И. 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Произведения для чтения: Крылов И.А. «Стрекоза и муравей», «Квартет», И.И. Хемницер «Стрекоза», Л.Н. Толстой «Стрекоза и муравьи» и другие.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для чтения: М.Ю. Лермонтов «Утёс», «Парус», «Москва, Москва!.. Люблю тебя как сын...» и другие.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для чтения: П.П. Бажов «Серебряное копытце», П.П. Ершов «Конёк-Горбунок», С.Т. Аксаков «Аленький цветочек» и другие.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      Произведения для чтения: Л.Н. Толстой «Детство» (отдельные главы), «Русак», «Черепаха» и другие (по выбору).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о животных и родной природе. Взаимоотношения человека и животных, защита и охрана природы как тема произведений литературы.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Круг чтения (не менее трёх авторов): на примере произведений А.И. Куприна, В.П. Астафьева, К.Г. Паустовского, М.М. Пришвина, Ю.И. Коваля и другие.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для чтения: В.П. Астафьев «Капалуха», М.М. Пришвин «Выскочка» и другие (по выбору).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Пьеса и сказка: драматическое и эпическое произведения. Авторские ремарки: назначение, содержание.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для чтения: С.Я. Маршак «Двенадцать месяцев» и другие.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для чтения: В.Ю. Драгунский «Денискины рассказы» (1-2 произведения по выбору), Н.Н. Носов «Витя Малеев в школе и дома» (отдельные главы) и другие.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rPr>
          <w:b/>
        </w:rPr>
        <w:t>Базовые логические и исследовательские действия</w:t>
      </w:r>
      <w:r>
        <w:t xml:space="preserve"> как часть познавательных универсальных учебных действий способствуют формированию умений: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про себя (молча), оценивать своё чтение с точки зрения понимания и запоминания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текста;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составлять план (вопросный, номинативный, цитатный) текста, дополнять и восстанавливать нарушенную последовательность;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Работа с информацией</w:t>
      </w:r>
      <w:r>
        <w:t xml:space="preserve"> как часть познавательных универсальных учебных действий способствуют формированию умений: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использовать справочную информацию для получения дополнительной информации в соответствии с учебной задачей; характеризовать книгу по её элементам (обложка, оглавление, аннотация, предисловие, иллюстрации, примечания и другие); выбирать книгу в библиотеке в соответствии с учебной задачей; составлять аннотацию.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     </w:t>
      </w:r>
      <w:r>
        <w:rPr>
          <w:b/>
        </w:rPr>
        <w:t>Коммуникативные универсальные учебные действия</w:t>
      </w:r>
      <w:r>
        <w:t xml:space="preserve"> способствуют формированию умений: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соблюдать правила речевого этикета в учебном диалоге, отвечать и задавать вопросы к учебным и художественным текстам; пересказывать текст в соответствии с учебной задачей;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рассказывать о тематике детской литературы, о любимом писателе и его произведениях; оценивать мнение авторов о героях и своё отношение к ним;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использовать элементы импровизации при исполнении фольклорных произведений; - сочинять небольшие тексты повествовательного и описательного характера по наблюдениям,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 заданную тему.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     </w:t>
      </w:r>
      <w:r>
        <w:rPr>
          <w:b/>
        </w:rPr>
        <w:t>Регулятивные универсальные учебные действия</w:t>
      </w:r>
      <w:r>
        <w:t xml:space="preserve"> способствуют формированию умений: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оценивать выступление (своё и других обучающихся) с точки зрения передачи настроения, особенностей произведения и героев;</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Совместная деятельность</w:t>
      </w:r>
      <w:r>
        <w:t xml:space="preserve"> способствует формированию умений: участвовать в театрализованной деятельности: инсценировании (читать по ролям, разыгрывать сценки); соблюдать правила взаимодействия; ответственно относиться к своим обязанностям в процессе совместной деятельности, оценивать свой вклад в общее дело.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Планируемые результаты освоения программы по литературному чтению на уровне начального общего образования</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pPr>
        <w:pageBreakBefore w:val="0"/>
        <w:numPr>
          <w:ilvl w:val="0"/>
          <w:numId w:val="34"/>
        </w:numPr>
        <w:kinsoku/>
        <w:wordWrap/>
        <w:overflowPunct/>
        <w:topLinePunct w:val="0"/>
        <w:autoSpaceDE/>
        <w:autoSpaceDN/>
        <w:bidi w:val="0"/>
        <w:adjustRightInd/>
        <w:snapToGrid/>
        <w:spacing w:after="0" w:line="240" w:lineRule="auto"/>
        <w:ind w:left="0" w:right="0" w:firstLine="275" w:firstLineChars="125"/>
        <w:textAlignment w:val="auto"/>
      </w:pPr>
      <w:r>
        <w:t xml:space="preserve">гражданско-патриотическое воспитание: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pPr>
        <w:pageBreakBefore w:val="0"/>
        <w:numPr>
          <w:ilvl w:val="0"/>
          <w:numId w:val="34"/>
        </w:numPr>
        <w:kinsoku/>
        <w:wordWrap/>
        <w:overflowPunct/>
        <w:topLinePunct w:val="0"/>
        <w:autoSpaceDE/>
        <w:autoSpaceDN/>
        <w:bidi w:val="0"/>
        <w:adjustRightInd/>
        <w:snapToGrid/>
        <w:spacing w:after="0" w:line="240" w:lineRule="auto"/>
        <w:ind w:left="0" w:right="0" w:firstLine="275" w:firstLineChars="125"/>
        <w:textAlignment w:val="auto"/>
      </w:pPr>
      <w:r>
        <w:t xml:space="preserve">духовно-нравственное воспитание: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 </w:t>
      </w:r>
    </w:p>
    <w:p>
      <w:pPr>
        <w:pageBreakBefore w:val="0"/>
        <w:numPr>
          <w:ilvl w:val="0"/>
          <w:numId w:val="34"/>
        </w:numPr>
        <w:kinsoku/>
        <w:wordWrap/>
        <w:overflowPunct/>
        <w:topLinePunct w:val="0"/>
        <w:autoSpaceDE/>
        <w:autoSpaceDN/>
        <w:bidi w:val="0"/>
        <w:adjustRightInd/>
        <w:snapToGrid/>
        <w:spacing w:after="0" w:line="240" w:lineRule="auto"/>
        <w:ind w:left="0" w:right="0" w:firstLine="275" w:firstLineChars="125"/>
        <w:textAlignment w:val="auto"/>
      </w:pPr>
      <w:r>
        <w:t xml:space="preserve">эстетическое воспитание: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 </w:t>
      </w:r>
    </w:p>
    <w:p>
      <w:pPr>
        <w:pageBreakBefore w:val="0"/>
        <w:numPr>
          <w:ilvl w:val="0"/>
          <w:numId w:val="34"/>
        </w:numPr>
        <w:kinsoku/>
        <w:wordWrap/>
        <w:overflowPunct/>
        <w:topLinePunct w:val="0"/>
        <w:autoSpaceDE/>
        <w:autoSpaceDN/>
        <w:bidi w:val="0"/>
        <w:adjustRightInd/>
        <w:snapToGrid/>
        <w:spacing w:after="0" w:line="240" w:lineRule="auto"/>
        <w:ind w:left="0" w:right="0" w:firstLine="275" w:firstLineChars="125"/>
        <w:textAlignment w:val="auto"/>
      </w:pPr>
      <w:r>
        <w:t xml:space="preserve">трудовое воспитание: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pPr>
        <w:pageBreakBefore w:val="0"/>
        <w:numPr>
          <w:ilvl w:val="0"/>
          <w:numId w:val="34"/>
        </w:numPr>
        <w:kinsoku/>
        <w:wordWrap/>
        <w:overflowPunct/>
        <w:topLinePunct w:val="0"/>
        <w:autoSpaceDE/>
        <w:autoSpaceDN/>
        <w:bidi w:val="0"/>
        <w:adjustRightInd/>
        <w:snapToGrid/>
        <w:spacing w:after="0" w:line="240" w:lineRule="auto"/>
        <w:ind w:left="0" w:right="0" w:firstLine="275" w:firstLineChars="125"/>
        <w:textAlignment w:val="auto"/>
      </w:pPr>
      <w:r>
        <w:t xml:space="preserve">экологическое воспитание: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 </w:t>
      </w:r>
    </w:p>
    <w:p>
      <w:pPr>
        <w:pageBreakBefore w:val="0"/>
        <w:numPr>
          <w:ilvl w:val="0"/>
          <w:numId w:val="34"/>
        </w:numPr>
        <w:kinsoku/>
        <w:wordWrap/>
        <w:overflowPunct/>
        <w:topLinePunct w:val="0"/>
        <w:autoSpaceDE/>
        <w:autoSpaceDN/>
        <w:bidi w:val="0"/>
        <w:adjustRightInd/>
        <w:snapToGrid/>
        <w:spacing w:after="0" w:line="240" w:lineRule="auto"/>
        <w:ind w:left="0" w:right="0" w:firstLine="275" w:firstLineChars="125"/>
        <w:textAlignment w:val="auto"/>
      </w:pPr>
      <w:r>
        <w:t xml:space="preserve">ценности научного познания: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У обучающегося будут сформированы следующие </w:t>
      </w:r>
      <w:r>
        <w:rPr>
          <w:b/>
        </w:rPr>
        <w:t>базовые логические действия</w:t>
      </w:r>
      <w:r>
        <w:t xml:space="preserve"> как часть познавательных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 объединять произведения по жанру, авторской принадлежности;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определять существенный признак для классификации, классифицировать произведения по темам, жанрам;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У обучающегося будут сформированы следующие </w:t>
      </w:r>
      <w:r>
        <w:rPr>
          <w:b/>
        </w:rPr>
        <w:t xml:space="preserve">базовые исследовательские действия </w:t>
      </w:r>
      <w:r>
        <w:t xml:space="preserve">как часть познавательных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определять разрыв между реальным и желательным состоянием объекта (ситуации) на основе предложенных учителем вопросов; 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формулировать выводы и подкреплять их доказательствами на основе результатов проведённого наблюдения (опыта, классификации, сравнения, исследования); прогнозировать возможное развитие процессов, событий и их последствия в аналогичных или сходных ситуациях.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У обучающегося будут сформированы умения </w:t>
      </w:r>
      <w:r>
        <w:rPr>
          <w:b/>
        </w:rPr>
        <w:t>работать с информацией</w:t>
      </w:r>
      <w:r>
        <w:t xml:space="preserve"> как часть познавательных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выбирать источник получения информации;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самостоятельно или на основании предложенного учителем способа её проверки; соблюдать с помощью взрослых (учителей, родителей (законных представителей) правила информационной безопасности при поиске информации в Интернете;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У обучающегося будут сформированы </w:t>
      </w:r>
      <w:r>
        <w:rPr>
          <w:b/>
        </w:rPr>
        <w:t>умения общения</w:t>
      </w:r>
      <w:r>
        <w:t xml:space="preserve"> как часть коммуникативных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подготавливать небольшие публичные выступления; подбирать иллюстративный материал (рисунки, фото, плакаты) к тексту выступления.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умения </w:t>
      </w:r>
      <w:r>
        <w:rPr>
          <w:b/>
        </w:rPr>
        <w:t>самоорганизации</w:t>
      </w:r>
      <w:r>
        <w:t xml:space="preserve"> как части регулятивных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планировать действия по решению учебной задачи для получения результата; выстраивать последовательность выбранных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У обучающегося будут сформированы умения </w:t>
      </w:r>
      <w:r>
        <w:rPr>
          <w:b/>
        </w:rPr>
        <w:t>самоконтроля</w:t>
      </w:r>
      <w:r>
        <w:t xml:space="preserve"> как части регулятивных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устанавливать причины успеха (неудач) учебной деятельности; корректировать свои учебные действия для преодоления ошибок.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У обучающегося будут сформированы умения </w:t>
      </w:r>
      <w:r>
        <w:rPr>
          <w:b/>
        </w:rPr>
        <w:t>совместной деятельности:</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использованием предложенных образцов; планировать действия по решению учебной задачи для получения результата; выстраивать последовательность выбранных действий.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     </w:t>
      </w:r>
      <w:r>
        <w:rPr>
          <w:b/>
        </w:rPr>
        <w:t>Предметные результаты изучения литературного чтения.</w:t>
      </w:r>
      <w:r>
        <w:t xml:space="preserve"> К концу обучения в 1 классе обучающийся научится: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понимать содержание прослушанного (прочитанного) произведения: отвечать на вопросы по фактическому содержанию произведения; 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пересказывать (устно) содержание произведения с соблюдением последовательности событий,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 использованием предложенных ключевых слов, вопросов,рисунков,предложенного,плана; 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лгоритму; сочинять небольшие тексты по предложенному началу (не менее 3 предложений); 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обращаться к справочной литературе для получения дополнительной информации в соответствии с учебной задачей.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     </w:t>
      </w:r>
      <w:r>
        <w:rPr>
          <w:b/>
        </w:rPr>
        <w:t>Предметные результаты изучения литературного чтения.</w:t>
      </w:r>
      <w:r>
        <w:t xml:space="preserve"> К концу обучения во 2 классе обучающийся научится: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различать прозаическую и стихотворную речь: называть особенности стихотворного произведения (ритм, рифма); понимать содержание, смысл прослушанного (прочитанного) произведения: отвечать и формулировать вопросы по фактическому содержанию произведения;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осознанно применять для анализа текста изученные понятия (автор, литературный герой, тема, идея, заголовок, содержание произведения, сравнение, эпитет); 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пересказывать (устно) содержание произведения подробно, выборочно, от лица героя, от третьего лица; читать по ролям с соблюдением норм произношения, расстановки ударения, инсценировать небольшие эпизоды из произведения; составлять высказывания на заданную тему по содержанию произведения (не менее 5 предложений); 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для получения дополнительной информации в соответствии с учебной задачей.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 xml:space="preserve">Предметные результаты </w:t>
      </w:r>
      <w:r>
        <w:t xml:space="preserve">изучения литературного чтения. К концу обучения в 3 классе обучающийся научится: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читать наизусть не менее 4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пересказывать произведение (устно) подробно, выборочно, сжато (кратко), от лица героя, с изменением лица рассказчика, от третьего лица;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инсценировать небольшие эпизоды из произведения; 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 сочинять тексты, используя аналогии, иллюстрации, придумывать продолжение прочитанного произведения; ориентироваться в книге по её элементам (автор, название, обложка, титульный лист,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оглавление, предисловие, аннотация, иллюстрации); выбирать книги для самостоятельного чтения с учётом рекомендательного списка, используя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картотеки, рассказывать о прочитанной книге; 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Предметные результаты</w:t>
      </w:r>
      <w:r>
        <w:t xml:space="preserve"> изучения литературного чтения. К концу обучения в 4 классе обучающийся научится: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читать наизусть не менее 5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участвовать </w:t>
      </w:r>
      <w:r>
        <w:tab/>
      </w:r>
      <w:r>
        <w:t xml:space="preserve">в </w:t>
      </w:r>
      <w:r>
        <w:tab/>
      </w:r>
      <w:r>
        <w:t xml:space="preserve">обсуждении </w:t>
      </w:r>
      <w:r>
        <w:tab/>
      </w:r>
      <w:r>
        <w:t xml:space="preserve">прослушанного (прочитанного) </w:t>
      </w:r>
      <w:r>
        <w:tab/>
      </w:r>
      <w:r>
        <w:t xml:space="preserve">произведения: </w:t>
      </w:r>
      <w:r>
        <w:tab/>
      </w:r>
      <w:r>
        <w:t xml:space="preserve">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читать по ролям с соблюдением норм произношения, расстановки ударения, инсценировать небольшие эпизоды из произведения;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ориентироваться в книге по её элементам (автор, название, обложка, титульный лист,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оглавление, предисловие, аннотация, иллюстрации); выбирать книги для самостоятельного чтения с учётом рекомендательного списка, используя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картотеки, рассказывать о прочитанной книге; 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lang w:eastAsia="en-US"/>
        </w:rPr>
      </w:pPr>
      <w:r>
        <w:t xml:space="preserve"> </w:t>
      </w:r>
      <w:r>
        <w:rPr>
          <w:lang w:eastAsia="en-US"/>
        </w:rPr>
        <w:t xml:space="preserve">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p>
    <w:p>
      <w:pPr>
        <w:pStyle w:val="4"/>
        <w:pageBreakBefore w:val="0"/>
        <w:kinsoku/>
        <w:wordWrap/>
        <w:overflowPunct/>
        <w:topLinePunct w:val="0"/>
        <w:autoSpaceDE/>
        <w:autoSpaceDN/>
        <w:bidi w:val="0"/>
        <w:adjustRightInd/>
        <w:snapToGrid/>
        <w:spacing w:after="0" w:line="240" w:lineRule="auto"/>
        <w:ind w:left="0" w:right="0" w:firstLine="275" w:firstLineChars="125"/>
        <w:textAlignment w:val="auto"/>
      </w:pPr>
      <w:bookmarkStart w:id="8" w:name="_Toc12193"/>
      <w:r>
        <w:t>2.1.3. Английский язык</w:t>
      </w:r>
      <w:bookmarkEnd w:id="8"/>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Образовательные цели программы по иностранному (английскому) языку на уровне начального общего образования включают: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 освоение знаний о языковых явлениях изучаемого иностранного языка, о разных способах выражения мысли на родном и иностранном языках; использование для решения учебных задач интеллектуальных операций (сравнение, анализ, обобщение);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Развивающие цели программы по иностранному (английскому) языку на уровне начального общего образования включают: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становление коммуникативной культуры обучающихся и их общего речевого развития; развитие компенсаторной способности адаптироваться к ситуациям общения при получении 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передаче информации в условиях дефицита языковых средств;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 понимание необходимости овладения иностранным языком как средством общения в условиях взаимодействия разных стран и народов; 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 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 воспитание эмоционального и познавательного интереса к художественной культуре других народов; формирование положительной мотивации и устойчивого учебно-познавательного интереса к предмету «Иностранный язык».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Общее число часов для изучения иностранного (английского) языка - 204 часа: во 2 классе - 68 часов (2 часа в неделю), в 3 классе - 68 часов (2 часа в неделю), в 4 классе - 68 часов (2 часа в неделю).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Содержание обучения во 2 классе.</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Тематическое содержание речи.</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Мир моего «я».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Приветствие. Знакомство. Моя семья. Мой день рождения. Моя любимая еда.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Мир моих увлечений.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Любимый цвет, игрушка. Любимые занятия. Мой питомец. Выходной день.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Мир вокруг меня.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Моя школа. Мои друзья. Моя малая родина (город, село).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Родная страна и страны изучаемого языка.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Коммуникативные умения</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Говорение.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Коммуникативные умения диалогической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диалога этикетного характера: приветствие, начало и завершение разговора, знакомство с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собеседником; поздравление с праздником; выражение благодарности за поздравление; извинение; диалога-расспроса: запрашивание интересующей информации; сообщение фактической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информации, ответы на вопросы собеседника. Коммуникативные умения монологической речи.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Аудирование.</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Понимание на слух речи учителя и других обучающихся и вербальная/невербальная реакция на услышанное (при непосредственном общении).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Тексты для аудирования: диалог, высказывания собеседников в ситуациях повседневного общения, рассказ, сказка.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Смысловое чтение.</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Тексты для чтения вслух: диалог, рассказ, сказка.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Тексты для чтения про себя: диалог, рассказ, сказка, электронное сообщение личного характера.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Письмо.</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Овладение техникой письма (полупечатное написание букв, буквосочетаний, слов).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Написание с использованием образца коротких поздравлений с праздниками (с днём рождения, Новым годом).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Языковые знания и навыки.</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Фонетическая сторона речи.</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Буквы английского алфавита. Корректное называние букв английского алфавита.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(there is/there).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Чтение новых слов согласно основным правилам чтения английского языка.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Знаки английской транскрипции; отличие их от букв английского алфавита. Фонетически корректное озвучивание знаков транскрипции.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Графика, орфография и пунктуация.</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rPr>
          <w:b/>
        </w:rPr>
        <w:t>Лексическая сторона речи.</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Распознавание в устной и письменной речи интернациональных слов (doctor, film) с помощью языковой догадки.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Грамматическая сторона речи.</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Нераспространённые и распространённые простые предложения.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Предложения с начальным It (It’s a red ball.).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lang w:val="en-US"/>
        </w:rPr>
      </w:pPr>
      <w:r>
        <w:t>Предложения</w:t>
      </w:r>
      <w:r>
        <w:rPr>
          <w:lang w:val="en-US"/>
        </w:rPr>
        <w:t xml:space="preserve"> </w:t>
      </w:r>
      <w:r>
        <w:t>с</w:t>
      </w:r>
      <w:r>
        <w:rPr>
          <w:lang w:val="en-US"/>
        </w:rPr>
        <w:t xml:space="preserve"> </w:t>
      </w:r>
      <w:r>
        <w:t>начальным</w:t>
      </w:r>
      <w:r>
        <w:rPr>
          <w:lang w:val="en-US"/>
        </w:rPr>
        <w:t xml:space="preserve"> There + to be </w:t>
      </w:r>
      <w:r>
        <w:t>в</w:t>
      </w:r>
      <w:r>
        <w:rPr>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lang w:val="en-US"/>
        </w:rPr>
      </w:pPr>
      <w:r>
        <w:t>Предложения</w:t>
      </w:r>
      <w:r>
        <w:rPr>
          <w:lang w:val="en-US"/>
        </w:rPr>
        <w:t xml:space="preserve"> </w:t>
      </w:r>
      <w:r>
        <w:t>с</w:t>
      </w:r>
      <w:r>
        <w:rPr>
          <w:lang w:val="en-US"/>
        </w:rPr>
        <w:t xml:space="preserve"> </w:t>
      </w:r>
      <w:r>
        <w:t>простым</w:t>
      </w:r>
      <w:r>
        <w:rPr>
          <w:lang w:val="en-US"/>
        </w:rPr>
        <w:t xml:space="preserve"> </w:t>
      </w:r>
      <w:r>
        <w:t>глагольным</w:t>
      </w:r>
      <w:r>
        <w:rPr>
          <w:lang w:val="en-US"/>
        </w:rPr>
        <w:t xml:space="preserve"> </w:t>
      </w:r>
      <w:r>
        <w:t>сказуемым</w:t>
      </w:r>
      <w:r>
        <w:rPr>
          <w:lang w:val="en-US"/>
        </w:rPr>
        <w:t xml:space="preserve"> (They live in the country.), </w:t>
      </w:r>
      <w:r>
        <w:t>составным</w:t>
      </w:r>
      <w:r>
        <w:rPr>
          <w:lang w:val="en-US"/>
        </w:rPr>
        <w:t xml:space="preserve"> </w:t>
      </w:r>
      <w:r>
        <w:t>именным</w:t>
      </w:r>
      <w:r>
        <w:rPr>
          <w:lang w:val="en-US"/>
        </w:rPr>
        <w:t xml:space="preserve"> </w:t>
      </w:r>
      <w:r>
        <w:t>сказуемым</w:t>
      </w:r>
      <w:r>
        <w:rPr>
          <w:lang w:val="en-US"/>
        </w:rPr>
        <w:t xml:space="preserve"> (The box is small.) </w:t>
      </w:r>
      <w:r>
        <w:t>и</w:t>
      </w:r>
      <w:r>
        <w:rPr>
          <w:lang w:val="en-US"/>
        </w:rPr>
        <w:t xml:space="preserve"> </w:t>
      </w:r>
      <w:r>
        <w:t>составным</w:t>
      </w:r>
      <w:r>
        <w:rPr>
          <w:lang w:val="en-US"/>
        </w:rPr>
        <w:t xml:space="preserve"> </w:t>
      </w:r>
      <w:r>
        <w:t>глагольным</w:t>
      </w:r>
      <w:r>
        <w:rPr>
          <w:lang w:val="en-US"/>
        </w:rPr>
        <w:t xml:space="preserve"> </w:t>
      </w:r>
      <w:r>
        <w:t>сказуемым</w:t>
      </w:r>
      <w:r>
        <w:rPr>
          <w:lang w:val="en-US"/>
        </w:rPr>
        <w:t xml:space="preserve"> (I like to play with my cat. She can play the piano.). </w:t>
      </w:r>
    </w:p>
    <w:p>
      <w:pPr>
        <w:pageBreakBefore w:val="0"/>
        <w:tabs>
          <w:tab w:val="center" w:pos="2229"/>
          <w:tab w:val="center" w:pos="3528"/>
          <w:tab w:val="center" w:pos="4758"/>
          <w:tab w:val="center" w:pos="6534"/>
          <w:tab w:val="center" w:pos="7554"/>
          <w:tab w:val="center" w:pos="8916"/>
        </w:tabs>
        <w:kinsoku/>
        <w:wordWrap/>
        <w:overflowPunct/>
        <w:topLinePunct w:val="0"/>
        <w:autoSpaceDE/>
        <w:autoSpaceDN/>
        <w:bidi w:val="0"/>
        <w:adjustRightInd/>
        <w:snapToGrid/>
        <w:spacing w:after="0" w:line="240" w:lineRule="auto"/>
        <w:ind w:left="0" w:right="0" w:firstLine="275" w:firstLineChars="125"/>
        <w:jc w:val="left"/>
        <w:textAlignment w:val="auto"/>
        <w:rPr>
          <w:lang w:val="en-US"/>
        </w:rPr>
      </w:pPr>
      <w:r>
        <w:rPr>
          <w:rFonts w:ascii="Calibri" w:hAnsi="Calibri" w:eastAsia="Calibri" w:cs="Calibri"/>
          <w:lang w:val="en-US"/>
        </w:rPr>
        <w:tab/>
      </w:r>
      <w:r>
        <w:t>Предложения</w:t>
      </w:r>
      <w:r>
        <w:rPr>
          <w:lang w:val="en-US"/>
        </w:rPr>
        <w:t xml:space="preserve"> </w:t>
      </w:r>
      <w:r>
        <w:rPr>
          <w:lang w:val="en-US"/>
        </w:rPr>
        <w:tab/>
      </w:r>
      <w:r>
        <w:t>с</w:t>
      </w:r>
      <w:r>
        <w:rPr>
          <w:lang w:val="en-US"/>
        </w:rPr>
        <w:t xml:space="preserve"> </w:t>
      </w:r>
      <w:r>
        <w:rPr>
          <w:lang w:val="en-US"/>
        </w:rPr>
        <w:tab/>
      </w:r>
      <w:r>
        <w:t>глаголом</w:t>
      </w:r>
      <w:r>
        <w:rPr>
          <w:lang w:val="en-US"/>
        </w:rPr>
        <w:t>-</w:t>
      </w:r>
      <w:r>
        <w:t>связкой</w:t>
      </w:r>
      <w:r>
        <w:rPr>
          <w:lang w:val="en-US"/>
        </w:rPr>
        <w:t xml:space="preserve"> </w:t>
      </w:r>
      <w:r>
        <w:rPr>
          <w:lang w:val="en-US"/>
        </w:rPr>
        <w:tab/>
      </w:r>
      <w:r>
        <w:rPr>
          <w:lang w:val="en-US"/>
        </w:rPr>
        <w:t xml:space="preserve">to be </w:t>
      </w:r>
      <w:r>
        <w:rPr>
          <w:lang w:val="en-US"/>
        </w:rPr>
        <w:tab/>
      </w:r>
      <w:r>
        <w:t>в</w:t>
      </w:r>
      <w:r>
        <w:rPr>
          <w:lang w:val="en-US"/>
        </w:rPr>
        <w:t xml:space="preserve"> </w:t>
      </w:r>
      <w:r>
        <w:rPr>
          <w:lang w:val="en-US"/>
        </w:rPr>
        <w:tab/>
      </w:r>
      <w:r>
        <w:rPr>
          <w:lang w:val="en-US"/>
        </w:rPr>
        <w:t xml:space="preserve">Present Simple Tense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lang w:val="en-US"/>
        </w:rPr>
      </w:pPr>
      <w:r>
        <w:rPr>
          <w:lang w:val="en-US"/>
        </w:rPr>
        <w:t xml:space="preserve">(My father is a doctor. Is it a red ball? - Yes, it is./No, it isn’t.).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Предложения с краткими глагольными формами (She can’t swim. I don’t like porridge.).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Побудительные предложения в утвердительной форме (Come in, please.).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Глаголы в Present Simple Tense в повествовательных (утвердительных и отрицательных) и вопросительных (общий </w:t>
      </w:r>
      <w:r>
        <w:tab/>
      </w:r>
      <w:r>
        <w:t xml:space="preserve">и специальный вопросы) предложениях.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lang w:val="en-US"/>
        </w:rPr>
      </w:pPr>
      <w:r>
        <w:t>Глагольная</w:t>
      </w:r>
      <w:r>
        <w:rPr>
          <w:lang w:val="en-US"/>
        </w:rPr>
        <w:t xml:space="preserve"> </w:t>
      </w:r>
      <w:r>
        <w:t>конструкция</w:t>
      </w:r>
      <w:r>
        <w:rPr>
          <w:lang w:val="en-US"/>
        </w:rPr>
        <w:t xml:space="preserve"> have got (I’ve got a cat. He’s/She’s got a cat. Have you got a cat? - Yes, I have./No, I haven’t. What have you got?).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Модальный глагол can: для выражения умения (I can play tennis.) и отсутствия умения (I can’t play chess.); для получения разрешения (Can I go out?).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Определённый, неопределённый и нулевой артикли с именами существительными (наиболее распространённые случаи).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Существительные во множественном числе, образованные по правилу и исключения (a book - books; a man - men).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Личные</w:t>
      </w:r>
      <w:r>
        <w:rPr>
          <w:lang w:val="en-US"/>
        </w:rPr>
        <w:t xml:space="preserve"> </w:t>
      </w:r>
      <w:r>
        <w:t>местоимения</w:t>
      </w:r>
      <w:r>
        <w:rPr>
          <w:lang w:val="en-US"/>
        </w:rPr>
        <w:t xml:space="preserve"> (I, you, he/she/it, we, they). </w:t>
      </w:r>
      <w:r>
        <w:t>Притяжательные</w:t>
      </w:r>
      <w:r>
        <w:rPr>
          <w:lang w:val="en-US"/>
        </w:rPr>
        <w:t xml:space="preserve"> </w:t>
      </w:r>
      <w:r>
        <w:t>местоимения</w:t>
      </w:r>
      <w:r>
        <w:rPr>
          <w:lang w:val="en-US"/>
        </w:rPr>
        <w:t xml:space="preserve"> (my, your, his/her/its, our, their). </w:t>
      </w:r>
      <w:r>
        <w:t xml:space="preserve">Указательные местоимения (this - these). Количественные числительные (1-12).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lang w:val="en-US"/>
        </w:rPr>
      </w:pPr>
      <w:r>
        <w:t>Вопросительные слова (who, what, how, where, how many). Предлоги</w:t>
      </w:r>
      <w:r>
        <w:rPr>
          <w:lang w:val="en-US"/>
        </w:rPr>
        <w:t xml:space="preserve"> </w:t>
      </w:r>
      <w:r>
        <w:t>места</w:t>
      </w:r>
      <w:r>
        <w:rPr>
          <w:lang w:val="en-US"/>
        </w:rPr>
        <w:t xml:space="preserve"> (in, on, near, under).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Союзы and и but (с однородными членами). </w:t>
      </w:r>
      <w:r>
        <w:rPr>
          <w:b/>
        </w:rPr>
        <w:t>Социокультурные знания и умения.</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Знание небольших произведений детского фольклора страны/стран изучаемого языка (рифмовки, стихи, песенки); персонажей детских книг.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Знание названий родной страны и страны/стран изучаемого языка и их столиц.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Компенсаторные умения.</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Использование при формулировании собственных высказываний ключевых слов, вопросов; иллюстраций.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Содержание обучения в 3 классе.</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Тематическое содержание речи.</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Мир моего «я».</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Моя семья. Мой день рождения. Моя любимая еда. Мой день (распорядок дня).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Мир моих увлечений.</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Любимая игрушка, игра. Мой питомец. Любимые занятия. Любимая сказка. Выходной день. Каникулы.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Мир вокруг меня.</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Моя комната (квартира, дом). Моя школа. Мои друзья. Моя малая родина (город, село). Дикие и домашние животные. Погода. Времена года (месяцы).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Родная страна и страны изучаемого языка.</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Коммуникативные умения.</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Говорение.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Коммуникативные умения диалогической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 </w:t>
      </w:r>
    </w:p>
    <w:p>
      <w:pPr>
        <w:pageBreakBefore w:val="0"/>
        <w:kinsoku/>
        <w:wordWrap/>
        <w:overflowPunct/>
        <w:topLinePunct w:val="0"/>
        <w:autoSpaceDE/>
        <w:autoSpaceDN/>
        <w:bidi w:val="0"/>
        <w:adjustRightInd/>
        <w:snapToGrid/>
        <w:spacing w:after="0" w:line="240" w:lineRule="auto"/>
        <w:ind w:left="0" w:right="0" w:firstLine="275" w:firstLineChars="125"/>
        <w:jc w:val="right"/>
        <w:textAlignment w:val="auto"/>
      </w:pPr>
      <w:r>
        <w:t xml:space="preserve">диалога этикетного характера: приветствие, начало и завершение разговора, знакомство с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собеседником; поздравление с праздником; выражение благодарности за поздравление; извинение; диалога - побуждения к действию: приглашение собеседника к совместной деятельности,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вежливое согласие/не согласие на предложение собеседника; диалога-расспроса: запрашивание интересующей информации; сообщение фактической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информации, ответы на вопросы собеседника.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Коммуникативные умения монологической речи.</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Пересказ с использованием ключевых слов, вопросов и (или) иллюстраций основного содержания прочитанного текста.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Аудирование.</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Понимание на слух речи учителя и других обучающихся и вербальная/невербальная реакция на услышанное (при непосредственном общении).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Тексты для аудирования: диалог, высказывания собеседников в ситуациях повседневного общения, рассказ, сказка.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Смысловое чтение.</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Тексты для чтения вслух: диалог, рассказ, сказка.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 </w:t>
      </w:r>
    </w:p>
    <w:p>
      <w:pPr>
        <w:pageBreakBefore w:val="0"/>
        <w:kinsoku/>
        <w:wordWrap/>
        <w:overflowPunct/>
        <w:topLinePunct w:val="0"/>
        <w:autoSpaceDE/>
        <w:autoSpaceDN/>
        <w:bidi w:val="0"/>
        <w:adjustRightInd/>
        <w:snapToGrid/>
        <w:spacing w:after="0" w:line="240" w:lineRule="auto"/>
        <w:ind w:left="0" w:right="0" w:firstLine="275" w:firstLineChars="125"/>
        <w:jc w:val="center"/>
        <w:textAlignment w:val="auto"/>
      </w:pPr>
      <w:r>
        <w:t xml:space="preserve">Тексты для чтения: диалог, рассказ, сказка, электронное сообщение личного характера.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Письмо.</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pPr>
        <w:pageBreakBefore w:val="0"/>
        <w:kinsoku/>
        <w:wordWrap/>
        <w:overflowPunct/>
        <w:topLinePunct w:val="0"/>
        <w:autoSpaceDE/>
        <w:autoSpaceDN/>
        <w:bidi w:val="0"/>
        <w:adjustRightInd/>
        <w:snapToGrid/>
        <w:spacing w:after="0" w:line="240" w:lineRule="auto"/>
        <w:ind w:left="0" w:right="0" w:firstLine="275" w:firstLineChars="125"/>
        <w:jc w:val="center"/>
        <w:textAlignment w:val="auto"/>
      </w:pPr>
      <w:r>
        <w:t xml:space="preserve">Создание подписей к картинкам, фотографиям с пояснением, что на них изображено.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Написание с использованием образца поздравлений с праздниками (с днём рождения, Новым годом, Рождеством) с выражением пожеланий.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Языковые знания и навыки.</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Фонетическая сторона речи.</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Буквы английского алфавита. Фонетически корректное озвучивание букв английского алфавита.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(there is/there are).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Ритмико-интонационные особенности повествовательного, побудительного и вопросительного (общий и специальный вопрос) предложений.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tion, ight) в односложных, двусложных и многосложных словах.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Выделение некоторых звукобуквенных сочетаний при анализе изученных слов.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Чтение новых слов согласно основным правилам чтения с использованием полной или частичной транскрипции.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Знаки английской транскрипции; отличие их от букв английского алфавита. Фонетически корректное озвучивание знаков транскрипции.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Графика, орфография и пунктуация.</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Правильное написание изученных слов.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Лексическая сторона речи.</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Распознавание в устной и письменной речи интернациональных слов (doctor, film) с помощью языковой догадки.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Грамматическая сторона речи.</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lang w:val="en-US"/>
        </w:rPr>
      </w:pPr>
      <w:r>
        <w:t>Предложения</w:t>
      </w:r>
      <w:r>
        <w:rPr>
          <w:lang w:val="en-US"/>
        </w:rPr>
        <w:t xml:space="preserve"> </w:t>
      </w:r>
      <w:r>
        <w:t>с</w:t>
      </w:r>
      <w:r>
        <w:rPr>
          <w:lang w:val="en-US"/>
        </w:rPr>
        <w:t xml:space="preserve"> </w:t>
      </w:r>
      <w:r>
        <w:t>начальным</w:t>
      </w:r>
      <w:r>
        <w:rPr>
          <w:lang w:val="en-US"/>
        </w:rPr>
        <w:t xml:space="preserve"> There + to be </w:t>
      </w:r>
      <w:r>
        <w:t>в</w:t>
      </w:r>
      <w:r>
        <w:rPr>
          <w:lang w:val="en-US"/>
        </w:rPr>
        <w:t xml:space="preserve"> Past Simple Tense (There was an old house near the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river.).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Побудительные предложения в отрицательной (Don’t talk, please.) форме. </w:t>
      </w:r>
    </w:p>
    <w:p>
      <w:pPr>
        <w:pageBreakBefore w:val="0"/>
        <w:tabs>
          <w:tab w:val="center" w:pos="2173"/>
          <w:tab w:val="center" w:pos="3045"/>
          <w:tab w:val="center" w:pos="4002"/>
          <w:tab w:val="center" w:pos="5268"/>
          <w:tab w:val="center" w:pos="5919"/>
          <w:tab w:val="center" w:pos="6387"/>
          <w:tab w:val="center" w:pos="7115"/>
          <w:tab w:val="center" w:pos="7910"/>
          <w:tab w:val="center" w:pos="8447"/>
          <w:tab w:val="center" w:pos="9636"/>
        </w:tabs>
        <w:kinsoku/>
        <w:wordWrap/>
        <w:overflowPunct/>
        <w:topLinePunct w:val="0"/>
        <w:autoSpaceDE/>
        <w:autoSpaceDN/>
        <w:bidi w:val="0"/>
        <w:adjustRightInd/>
        <w:snapToGrid/>
        <w:spacing w:after="0" w:line="240" w:lineRule="auto"/>
        <w:ind w:left="0" w:right="0" w:firstLine="275" w:firstLineChars="125"/>
        <w:jc w:val="left"/>
        <w:textAlignment w:val="auto"/>
      </w:pPr>
      <w:r>
        <w:rPr>
          <w:rFonts w:ascii="Calibri" w:hAnsi="Calibri" w:eastAsia="Calibri" w:cs="Calibri"/>
        </w:rPr>
        <w:tab/>
      </w:r>
      <w:r>
        <w:t xml:space="preserve">Правильные </w:t>
      </w:r>
      <w:r>
        <w:tab/>
      </w:r>
      <w:r>
        <w:t xml:space="preserve">и </w:t>
      </w:r>
      <w:r>
        <w:tab/>
      </w:r>
      <w:r>
        <w:t xml:space="preserve">неправильные </w:t>
      </w:r>
      <w:r>
        <w:tab/>
      </w:r>
      <w:r>
        <w:t xml:space="preserve">глаголы </w:t>
      </w:r>
      <w:r>
        <w:tab/>
      </w:r>
      <w:r>
        <w:t xml:space="preserve">в </w:t>
      </w:r>
      <w:r>
        <w:tab/>
      </w:r>
      <w:r>
        <w:t xml:space="preserve">Past </w:t>
      </w:r>
      <w:r>
        <w:tab/>
      </w:r>
      <w:r>
        <w:t xml:space="preserve">Simple </w:t>
      </w:r>
      <w:r>
        <w:tab/>
      </w:r>
      <w:r>
        <w:t xml:space="preserve">Tense </w:t>
      </w:r>
      <w:r>
        <w:tab/>
      </w:r>
      <w:r>
        <w:t xml:space="preserve">в </w:t>
      </w:r>
      <w:r>
        <w:tab/>
      </w:r>
      <w:r>
        <w:t xml:space="preserve">повествовательных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(утвердительных </w:t>
      </w:r>
      <w:r>
        <w:tab/>
      </w:r>
      <w:r>
        <w:t xml:space="preserve">и </w:t>
      </w:r>
      <w:r>
        <w:tab/>
      </w:r>
      <w:r>
        <w:t xml:space="preserve">отрицательных) </w:t>
      </w:r>
      <w:r>
        <w:tab/>
      </w:r>
      <w:r>
        <w:t xml:space="preserve">и </w:t>
      </w:r>
      <w:r>
        <w:tab/>
      </w:r>
      <w:r>
        <w:t xml:space="preserve">вопросительных </w:t>
      </w:r>
      <w:r>
        <w:tab/>
      </w:r>
      <w:r>
        <w:t xml:space="preserve">(общий </w:t>
      </w:r>
      <w:r>
        <w:tab/>
      </w:r>
      <w:r>
        <w:t xml:space="preserve">и </w:t>
      </w:r>
      <w:r>
        <w:tab/>
      </w:r>
      <w:r>
        <w:t xml:space="preserve">специальный </w:t>
      </w:r>
      <w:r>
        <w:tab/>
      </w:r>
      <w:r>
        <w:t xml:space="preserve">вопросы) предложениях.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lang w:val="en-US"/>
        </w:rPr>
      </w:pPr>
      <w:r>
        <w:t>Конструкция</w:t>
      </w:r>
      <w:r>
        <w:rPr>
          <w:lang w:val="en-US"/>
        </w:rPr>
        <w:t xml:space="preserve"> I’d like to ... (I’d like to read this book.).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lang w:val="en-US"/>
        </w:rPr>
      </w:pPr>
      <w:r>
        <w:t>Конструкции</w:t>
      </w:r>
      <w:r>
        <w:rPr>
          <w:lang w:val="en-US"/>
        </w:rPr>
        <w:t xml:space="preserve"> </w:t>
      </w:r>
      <w:r>
        <w:t>с</w:t>
      </w:r>
      <w:r>
        <w:rPr>
          <w:lang w:val="en-US"/>
        </w:rPr>
        <w:t xml:space="preserve"> </w:t>
      </w:r>
      <w:r>
        <w:t>глаголами</w:t>
      </w:r>
      <w:r>
        <w:rPr>
          <w:lang w:val="en-US"/>
        </w:rPr>
        <w:t xml:space="preserve"> </w:t>
      </w:r>
      <w:r>
        <w:t>на</w:t>
      </w:r>
      <w:r>
        <w:rPr>
          <w:lang w:val="en-US"/>
        </w:rPr>
        <w:t xml:space="preserve"> -ing: to like/enjoy doing smth (I like riding my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rPr>
          <w:lang w:val="en-US"/>
        </w:rPr>
      </w:pPr>
      <w:r>
        <w:rPr>
          <w:lang w:val="en-US"/>
        </w:rPr>
        <w:t xml:space="preserve">bike.). </w:t>
      </w:r>
      <w:r>
        <w:t>Существительные</w:t>
      </w:r>
      <w:r>
        <w:rPr>
          <w:lang w:val="en-US"/>
        </w:rPr>
        <w:t xml:space="preserve"> </w:t>
      </w:r>
      <w:r>
        <w:t>в</w:t>
      </w:r>
      <w:r>
        <w:rPr>
          <w:lang w:val="en-US"/>
        </w:rPr>
        <w:t xml:space="preserve"> </w:t>
      </w:r>
      <w:r>
        <w:t>притяжательном</w:t>
      </w:r>
      <w:r>
        <w:rPr>
          <w:lang w:val="en-US"/>
        </w:rPr>
        <w:t xml:space="preserve"> </w:t>
      </w:r>
      <w:r>
        <w:t>падеже</w:t>
      </w:r>
      <w:r>
        <w:rPr>
          <w:lang w:val="en-US"/>
        </w:rPr>
        <w:t xml:space="preserve"> (Possessive Case; Ann’s dress, children’s toys, boys’ books).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Слова, выражающие количество с исчисляемыми и неисчисляемыми существительными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lang w:val="en-US"/>
        </w:rPr>
      </w:pPr>
      <w:r>
        <w:rPr>
          <w:lang w:val="en-US"/>
        </w:rPr>
        <w:t xml:space="preserve">(much/many/a lot of).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lang w:val="en-US"/>
        </w:rPr>
      </w:pPr>
      <w:r>
        <w:t>Личные</w:t>
      </w:r>
      <w:r>
        <w:rPr>
          <w:lang w:val="en-US"/>
        </w:rPr>
        <w:t xml:space="preserve"> </w:t>
      </w:r>
      <w:r>
        <w:t>местоимения</w:t>
      </w:r>
      <w:r>
        <w:rPr>
          <w:lang w:val="en-US"/>
        </w:rPr>
        <w:t xml:space="preserve"> </w:t>
      </w:r>
      <w:r>
        <w:t>в</w:t>
      </w:r>
      <w:r>
        <w:rPr>
          <w:lang w:val="en-US"/>
        </w:rPr>
        <w:t xml:space="preserve"> </w:t>
      </w:r>
      <w:r>
        <w:t>объектном</w:t>
      </w:r>
      <w:r>
        <w:rPr>
          <w:lang w:val="en-US"/>
        </w:rPr>
        <w:t xml:space="preserve"> (me, you, him/her/it, us, them) </w:t>
      </w:r>
      <w:r>
        <w:t>падеже</w:t>
      </w:r>
      <w:r>
        <w:rPr>
          <w:lang w:val="en-US"/>
        </w:rPr>
        <w:t xml:space="preserve">. </w:t>
      </w:r>
      <w:r>
        <w:t>Указательные</w:t>
      </w:r>
      <w:r>
        <w:rPr>
          <w:lang w:val="en-US"/>
        </w:rPr>
        <w:t xml:space="preserve"> </w:t>
      </w:r>
      <w:r>
        <w:t>местоимения</w:t>
      </w:r>
      <w:r>
        <w:rPr>
          <w:lang w:val="en-US"/>
        </w:rPr>
        <w:t xml:space="preserve"> (this - these; that - those). </w:t>
      </w:r>
      <w:r>
        <w:t>Неопределённые</w:t>
      </w:r>
      <w:r>
        <w:rPr>
          <w:lang w:val="en-US"/>
        </w:rPr>
        <w:t xml:space="preserve"> </w:t>
      </w:r>
      <w:r>
        <w:t>местоимения</w:t>
      </w:r>
      <w:r>
        <w:rPr>
          <w:lang w:val="en-US"/>
        </w:rPr>
        <w:t xml:space="preserve"> (some/any) </w:t>
      </w:r>
      <w:r>
        <w:t>в</w:t>
      </w:r>
      <w:r>
        <w:rPr>
          <w:lang w:val="en-US"/>
        </w:rPr>
        <w:t xml:space="preserve"> </w:t>
      </w:r>
      <w:r>
        <w:t>повествовательных</w:t>
      </w:r>
      <w:r>
        <w:rPr>
          <w:lang w:val="en-US"/>
        </w:rPr>
        <w:t xml:space="preserve"> </w:t>
      </w:r>
      <w:r>
        <w:t>и</w:t>
      </w:r>
      <w:r>
        <w:rPr>
          <w:lang w:val="en-US"/>
        </w:rPr>
        <w:t xml:space="preserve"> </w:t>
      </w:r>
      <w:r>
        <w:t>вопросительных</w:t>
      </w:r>
      <w:r>
        <w:rPr>
          <w:lang w:val="en-US"/>
        </w:rPr>
        <w:t xml:space="preserve"> </w:t>
      </w:r>
      <w:r>
        <w:t>предложениях</w:t>
      </w:r>
      <w:r>
        <w:rPr>
          <w:lang w:val="en-US"/>
        </w:rPr>
        <w:t xml:space="preserve"> (Have you got any friends? - Yes, I’ve got some.).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Наречия частотности (usually, often).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Количественные числительные (13-100). Порядковые числительные (1-30).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Вопросительные слова (when, whose, why).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lang w:val="en-US"/>
        </w:rPr>
      </w:pPr>
      <w:r>
        <w:t>Предлоги</w:t>
      </w:r>
      <w:r>
        <w:rPr>
          <w:lang w:val="en-US"/>
        </w:rPr>
        <w:t xml:space="preserve"> </w:t>
      </w:r>
      <w:r>
        <w:t>места</w:t>
      </w:r>
      <w:r>
        <w:rPr>
          <w:lang w:val="en-US"/>
        </w:rPr>
        <w:t xml:space="preserve"> (next to, in front of, behind), </w:t>
      </w:r>
      <w:r>
        <w:t>направления</w:t>
      </w:r>
      <w:r>
        <w:rPr>
          <w:lang w:val="en-US"/>
        </w:rPr>
        <w:t xml:space="preserve"> (to), </w:t>
      </w:r>
      <w:r>
        <w:t>времени</w:t>
      </w:r>
      <w:r>
        <w:rPr>
          <w:lang w:val="en-US"/>
        </w:rPr>
        <w:t xml:space="preserve"> (at, in, on </w:t>
      </w:r>
      <w:r>
        <w:t>в</w:t>
      </w:r>
      <w:r>
        <w:rPr>
          <w:lang w:val="en-US"/>
        </w:rPr>
        <w:t xml:space="preserve"> </w:t>
      </w:r>
      <w:r>
        <w:t>выражениях</w:t>
      </w:r>
      <w:r>
        <w:rPr>
          <w:lang w:val="en-US"/>
        </w:rPr>
        <w:t xml:space="preserve"> at 5 o’clock, in the morning, on Monday).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Социокультурные знания и умения.</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Знание произведений детского фольклора (рифмовок, стихов, песенок), персонажей детских книг.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Компенсаторные умения.</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Использование при чтении и аудировании языковой, в том числе контекстуальной, догадки.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Использование при формулировании собственных высказываний ключевых слов, вопросов; иллюстраций.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Содержание обучения в 4 классе.</w:t>
      </w:r>
      <w:r>
        <w:t xml:space="preserve"> </w:t>
      </w:r>
      <w:r>
        <w:rPr>
          <w:b/>
        </w:rPr>
        <w:t>Тематическое содержание речи.</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Мир моего «я».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Моя семья. Мой день рождения, подарки. Моя любимая еда. Мой день (распорядок дня, домашние обязанности).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Мир моих увлечений.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Любимая игрушка, игра. Мой питомец. Любимые занятия. Занятия спортом. Любимая сказка/история/рассказ. Выходной день. Каникулы.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Мир вокруг меня.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Путешествия. Дикие и домашние животные. Погода. Времена года (месяцы). Покупки.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Родная страна и страны изучаемого языка.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Праздники родной страны и страны/стран изучаемого языка.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Коммуникативные умения.</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Говорение.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Коммуникативные умения диалогической речи.</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согласие/несогласие на предложение собеседника; диалога-расспроса: запрашивание интересующей информации; сообщение фактической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информации, ответы на вопросы собеседника. </w:t>
      </w:r>
      <w:r>
        <w:rPr>
          <w:b/>
        </w:rPr>
        <w:t>Коммуникативные умения монологической речи.</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Пересказ основного содержания прочитанного текста с использованием ключевых слов, вопросов, плана и (или) иллюстраций.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Краткое устное изложение результатов выполненного несложного проектного задания.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Аудирование.</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Коммуникативные умения аудирования.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Понимание на слух речи учителя и других обучающихся и вербальная/невербальная реакция на услышанное (при непосредственном общении).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Смысловое чтение.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Чтение вслух учебных текстов с соблюдением правил чтения и соответствующей интонацией, понимание прочитанного.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Тексты для чтения вслух: диалог, рассказ, сказка.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Прогнозирование содержания текста на основе заголовка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Чтение не сплошных текстов (таблиц, диаграмм) и понимание представленной в них информации.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Тексты для чтения: диалог, рассказ, сказка, электронное сообщение личного характера, текст научно-популярного характера, стихотворение.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Письмо.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Написание с использованием образца поздравления с праздниками (с днём рождения, Новым годом, Рождеством) с выражением пожеланий.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Написание электронного сообщения личного характера с использованием образца.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Языковые знания и навыки.</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Фонетическая сторона речи.</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(there is/there are).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Ритмико-интонационные особенности повествовательного, побудительного и вопросительного (общий и специальный вопрос) предложений.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tion, ight) в односложных, двусложных и многосложных словах.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Выделение некоторых звукобуквенных сочетаний при анализе изученных слов.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Чтение новых слов согласно основным правилам чтения с использованием полной или частичной транскрипции, по аналогии.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Знаки английской транскрипции; отличие их от букв английского алфавита. Фонетически корректное озвучивание знаков транскрипции.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Графика, орфография и пунктуация.</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Лексическая сторона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Использование языковой догадки для распознавания интернациональных слов (pilot, film).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Грамматическая сторона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Глаголы в Present/Past Simple Tense, Present Continuous Tense в повествовательных (утвердительных и отрицательных) и вопросительных (общий и специальный вопросы) предложениях.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Модальные глаголы must и have to.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Конструкция</w:t>
      </w:r>
      <w:r>
        <w:rPr>
          <w:lang w:val="en-US"/>
        </w:rPr>
        <w:t xml:space="preserve"> to be going to </w:t>
      </w:r>
      <w:r>
        <w:t>и</w:t>
      </w:r>
      <w:r>
        <w:rPr>
          <w:lang w:val="en-US"/>
        </w:rPr>
        <w:t xml:space="preserve"> Future Simple Tense </w:t>
      </w:r>
      <w:r>
        <w:t>для</w:t>
      </w:r>
      <w:r>
        <w:rPr>
          <w:lang w:val="en-US"/>
        </w:rPr>
        <w:t xml:space="preserve"> </w:t>
      </w:r>
      <w:r>
        <w:t>выражения</w:t>
      </w:r>
      <w:r>
        <w:rPr>
          <w:lang w:val="en-US"/>
        </w:rPr>
        <w:t xml:space="preserve"> </w:t>
      </w:r>
      <w:r>
        <w:t>будущего</w:t>
      </w:r>
      <w:r>
        <w:rPr>
          <w:lang w:val="en-US"/>
        </w:rPr>
        <w:t xml:space="preserve"> </w:t>
      </w:r>
      <w:r>
        <w:t>действия</w:t>
      </w:r>
      <w:r>
        <w:rPr>
          <w:lang w:val="en-US"/>
        </w:rPr>
        <w:t xml:space="preserve"> (I am going to have my birthday party on Saturday. </w:t>
      </w:r>
      <w:r>
        <w:t xml:space="preserve">Wait, I’ll help you.). Отрицательное местоимение no.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Степени сравнения прилагательных (формы, образованные по правилу и исключения: good - better - (the) best, bad - worse - (the) worst. Наречия времени.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Обозначение даты и года. Обозначение времени (5 o’clock; 3 am, 2 pm). </w:t>
      </w:r>
      <w:r>
        <w:rPr>
          <w:b/>
        </w:rPr>
        <w:t>Социокультурные знания и умения.</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Знание произведений детского фольклора (рифмовок, стихов, песенок), персонажей детских книг.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w:t>
      </w:r>
      <w:r>
        <w:rPr>
          <w:b/>
        </w:rPr>
        <w:t>Компенсаторные умения.</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Использование при чтении и аудировании языковой догадки (умения понять значение незнакомого слова или новое значение знакомого слова из контекста).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Использование при формулировании собственных высказываний ключевых слов, вопросов; картинок, фотографий.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Прогнозирование содержание текста для чтения на основе заголовка.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rPr>
          <w:b/>
        </w:rPr>
        <w:t>Планируемые результаты освоения программы по иностранному (английскому) языку на уровне начального общего образования.</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гражданско-патриотическое воспитание: 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эстетическое воспитание: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физическое воспитание: формирование культуры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трудовое воспитание: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 объединять части объекта (объекты) по определённому признаку;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на основе предложенного учителем алгоритма; выявлять недостаток информации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для решения учебной (практической) задачи на основе предложенного алгоритма;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У обучающегося будут сформированы следующие базовые исследовательские действия как часть познавательных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определять разрыв между реальным и желательным состоянием объекта (ситуации) на основе предложенных учителем вопросов; с помощью педагогического работника формулировать цель, планировать изменения объекта, ситуации; сравнивать несколько вариантов решения задачи, выбирать наиболее подходящий (на основе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предложенных критериев); проводить по предложенному плану опыт, несложное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исследование по установлению особенностей объекта изучения и связей между</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объектами (часть целое, причина следствие); формулировать выводы и подкреплять их доказательствами на основе результатов проведенного наблюдения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(опыта, измерения, классификации, сравнения, исследования); прогнозировать возможное развитие процессов, событий и их последствия в аналогичных или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сходных ситуациях.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У обучающегося будут сформированы умения работать с информацией как часть познавательных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выбирать источник получения информации; </w:t>
      </w:r>
    </w:p>
    <w:p>
      <w:pPr>
        <w:pageBreakBefore w:val="0"/>
        <w:tabs>
          <w:tab w:val="center" w:pos="2023"/>
          <w:tab w:val="center" w:pos="3153"/>
          <w:tab w:val="center" w:pos="4358"/>
          <w:tab w:val="center" w:pos="5495"/>
          <w:tab w:val="center" w:pos="6195"/>
          <w:tab w:val="center" w:pos="7160"/>
          <w:tab w:val="center" w:pos="8555"/>
          <w:tab w:val="center" w:pos="9903"/>
        </w:tabs>
        <w:kinsoku/>
        <w:wordWrap/>
        <w:overflowPunct/>
        <w:topLinePunct w:val="0"/>
        <w:autoSpaceDE/>
        <w:autoSpaceDN/>
        <w:bidi w:val="0"/>
        <w:adjustRightInd/>
        <w:snapToGrid/>
        <w:spacing w:after="0" w:line="240" w:lineRule="auto"/>
        <w:ind w:left="0" w:right="0" w:firstLine="275" w:firstLineChars="125"/>
        <w:jc w:val="left"/>
        <w:textAlignment w:val="auto"/>
      </w:pPr>
      <w:r>
        <w:rPr>
          <w:rFonts w:ascii="Calibri" w:hAnsi="Calibri" w:eastAsia="Calibri" w:cs="Calibri"/>
        </w:rPr>
        <w:tab/>
      </w:r>
      <w:r>
        <w:t xml:space="preserve">согласно </w:t>
      </w:r>
      <w:r>
        <w:tab/>
      </w:r>
      <w:r>
        <w:t xml:space="preserve">заданному </w:t>
      </w:r>
      <w:r>
        <w:tab/>
      </w:r>
      <w:r>
        <w:t xml:space="preserve">алгоритму </w:t>
      </w:r>
      <w:r>
        <w:tab/>
      </w:r>
      <w:r>
        <w:t xml:space="preserve">находить </w:t>
      </w:r>
      <w:r>
        <w:tab/>
      </w:r>
      <w:r>
        <w:t xml:space="preserve">в </w:t>
      </w:r>
      <w:r>
        <w:tab/>
      </w:r>
      <w:r>
        <w:t xml:space="preserve">предложенном </w:t>
      </w:r>
      <w:r>
        <w:tab/>
      </w:r>
      <w:r>
        <w:t xml:space="preserve">источнике </w:t>
      </w:r>
      <w:r>
        <w:tab/>
      </w:r>
      <w:r>
        <w:t xml:space="preserve">информацию,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представленную в явном виде; распознавать достоверную и недостоверную информацию самостоятельно или на основании предложенного учителем способа её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У обучающегося будут сформированы умения общения как часть коммуникативных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подготавливать небольшие публичные выступления; подбирать иллюстративный материал (рисунки, фото, плакаты) к тексту выступления.      У обучающегося будут сформированы умения самоорганизации как части регулятивных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планировать действия по решению учебной задачи для получения результата; выстраивать последовательность выбранных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У обучающегося будут сформированы умения самоконтроля как части регулятивных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устанавливать причины успеха/неудач учебной деятельности; корректировать свои учебные действия для преодоления ошибок.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У обучающегося будут сформированы умения совместной деятельности: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Рабочая программа по иностранному (английскому) языку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Программа поиностранному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К концу обучения во 2 классе обучающийся получит следующие </w:t>
      </w:r>
      <w:r>
        <w:rPr>
          <w:b/>
        </w:rPr>
        <w:t>предметные результаты</w:t>
      </w:r>
      <w:r>
        <w:t xml:space="preserve"> по отдельным темам программы по иностранному (английскому) языку: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Коммуникативные умения.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Говорение: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создавать устные связные монологические высказывания объёмом не менее 3 фраз в рамках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изучаемой тематики с использованием картинок, фотографий и (или) ключевых слов, вопросов.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Аудирование: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воспринимать на слух и понимать речь учителя и других обучающихся;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Смысловое чтение: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Письмо: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заполнять простые формуляры, сообщая о себе основные сведения, в соответствии с нормами,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принятыми в стране/странах изучаемого языка; писать с использованием образца короткие поздравления с праздниками (с днём рождения, Новым годом).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Языковые знания и навыки.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Фонетическая сторона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 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 читать новые слова согласно основным правилам чтения;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различать на слух и правильно произносить слова и фразы/предложения с соблюдением их ритмико-интонационных особенностей.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Графика, орфография и пунктуация: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правильно писать изученные слова;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заполнять пропуски словами; дописывать предложения;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Лексическая сторона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использовать языковую догадку в распознавании интернациональных слов.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Грамматическая сторона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распознавать и употреблять нераспространённые и распространённые простые предложения; распознавать и употреблять в устной и письменной речи предложения с начальным It; распознавать и употреблять в устной и письменной речи предложения, с начальным There + to be в Present Simple Tense; распознавать и употреблять в устной и письменной речи простые предложения с простым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глагольным сказуемым (Не speaks English.); распознавать и употреблять в устной и письменной речи предложения с составным глагольным сказуемым (I want to dance. She can skate well.); распознавать и употреблять в устной и письменной речи предложения с глаголом-связкой to be в Present Simple Tense в составе таких фраз, как Гш Dima, I’m eight. Гт fine. Гт sorry. It’s... Is it.? What’s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распознавать и употреблять в устной и письменной речи предложения с краткими глагольными формами; распознавать и употреблять в устной и письменной речи повелительное наклонение: побудительные предложения в утвердительной форме (Come in, please.); 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 распознавать и употреблять в устной и письменной речи глагольную конструкцию have got (</w:t>
      </w:r>
      <w:r>
        <w:rPr>
          <w:lang w:val="en-US"/>
        </w:rPr>
        <w:t>I</w:t>
      </w:r>
      <w:r>
        <w:t>’</w:t>
      </w:r>
      <w:r>
        <w:rPr>
          <w:lang w:val="en-US"/>
        </w:rPr>
        <w:t>ve</w:t>
      </w:r>
      <w:r>
        <w:t xml:space="preserve"> </w:t>
      </w:r>
      <w:r>
        <w:rPr>
          <w:lang w:val="en-US"/>
        </w:rPr>
        <w:t>got</w:t>
      </w:r>
      <w:r>
        <w:t xml:space="preserve">... </w:t>
      </w:r>
      <w:r>
        <w:rPr>
          <w:lang w:val="en-US"/>
        </w:rPr>
        <w:t>Have</w:t>
      </w:r>
      <w:r>
        <w:t xml:space="preserve"> </w:t>
      </w:r>
      <w:r>
        <w:rPr>
          <w:lang w:val="en-US"/>
        </w:rPr>
        <w:t>you</w:t>
      </w:r>
      <w:r>
        <w:t xml:space="preserve"> </w:t>
      </w:r>
      <w:r>
        <w:rPr>
          <w:lang w:val="en-US"/>
        </w:rPr>
        <w:t>got</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распознавать и употреблять в устной и письменной речи модальный глагол can/can’t для выражения умения (I can ride a bike.) и отсутствия умения (I can’t ride а bike.); сап для получения разрешения (Can I go out?);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 распознавать и употреблять в устной и письменной речи множественное число существительных, образованное по правилам и исключения: a pen - pens; a man - men; распознавать и употреблять в устной и письменной речи личные и притяжательные местоимения; распознавать и употреблять в устной и письменной речи указательные местоимения this - these; распознавать и употреблять в устной и письменной речи количественные числительные (1-12); распознавать и употреблять в устной и письменной речи вопросительные слова who, what, how, where, how many; распознавать и употреблять в устной и письменной речи предлоги места on, in, near, under; распознавать и употреблять в устной и письменной речи союзы and и but (при однородных членах).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Социокультурные знания и умения: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Рождеством; знать названия родной страны и страны/стран изучаемого языка и их столиц.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К концу обучения в 3 классе обучающийся получит следующие предметные результаты по отдельным темам программы по иностранному (английскому) языку: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Коммуникативные умения.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Говорение: </w:t>
      </w:r>
    </w:p>
    <w:p>
      <w:pPr>
        <w:pageBreakBefore w:val="0"/>
        <w:kinsoku/>
        <w:wordWrap/>
        <w:overflowPunct/>
        <w:topLinePunct w:val="0"/>
        <w:autoSpaceDE/>
        <w:autoSpaceDN/>
        <w:bidi w:val="0"/>
        <w:adjustRightInd/>
        <w:snapToGrid/>
        <w:spacing w:after="0" w:line="240" w:lineRule="auto"/>
        <w:ind w:left="0" w:right="0" w:firstLine="275" w:firstLineChars="125"/>
        <w:jc w:val="right"/>
        <w:textAlignment w:val="auto"/>
      </w:pPr>
      <w:r>
        <w:t>вести разные виды диалогов (диалог этикетного характера, диалог- побуждение, диалог-</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создавать устные связные монологические высказывания (описание; повествование/рассказ) 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рамках изучаемой тематики объёмом не менее 4 фраз с вербальными и (или) зрительными опорами; передавать основное содержание прочитанного текста с вербальными и (или) зрительными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опорами (объём монологического высказывания - не менее 4 фраз).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Аудирование: </w:t>
      </w:r>
    </w:p>
    <w:p>
      <w:pPr>
        <w:pageBreakBefore w:val="0"/>
        <w:kinsoku/>
        <w:wordWrap/>
        <w:overflowPunct/>
        <w:topLinePunct w:val="0"/>
        <w:autoSpaceDE/>
        <w:autoSpaceDN/>
        <w:bidi w:val="0"/>
        <w:adjustRightInd/>
        <w:snapToGrid/>
        <w:spacing w:after="0" w:line="240" w:lineRule="auto"/>
        <w:ind w:left="0" w:right="0" w:firstLine="275" w:firstLineChars="125"/>
        <w:jc w:val="right"/>
        <w:textAlignment w:val="auto"/>
      </w:pPr>
      <w:r>
        <w:t xml:space="preserve">воспринимать на слух и понимать речь учителя и других обучающихся вербально/невербально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реагировать на услышанное;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Смысловое чтение: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Письмо: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заполнять анкеты и формуляры с указанием личной информации: имя, фамилия, возраст, страна проживания, любимые занятия и другие; писать с использованием образца поздравления с днем рождения, Новым годом, Рождеством с выражением пожеланий; создавать подписи к иллюстрациям с пояснением, что на них изображено.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Языковые знания и навыки.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Фонетическая сторона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применять правила чтения гласных в третьем типе слога (гласная + г);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применять правила чтения сложных сочетаний букв (например, -tion, -ight) в односложных, двусложных и многосложных словах (international, night); читать новые слова согласно основным правилам чтения;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различать на слух и правильно произносить слова и фразы/предложения с соблюдением их ритмико-интонационных особенностей.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Графика, орфография и пунктуация: правильно писать изученные слова; правильно расставлять знаки препинания (точка, вопросительный и восклицательный знаки 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конце предложения, апостроф).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Лексическая сторона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 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 Грамматическая сторона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распознавать и употреблять в устной и письменной речи побудительные предложения в отрицательной форме (Don’t talk, please.); распознавать и употреблять в устной и письменной речи предложения с начальным There + to be в Past Simple Tense (There was a bridge across the river. There were mountains in the south.); распознавать и употреблять в устной и письменной речи конструкции с глаголами на -ing: to like/enjoy doing something; распознавать и употреблять в устной и письменной речи конструкцию I’d like to ...; 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 распознавать и употреблять в устной и письменной речи существительные в притяжательном падеже (Possessive Case); распознавать и употреблять в устной и письменной речи слова, выражающие количество с исчисляемыми и неисчисляемыми существительными (much/many/a lot of); распознавать и употреблять в устной и письменной речи наречия частотности usually, often; распознавать и употреблять в устной и письменной речи личные местоимения в объектном падеже; распознавать и употреблять в устной и письменной речи указательные местоимения that - those; распознавать и употреблять в устной и письменной речи неопределённые местоимения some/any в повествовательных и вопросительных предложениях; распознавать и употреблять в устной и письменной речи вопросительные слова when, whose, why; распознавать и употреблять в устной и письменной речи количественные числительные (13-100); распознавать и употреблять в устной и письменной речи порядковые числительные (1-30); распознавать и употреблять в устной и письменной речи предлог направления движения to (We went to Moscow last year.); распознавать и употреблять в устной и письменной речи предлоги места next to, in front of, behind; распознавать и употреблять в устной и письменной речи предлоги времени: at, in, on в выражениях </w:t>
      </w:r>
      <w:r>
        <w:rPr>
          <w:lang w:val="en-US"/>
        </w:rPr>
        <w:t>at</w:t>
      </w:r>
      <w:r>
        <w:t xml:space="preserve"> 4 </w:t>
      </w:r>
      <w:r>
        <w:rPr>
          <w:lang w:val="en-US"/>
        </w:rPr>
        <w:t>o</w:t>
      </w:r>
      <w:r>
        <w:t>’</w:t>
      </w:r>
      <w:r>
        <w:rPr>
          <w:lang w:val="en-US"/>
        </w:rPr>
        <w:t>clock</w:t>
      </w:r>
      <w:r>
        <w:t xml:space="preserve">, </w:t>
      </w:r>
      <w:r>
        <w:rPr>
          <w:lang w:val="en-US"/>
        </w:rPr>
        <w:t>in</w:t>
      </w:r>
      <w:r>
        <w:t xml:space="preserve"> </w:t>
      </w:r>
      <w:r>
        <w:rPr>
          <w:lang w:val="en-US"/>
        </w:rPr>
        <w:t>the</w:t>
      </w:r>
      <w:r>
        <w:t xml:space="preserve"> </w:t>
      </w:r>
      <w:r>
        <w:rPr>
          <w:lang w:val="en-US"/>
        </w:rPr>
        <w:t>morning</w:t>
      </w:r>
      <w:r>
        <w:t xml:space="preserve">, </w:t>
      </w:r>
      <w:r>
        <w:rPr>
          <w:lang w:val="en-US"/>
        </w:rPr>
        <w:t>on</w:t>
      </w:r>
      <w:r>
        <w:t xml:space="preserve"> </w:t>
      </w:r>
      <w:r>
        <w:rPr>
          <w:lang w:val="en-US"/>
        </w:rPr>
        <w:t>Monday</w:t>
      </w:r>
      <w:r>
        <w:t xml:space="preserve">. Социокультурные знания и умения: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кратко представлять свою страну и страну/страны изучаемого языка на английском языке.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 концу обучения в 4 классе обучающийся получит следующие предметные результаты по отдельным темам программы по иностранному (английскому) языку: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Коммуникативные умения.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Говорение: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 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 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 создавать устные связные монологические высказывания по образцу; выражать своё отношение к предмету речи; передавать основное содержание прочитанного текста с вербальными и (или) зрительными опорами в объёме не менее 4-5 фраз.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Аудирование: </w:t>
      </w:r>
    </w:p>
    <w:p>
      <w:pPr>
        <w:pageBreakBefore w:val="0"/>
        <w:tabs>
          <w:tab w:val="center" w:pos="2275"/>
          <w:tab w:val="center" w:pos="3343"/>
          <w:tab w:val="center" w:pos="3965"/>
          <w:tab w:val="center" w:pos="4537"/>
          <w:tab w:val="center" w:pos="5341"/>
          <w:tab w:val="center" w:pos="6291"/>
          <w:tab w:val="center" w:pos="7168"/>
          <w:tab w:val="center" w:pos="7899"/>
          <w:tab w:val="center" w:pos="8580"/>
          <w:tab w:val="center" w:pos="9871"/>
        </w:tabs>
        <w:kinsoku/>
        <w:wordWrap/>
        <w:overflowPunct/>
        <w:topLinePunct w:val="0"/>
        <w:autoSpaceDE/>
        <w:autoSpaceDN/>
        <w:bidi w:val="0"/>
        <w:adjustRightInd/>
        <w:snapToGrid/>
        <w:spacing w:after="0" w:line="240" w:lineRule="auto"/>
        <w:ind w:left="0" w:right="0" w:firstLine="275" w:firstLineChars="125"/>
        <w:jc w:val="left"/>
        <w:textAlignment w:val="auto"/>
      </w:pPr>
      <w:r>
        <w:rPr>
          <w:rFonts w:ascii="Calibri" w:hAnsi="Calibri" w:eastAsia="Calibri" w:cs="Calibri"/>
        </w:rPr>
        <w:tab/>
      </w:r>
      <w:r>
        <w:t xml:space="preserve">воспринимать </w:t>
      </w:r>
      <w:r>
        <w:tab/>
      </w:r>
      <w:r>
        <w:t xml:space="preserve">на </w:t>
      </w:r>
      <w:r>
        <w:tab/>
      </w:r>
      <w:r>
        <w:t xml:space="preserve">слух </w:t>
      </w:r>
      <w:r>
        <w:tab/>
      </w:r>
      <w:r>
        <w:t xml:space="preserve">и </w:t>
      </w:r>
      <w:r>
        <w:tab/>
      </w:r>
      <w:r>
        <w:t xml:space="preserve">понимать </w:t>
      </w:r>
      <w:r>
        <w:tab/>
      </w:r>
      <w:r>
        <w:t xml:space="preserve">речь </w:t>
      </w:r>
      <w:r>
        <w:tab/>
      </w:r>
      <w:r>
        <w:t xml:space="preserve">учителя </w:t>
      </w:r>
      <w:r>
        <w:tab/>
      </w:r>
      <w:r>
        <w:t xml:space="preserve">и </w:t>
      </w:r>
      <w:r>
        <w:tab/>
      </w:r>
      <w:r>
        <w:t xml:space="preserve">других </w:t>
      </w:r>
      <w:r>
        <w:tab/>
      </w:r>
      <w:r>
        <w:t xml:space="preserve">обучающихся,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вербально/невербально реагировать на услышанное;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Смысловое чтение: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прогнозировать содержание текста на основе заголовка; </w:t>
      </w:r>
    </w:p>
    <w:p>
      <w:pPr>
        <w:pageBreakBefore w:val="0"/>
        <w:kinsoku/>
        <w:wordWrap/>
        <w:overflowPunct/>
        <w:topLinePunct w:val="0"/>
        <w:autoSpaceDE/>
        <w:autoSpaceDN/>
        <w:bidi w:val="0"/>
        <w:adjustRightInd/>
        <w:snapToGrid/>
        <w:spacing w:after="0" w:line="240" w:lineRule="auto"/>
        <w:ind w:left="0" w:right="0" w:firstLine="275" w:firstLineChars="125"/>
        <w:jc w:val="right"/>
        <w:textAlignment w:val="auto"/>
      </w:pPr>
      <w:r>
        <w:t xml:space="preserve">читать про себя несплошные тексты (таблицы, диаграммы и другие) и понимать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представленную в них информацию.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Письмо: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заполнять анкеты и формуляры с указанием личной информации: имя, фамилия, возраст, место жительства (страна проживания,  город), любимые занятия и другие; писать с использованием образца поздравления с днем рождения, Новым годом, Рождеством с выражением пожеланий; писать с использованием образца электронное сообщение личного характера (объём сообщения - до 50 слов).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Языковые знания и навыки.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Фонетическая сторона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читать новые слова согласно основным правилам чтения;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различать на слух и правильно произносить слова и фразы/предложения с соблюдением их ритмико-интонационных особенностей.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Графика, орфография и пунктуация: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правильно писать изученные слова;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правильно расставлять знаки препинания (точка, вопросительный и восклицательный знаки в конце предложения, апостроф, запятая при перечислении).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Лексическая сторона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распознавать и образовывать родственные слова с использованием основных способов словообразования: аффиксации (суффиксы -er/-or, -1st: teacher, actor, artist), словосложения (blackboard), конверсии (to play - a play). Грамматическая сторона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 распознавать и употреблять в устной и письменной речи конструкцию to be going to и Future Simple Tense для выражения будущего действия; распознавать и употреблять в устной и письменной речи модальные глаголы долженствования must и have to; распознавать и употреблять в устной и письменной речи отрицательное местоимение по; 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 распознавать и употреблять в устной и письменной речи наречия времени; распознавать и употреблять в устной и письменной речи обозначение даты и года; распознавать и употреблять в устной и письменной речи обозначение времени.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Социокультурные знания и умения: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иметь представление о некоторых литературных персонажей;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иметь представление о небольших произведениях детского фольклора (рифмовки, песни); кратко представлять свою страну на иностранном языке в рамках изучаемой тематики.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стран изучаемого языка и более глубокого осознания особенностей культуры своего народа; воспитание эмоционального и познавательного интереса к художественной культуре других народов; формирование положительной мотивации и устойчивого учебно-познавательного интереса к предмету «Иностранный язык».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Общее число часов, рекомендованных для изучения иностранного языка - 204 часа: во 2 классе - 68 часов (2 часа в неделю), в 3 классе - 68 часов (2 часа в неделю), в 4 классе - 68 часов (2 часа в неделю).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а также компенсаторные умения.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Содержание обучения во 2 классе.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Тематическое содержание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Знакомство.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Приветствие, знакомство, прощание (с использованием типичных фраз речевого этикета).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Мир моего «я».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Моя семья. Мой день рождения. Моя любимая еда.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Мир моих увлечений.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Любимый цвет. Любимая игрушка, игра. Любимые занятия. Мой питомец. Выходной день (в цирке, в зоопарке).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Мир вокруг меня.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Моя школа. Мои друзья. Моя малая родина (город, село).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Родная страна и страны изучаемого языка.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Названия родной страны и страны/стран изучаемого языка и их столиц. Произведения детского фольклора. Персонажи детских книг. Праздники родной страны и страны/стран изучаемого языка (Новый год, Рождество).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Коммуникативные умения.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Говорение.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Коммуникативные умения диалогической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диалога этикетного характера: приветствие, начало и завершение разговора, знакомство с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собеседником, поздравление с праздником, выражение благодарности за поздравление, извинение; диалога-расспроса: сообщение фактической информации, ответ на вопросы собеседника,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запрашивание интересующей информации.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Коммуникативные умения монологической речи.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 и другие.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Аудирование (восприятие и понимание речи на слух).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Понимание на слух речи учителя и других обучающихся и вербальная/ невербальная реакция на услышанное (при непосредственном общении).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Аудирование с пониманием запрашиваемой информации предполагает выделение и понимание из воспринимаемого на слух текста информации фактического характера (например, имя, возраст, любимое занятие, цвет) с использованием иллюстраций и языковой догадки.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Тексты для аудирования: диалог, высказывания собеседников в ситуациях повседневного общения, рассказ, сказка.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Смысловое чтение.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Чтение вслух и понимание учебных и адаптированных аутентичных текстов объёмом до 60 слов,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Тексты для чтения вслух: диалог, рассказ, сказка.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Тексты для чтения про себя: диалог, рассказ, сказка, электронное сообщение личного характера.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Письмо.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Овладение техникой письма (полупечатное написание букв, буквосочетаний, слов).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Написание с использованием образца коротких поздравлений с праздниками (с днём рождения, Новым годом, Рождеством).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Языковые знания и навыки.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Фонетическая сторона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Буквы французского алфавита. Фонетически корректное озвучивание букв французского алфавита.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Чтение новых слов согласно основным правилам чтения французского языка. Реализация обязательного liaison внутри ритмических групп, состоящих из служебного и знаменательного слов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rPr>
          <w:lang w:val="en-US"/>
        </w:rPr>
      </w:pPr>
      <w:r>
        <w:rPr>
          <w:lang w:val="en-US"/>
        </w:rPr>
        <w:t>(les enfants, mes amis, ils habitent).</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Графика, орфография и пунктуация.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Правильное написание изученных слов, в том числе, слов, содержащих буквы с диакритическими знаками accent aigu, accent grave, accent circonflexe, trema, cedille.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Правильная расстановка знаков препинания: точки, вопросительного и восклицательного знаков в конце предложения.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Лексическая сторона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Использование языковой догадки для распознавания интернациональных слов (un film, le cosmos). Грамматическая сторона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Распознавание и употребление в устной и письменной речи изученных морфологических форм и синтаксических конструкций французского языка.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Порядок слов в предложении.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Нераспространённые и распространённые простые предложения.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Предложения с оборотом c’est.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Предложения с простым глагольным сказуемым (Je fais та gymnastique.).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Предложения с составным именным сказуемым (Ма mere est mddecin.).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Предложения с составным глагольным сказуемым (J’aime regarder la television.).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Предложения с конструкциями il у a, il faut.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Настоящее время (present) глаголов I группы и наиболее частотных глаголов III группы (etre,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lang w:val="en-US"/>
        </w:rPr>
      </w:pPr>
      <w:r>
        <w:rPr>
          <w:lang w:val="en-US"/>
        </w:rPr>
        <w:t xml:space="preserve">avoir, faire, aller, dire, lire, </w:t>
      </w:r>
      <w:r>
        <w:t>ёспге</w:t>
      </w:r>
      <w:r>
        <w:rPr>
          <w:lang w:val="en-US"/>
        </w:rP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Определенный </w:t>
      </w:r>
      <w:r>
        <w:tab/>
      </w:r>
      <w:r>
        <w:t xml:space="preserve">и </w:t>
      </w:r>
      <w:r>
        <w:tab/>
      </w:r>
      <w:r>
        <w:t xml:space="preserve">неопределенный </w:t>
      </w:r>
      <w:r>
        <w:tab/>
      </w:r>
      <w:r>
        <w:t xml:space="preserve">артикли </w:t>
      </w:r>
      <w:r>
        <w:tab/>
      </w:r>
      <w:r>
        <w:t xml:space="preserve">с существительными </w:t>
      </w:r>
      <w:r>
        <w:tab/>
      </w:r>
      <w:r>
        <w:t xml:space="preserve">единственного </w:t>
      </w:r>
      <w:r>
        <w:tab/>
      </w:r>
      <w:r>
        <w:t xml:space="preserve">и множественного числа (наиболее распространенные случаи употребления).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Множественное число существительных, образованное по правилу.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Множественное число прилагательных, образованное по правилу.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Притяжательные прилагательные mon, та, mes, ton, ta, tes, son, sa, ses.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Личные местоимения. Количественные числительные (1-12).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lang w:val="en-US"/>
        </w:rPr>
      </w:pPr>
      <w:r>
        <w:t>Вопросительные слова qui, quand, ой, comment, pourquoi. Предлоги</w:t>
      </w:r>
      <w:r>
        <w:rPr>
          <w:lang w:val="en-US"/>
        </w:rPr>
        <w:t xml:space="preserve"> </w:t>
      </w:r>
      <w:r>
        <w:t>места</w:t>
      </w:r>
      <w:r>
        <w:rPr>
          <w:lang w:val="en-US"/>
        </w:rPr>
        <w:t xml:space="preserve"> a, dans, sur, sous, derriere, devant.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Союз et (при однородных членах).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Социокультурные знания и умения.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Знание названий родной страны и страны/стран изучаемого языка и их столиц.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Компенсаторные умения.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Использование при формулировании собственных высказываний ключевых слов, вопросов, иллюстраций.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Содержание обучения в 3 классе.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Тематическое содержание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Мир моего «я».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Моя семья. Мой день рождения, подарки. Моя любимая еда. Мой день (распорядок дня).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Мир моих увлечений.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Любимая игрушка, игра. Любимый цвет. Мой питомец. Любимые занятия. Любимая сказка.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Выходной день (в цирке, в зоопарке, в парке). Каникулы.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Мир вокруг меня.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Моя комната (квартира, дом). Моя школа. Мои друзья. Моя малая родина (город, село). Дикие и домашние животные. Погода. Времена года (месяцы).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Родная страна и страны изучаемого языка. </w:t>
      </w:r>
    </w:p>
    <w:p>
      <w:pPr>
        <w:pageBreakBefore w:val="0"/>
        <w:tabs>
          <w:tab w:val="center" w:pos="1938"/>
          <w:tab w:val="center" w:pos="2928"/>
          <w:tab w:val="center" w:pos="4201"/>
          <w:tab w:val="center" w:pos="7338"/>
        </w:tabs>
        <w:kinsoku/>
        <w:wordWrap/>
        <w:overflowPunct/>
        <w:topLinePunct w:val="0"/>
        <w:autoSpaceDE/>
        <w:autoSpaceDN/>
        <w:bidi w:val="0"/>
        <w:adjustRightInd/>
        <w:snapToGrid/>
        <w:spacing w:after="0" w:line="240" w:lineRule="auto"/>
        <w:ind w:left="0" w:right="0" w:firstLine="275" w:firstLineChars="125"/>
        <w:jc w:val="left"/>
        <w:textAlignment w:val="auto"/>
      </w:pPr>
      <w:r>
        <w:rPr>
          <w:rFonts w:ascii="Calibri" w:hAnsi="Calibri" w:eastAsia="Calibri" w:cs="Calibri"/>
        </w:rPr>
        <w:tab/>
      </w:r>
      <w:r>
        <w:t xml:space="preserve">Россия </w:t>
      </w:r>
      <w:r>
        <w:tab/>
      </w:r>
      <w:r>
        <w:t xml:space="preserve">и </w:t>
      </w:r>
      <w:r>
        <w:tab/>
      </w:r>
      <w:r>
        <w:t xml:space="preserve">страна/страны </w:t>
      </w:r>
      <w:r>
        <w:tab/>
      </w:r>
      <w:r>
        <w:t xml:space="preserve">изучаемого языка. Их столицы,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Коммуникативные умения.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Говорение.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Коммуникативные умения диалогической речи. </w:t>
      </w:r>
    </w:p>
    <w:p>
      <w:pPr>
        <w:pageBreakBefore w:val="0"/>
        <w:tabs>
          <w:tab w:val="center" w:pos="2007"/>
          <w:tab w:val="center" w:pos="2918"/>
          <w:tab w:val="center" w:pos="5186"/>
          <w:tab w:val="center" w:pos="9554"/>
        </w:tabs>
        <w:kinsoku/>
        <w:wordWrap/>
        <w:overflowPunct/>
        <w:topLinePunct w:val="0"/>
        <w:autoSpaceDE/>
        <w:autoSpaceDN/>
        <w:bidi w:val="0"/>
        <w:adjustRightInd/>
        <w:snapToGrid/>
        <w:spacing w:after="0" w:line="240" w:lineRule="auto"/>
        <w:ind w:left="0" w:right="0" w:firstLine="275" w:firstLineChars="125"/>
        <w:jc w:val="left"/>
        <w:textAlignment w:val="auto"/>
      </w:pPr>
      <w:r>
        <w:rPr>
          <w:rFonts w:ascii="Calibri" w:hAnsi="Calibri" w:eastAsia="Calibri" w:cs="Calibri"/>
        </w:rPr>
        <w:tab/>
      </w:r>
      <w:r>
        <w:t xml:space="preserve">Ведение </w:t>
      </w:r>
      <w:r>
        <w:tab/>
      </w:r>
      <w:r>
        <w:t xml:space="preserve">с </w:t>
      </w:r>
      <w:r>
        <w:tab/>
      </w:r>
      <w:r>
        <w:t xml:space="preserve">использованием речевых ситуаций, </w:t>
      </w:r>
      <w:r>
        <w:tab/>
      </w:r>
      <w:r>
        <w:t xml:space="preserve">ключевых слов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 (или) иллюстраций с соблюдением норм речевого этикета, принятых в стране/странах изучаемого языка: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диалога-расспроса: сообщение фактической информации, ответ на вопросы собеседника, просьба предоставить интересующую информацию; диалога-побуждения: приглашение собеседника к совместной деятельности, вежливое согласие/несогласие на предложение собеседника.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Коммуникативные умения монологической речи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 и другие.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Пересказ с использованием ключевых слов, вопросов и (или) иллюстраций основного содержания прочитанного текста.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Аудирование.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Понимание на слух речи учителя и других обучающихся и вербальная/невербальная реакция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 услышанное (при непосредственном общении).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языковой, в том числе контекстуальной, догадки.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с использованием иллюстраций, языковой, в том числе контекстуальной, догадки.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Тексты для аудирования: диалог, высказывания собеседников в ситуациях повседневного общения, рассказ, сказка.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Смысловое чтение.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Чтение вслух и понимание учебных и адаптированных аутентичных текстов объёмом до 70 слов,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Тексты для чтения вслух: диалог, рассказ, сказка.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языковой, в том числе контекстуальной, догадки.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Тексты для чтения: диалог, рассказ, сказка, электронное сообщение личного характера.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Письмо.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Создание подписей к картинкам, фотографиям с пояснением, что на них изображено.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Написание с использованием образца поздравлений с праздниками (днём рождения, с Новым годом, Рождеством) с выражением пожеланий.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Языковые знания и навыки.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Фонетическая сторона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Ритмико-интонационные особенности повествовательного, побудительного и вопросительного (общий и специальный вопросы) предложений.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Чтение новых слов согласно основным правилам чтения.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Соблюдение основных правил чтения, в том числе касающихся сложных сочетаний букв (например, -tion, -eau) в односложных, двусложных и многосложных словах (information, beaucoup).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Реализация enchainement и обязательного liaison внутри ритмических групп.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Графика, орфография и пунктуация.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Правильное написание изученных слов.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Правильная расстановка знаков препинания: точки, вопросительного и восклицательного знаков в конце предложения, а также апостроф в служебных словах.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Лексическая сторона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Распознавание и образование в устной и письменной речи родственных слов с использованием основных способов словообразования: аффиксации (суффиксы числительных -ier, ere, -ieme, суффиксы существительных для обозначения профессий -eur, -euse.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Грамматическая сторона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Распознавание и употребление в устной и письменной речи изученных морфологических форм и синтаксических конструкций французского языка.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Различные коммуникативные типы предложений: повествовательные (утвердительные, отрицательные), побудительные предложения (в том числе, в отрицательной форме).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Предложения с оборотом се sont.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Предложения с неопределенно-личным местоимением on. Настоящее время (present de l’indicatif) глаголов I группы, возвратных глаголов, а также некоторых глаголов III группы (mettre, prendre, глаголы на -endre, -ondre). Ближайшее будущее время (futur immediat).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Безличные конструкции И fait, il neige, il pleut для обозначения погоды, il est для обозначения времени.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Неопределенный </w:t>
      </w:r>
      <w:r>
        <w:tab/>
      </w:r>
      <w:r>
        <w:t xml:space="preserve">и </w:t>
      </w:r>
      <w:r>
        <w:tab/>
      </w:r>
      <w:r>
        <w:t xml:space="preserve">определенный </w:t>
      </w:r>
      <w:r>
        <w:tab/>
      </w:r>
      <w:r>
        <w:t xml:space="preserve">артикли </w:t>
      </w:r>
      <w:r>
        <w:tab/>
      </w:r>
      <w:r>
        <w:t xml:space="preserve">с </w:t>
      </w:r>
      <w:r>
        <w:tab/>
      </w:r>
      <w:r>
        <w:t xml:space="preserve">существительными </w:t>
      </w:r>
      <w:r>
        <w:tab/>
      </w:r>
      <w:r>
        <w:t xml:space="preserve">единственного </w:t>
      </w:r>
      <w:r>
        <w:tab/>
      </w:r>
      <w:r>
        <w:t xml:space="preserve">и множественного числа.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Согласование прилагательных с существительными в роде и числе.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Указательные прилагательные се, cet, cette, ces. Притяжательные прилагательные notre, votre,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leur; nos, vos, leurs.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Вопросительные слова quel, quelle. Количественные числительные (13-60).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Порядковые числительные (1-10).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Наиболее употребительные предлоги de, pres de, contre, chez, avec. Социокультурные знания и умения.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Знание произведений детского фольклора (рифмовок, стихов, песенок), персонажей детских книг.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Компенсаторные умения.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Использование при чтении и аудировании языковой, в том числе контекстуальной, догадки.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Использование при формулировании собственных высказываний ключевых слов, вопросов, иллюстраций.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Содержание обучения в 4 классе.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Тематическое содержание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Мир моего «я».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Моя семья. Мой день рождения, подарки. Моя любимая еда. Мой день (распорядок дня, домашние обязанности).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Мир моих увлечений.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Любимая игрушка, игра. Мой питомец. Любимые занятия. Занятия спортом. Любимая сказка/история/рассказ. Выходной день (в цирке, в зоопарке, в парке). Каникулы.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Мир вокруг меня.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(одежда, обувь, книги, основные продукты питания).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Родная страна и страны изучаемого языка.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Россия и страна/страны изучаемого языка. Их столицы, основные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Коммуникативные умения.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Говорение.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Коммуникативные умения диалогической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диалога-расспроса: сообщение фактической информации, ответы на вопросы собеседника,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запрашивание интересующей информации;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Коммуникативные умения монологической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Создание с использованием ключевых слов, вопросов и (или) иллюстраций устных монологических высказываний: описание (в том числе характеристика, повествование)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Пересказ основного содержания прочитанного текста с использованием ключевых слов, вопросов, плана и (или) иллюстраций.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Краткое устное изложение результатов выполненного несложного проектного задания.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Аудирование.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Понимание на слух речи учителя и других обучающихся и вербальная/ невербальная реакция на услышанное (при непосредственном общении).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 с использованием иллюстраций, языковой, в том числе контекстуальной, догадки.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Смысловое чтение.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Чтение вслух и понимание учебных и адаптированных аутентичных текстов объёмом до 70 слов,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Тексты для чтения вслух: диалог, рассказ, сказка.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Чтение про себя учебных и адаптированных аутентичных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Чтение несплошных текстов (таблиц, диаграмм) и понимание представленной в них информации.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Тексты для чтения: диалог, рассказ, сказка, электронное сообщение личного характера, текст научно-популярного характера, стихотворение.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Письмо.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Написание с использованием образца поздравлений с праздниками (с Новым годом, Рождеством, днём рождения) с выражением пожеланий.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Создание подписей к картинкам, фотографиям с пояснением, что на них изображено, написание короткого рассказа по плану/ключевым словам.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Написание электронного сообщения личного характера с использованием образца.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Языковые знания и навыки.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Фонетическая сторона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Чтение новых слов согласно основным правилам чтения.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Реализация enchainement, обязательного и факультативного liaison внутри ритмических групп.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Графика, орфография и пунктуация.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Правильное написание изученных слов.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Правильная расстановка знаков препинания: точки, вопросительного и восклицательного знаков в конце предложения, запятой при перечислении.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Лексическая сторона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Распознавание и образование в устной и письменной речи родственных слов с использованием основных способов словообразования: аффиксации (суффиксы существительных -teur, -trice, -ier, -iere и прилагательных -eux, -euse) и словосложения (football, supermarche). Грамматическая сторона речи.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Распознавание и употребление в устной и письменной речи изученных морфологических форм и синтаксических конструкций французского языка.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Особенности спряжения глаголов I группы в настоящем времени (present de l’indicatif).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Спряжение глаголов II группы и наиболее употребительных глаголов III группы (prendre, venir, savoir, vouloir, pouvoir, devoir) в настоящем времени (present de l’indicatif).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Спряжение наиболее употребительных глаголов в прошедшем сложном времени (passe compose), спрягающихся с etre и avoir. Употребление существительных со слитным и частичным артиклями.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Множественное число существительных и прилагательных (образованные по правилу и некоторые исключения cheval - chevaux, travail - travaux).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Количественные числительные (61-100).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Порядковые числительные (11-20). Наречия времени.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Обозначение даты и года. Предлоги entre, a cote de, parmi.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Социокультурные знания и умения.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Компенсаторные умения.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Использование при чтении и аудировании языковой догадки (умения понять значение незнакомого слова или новое значение знакомого слова из контекста).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Использование при формулировании собственных высказываний ключевых слов, вопросов, картинок, фотографий.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Прогнозирование содержание текста для чтения на основе заголовка.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Использовать двуязычные словари, словари в картинках и другие справочные материалы, включая ресурсы Интернета. </w:t>
      </w:r>
    </w:p>
    <w:p>
      <w:pPr>
        <w:pageBreakBefore w:val="0"/>
        <w:kinsoku/>
        <w:wordWrap/>
        <w:overflowPunct/>
        <w:topLinePunct w:val="0"/>
        <w:autoSpaceDE/>
        <w:autoSpaceDN/>
        <w:bidi w:val="0"/>
        <w:adjustRightInd/>
        <w:snapToGrid/>
        <w:spacing w:after="0" w:line="240" w:lineRule="auto"/>
        <w:ind w:left="0" w:right="0" w:firstLine="275" w:firstLineChars="125"/>
        <w:jc w:val="center"/>
        <w:textAlignment w:val="auto"/>
      </w:pPr>
    </w:p>
    <w:p>
      <w:pPr>
        <w:pStyle w:val="4"/>
        <w:pageBreakBefore w:val="0"/>
        <w:kinsoku/>
        <w:wordWrap/>
        <w:overflowPunct/>
        <w:topLinePunct w:val="0"/>
        <w:autoSpaceDE/>
        <w:autoSpaceDN/>
        <w:bidi w:val="0"/>
        <w:adjustRightInd/>
        <w:snapToGrid/>
        <w:spacing w:after="0" w:line="240" w:lineRule="auto"/>
        <w:ind w:left="0" w:right="0" w:firstLine="275" w:firstLineChars="125"/>
        <w:textAlignment w:val="auto"/>
      </w:pPr>
      <w:bookmarkStart w:id="9" w:name="_Toc27702"/>
      <w:r>
        <w:t>2.1.4. Математика</w:t>
      </w:r>
      <w:bookmarkEnd w:id="9"/>
      <w:r>
        <w:rPr>
          <w:b w:val="0"/>
        </w:rP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 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(работа, движение, продолжительность события); 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 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b/>
        </w:rPr>
      </w:pPr>
      <w:r>
        <w:rPr>
          <w:b/>
        </w:rPr>
        <w:t xml:space="preserve">Содержание обучения в 1 классе.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Числа и величины.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Числа от 1 до 9: различение, чтение, запись. Единица счёта. Десяток. Счёт предметов, запись результата цифрами. Число и цифра 0 при измерении, вычислении.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Числа в пределах 20: чтение, запись, сравнение. Однозначные и двузначные числа. Увеличение (уменьшение) числа на несколько единиц.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Длина и её измерение. Единицы длины и установление соотношения между ними: сантиметр, дециметр.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Арифметические действия.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Текстовые задачи.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Пространственные отношения и геометрические фигуры.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Математическая информация.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Закономерность в ряду заданных объектов: её обнаружение, продолжение ряда.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Верные (истинные) и неверные (ложные) предложения, составленные относительно заданного набора математических объектов.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Двух-трёхшаговые инструкции, связанные с вычислением, измерением длины, изображением геометрической фигуры.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наблюдать математические объекты (числа, величины) 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окружающем мире; находить общее и различное в записи арифметических действий; наблюдать действие измерительных приборов;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сравнивать два объекта, два числа;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распределять объекты на группы по заданному основанию;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копировать изученные фигуры, рисовать от руки по обственному замыслу;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приводить примеры чисел, геометрических фигур; с</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облюдать последовательность при количественном и порядковом счете.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следующие информационные действия как часть познавательных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понимать, что математические явления могут быть представлены с помощью различных средств: текст, числовая запись, таблица, рисунок, схема; читать таблицу, извлекать информацию, представленную в табличной форме.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следующие действия общения как часть коммуникативных универсальных учебных действий: </w:t>
      </w:r>
    </w:p>
    <w:p>
      <w:pPr>
        <w:pageBreakBefore w:val="0"/>
        <w:tabs>
          <w:tab w:val="center" w:pos="2377"/>
          <w:tab w:val="center" w:pos="3924"/>
          <w:tab w:val="center" w:pos="5011"/>
          <w:tab w:val="center" w:pos="6304"/>
          <w:tab w:val="center" w:pos="7654"/>
          <w:tab w:val="center" w:pos="9173"/>
          <w:tab w:val="center" w:pos="10439"/>
        </w:tabs>
        <w:kinsoku/>
        <w:wordWrap/>
        <w:overflowPunct/>
        <w:topLinePunct w:val="0"/>
        <w:autoSpaceDE/>
        <w:autoSpaceDN/>
        <w:bidi w:val="0"/>
        <w:adjustRightInd/>
        <w:snapToGrid/>
        <w:spacing w:after="0" w:line="240" w:lineRule="auto"/>
        <w:ind w:left="0" w:right="0" w:firstLine="275" w:firstLineChars="125"/>
        <w:jc w:val="left"/>
        <w:textAlignment w:val="auto"/>
      </w:pPr>
      <w:r>
        <w:t xml:space="preserve">характеризовать </w:t>
      </w:r>
      <w:r>
        <w:tab/>
      </w:r>
      <w:r>
        <w:t xml:space="preserve">(описывать) </w:t>
      </w:r>
      <w:r>
        <w:tab/>
      </w:r>
      <w:r>
        <w:t xml:space="preserve">число, </w:t>
      </w:r>
      <w:r>
        <w:tab/>
      </w:r>
      <w:r>
        <w:t xml:space="preserve">геометрическую </w:t>
      </w:r>
      <w:r>
        <w:tab/>
      </w:r>
      <w:r>
        <w:t xml:space="preserve">фигуру, </w:t>
      </w:r>
      <w:r>
        <w:tab/>
      </w:r>
      <w:r>
        <w:t xml:space="preserve">последовательность </w:t>
      </w:r>
    </w:p>
    <w:p>
      <w:pPr>
        <w:pageBreakBefore w:val="0"/>
        <w:tabs>
          <w:tab w:val="center" w:pos="2377"/>
          <w:tab w:val="center" w:pos="3924"/>
          <w:tab w:val="center" w:pos="5011"/>
          <w:tab w:val="center" w:pos="6304"/>
          <w:tab w:val="center" w:pos="7654"/>
          <w:tab w:val="center" w:pos="9173"/>
          <w:tab w:val="center" w:pos="10439"/>
        </w:tabs>
        <w:kinsoku/>
        <w:wordWrap/>
        <w:overflowPunct/>
        <w:topLinePunct w:val="0"/>
        <w:autoSpaceDE/>
        <w:autoSpaceDN/>
        <w:bidi w:val="0"/>
        <w:adjustRightInd/>
        <w:snapToGrid/>
        <w:spacing w:after="0" w:line="240" w:lineRule="auto"/>
        <w:ind w:left="0" w:right="0" w:firstLine="275" w:firstLineChars="125"/>
        <w:jc w:val="left"/>
        <w:textAlignment w:val="auto"/>
      </w:pPr>
      <w:r>
        <w:tab/>
      </w:r>
      <w:r>
        <w:t xml:space="preserve">из нескольких чисел, записанных по порядку; комментировать ход сравнения двух объектов; 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w:t>
      </w:r>
    </w:p>
    <w:p>
      <w:pPr>
        <w:pageBreakBefore w:val="0"/>
        <w:tabs>
          <w:tab w:val="center" w:pos="2377"/>
          <w:tab w:val="center" w:pos="3924"/>
          <w:tab w:val="center" w:pos="5011"/>
          <w:tab w:val="center" w:pos="6304"/>
          <w:tab w:val="center" w:pos="7654"/>
          <w:tab w:val="center" w:pos="9173"/>
          <w:tab w:val="center" w:pos="10439"/>
        </w:tabs>
        <w:kinsoku/>
        <w:wordWrap/>
        <w:overflowPunct/>
        <w:topLinePunct w:val="0"/>
        <w:autoSpaceDE/>
        <w:autoSpaceDN/>
        <w:bidi w:val="0"/>
        <w:adjustRightInd/>
        <w:snapToGrid/>
        <w:spacing w:after="0" w:line="240" w:lineRule="auto"/>
        <w:ind w:left="0" w:right="0" w:firstLine="275" w:firstLineChars="125"/>
        <w:jc w:val="left"/>
        <w:textAlignment w:val="auto"/>
      </w:pPr>
      <w:r>
        <w:t xml:space="preserve">знаки; строить предложения относительно заданного набора объектов.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 проверять правильность вычисления с помощью другого приёма выполнения действия.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Совместная деятельность способствует формированию умений: 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Содержание обучения во 2 классе.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Числа и величины.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Арифметические действия.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Действия умножения и деления чисел в практических и учебных ситуациях. Названия компонентов действий умножения, деления.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Неизвестный компонент действия сложения, действия вычитания. Нахождение неизвестного компонента сложения, вычитания.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Нахождение значения числового выражения. Рациональные приемы вычислений: использование переместительного свойства.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Текстовые задачи.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Пространственные отношения и геометрические фигуры.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Математическая информация.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Внесение данных в таблицу, дополнение моделей (схем, изображений) готовыми числовыми данными.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Алгоритмы (приёмы, правила) устных и письменных вычислений, измерений и построения геометрических фигур.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Правила работы с электронными средствами обучения (электронной формой учебника, компьютерными тренажёрами).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наблюдать математические отношения (часть-целое, больше-меньше) в окружающем мире; характеризовать назначение и использовать простейшие измерительные приборы (сантиметровая лента, весы); сравнивать группы объектов (чисел, величин, геометрических фигур) по самостоятельно выбранному основанию; распределять (классифицировать) объекты (числа, величины, геометрические фигуры, текстовые задачи в одно действие) на группы; находить модели геометрических фигур в окружающем мире;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вести поиск различных решений задачи (расчётной, с геометрическим содержанием); воспроизводить порядок выполнения действий в числовом выражении, содержащем действия сложения и вычитания (со скобками или без скобок); устанавливать соответствие между математическим выражением и его текстовым описанием; подбирать примеры, подтверждающие суждение, вывод, ответ.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следующие информационные действия как часть познавательных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извлекать и использовать информацию, представленную в текстовой, графической (рисунок, схема, таблица) форме; устанавливать логику перебора вариантов для решения простейших комбинаторных задач; дополнять модели (схемы, изображения) готовыми числовыми данными.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следующие действия общения как часть коммуникативных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комментировать ход вычислений;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объяснять выбор величины, соответствующей ситуации измерения;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составлять текстовую задачу с заданным отношением (готовым решением) по образцу; 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называть числа, величины, геометрические фигуры, обладающие заданным свойством; записывать, читать число, числовое выражение;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приводить примеры, иллюстрирующие арифметическое действие, взаимное расположение геометрических фигур; конструировать утверждения с использованием слов «каждый», «все».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 </w:t>
      </w:r>
    </w:p>
    <w:p>
      <w:pPr>
        <w:pageBreakBefore w:val="0"/>
        <w:tabs>
          <w:tab w:val="center" w:pos="2072"/>
          <w:tab w:val="center" w:pos="3532"/>
          <w:tab w:val="center" w:pos="4934"/>
          <w:tab w:val="center" w:pos="5687"/>
          <w:tab w:val="center" w:pos="6474"/>
          <w:tab w:val="center" w:pos="7614"/>
          <w:tab w:val="center" w:pos="8481"/>
          <w:tab w:val="center" w:pos="9177"/>
          <w:tab w:val="center" w:pos="10125"/>
        </w:tabs>
        <w:kinsoku/>
        <w:wordWrap/>
        <w:overflowPunct/>
        <w:topLinePunct w:val="0"/>
        <w:autoSpaceDE/>
        <w:autoSpaceDN/>
        <w:bidi w:val="0"/>
        <w:adjustRightInd/>
        <w:snapToGrid/>
        <w:spacing w:after="0" w:line="240" w:lineRule="auto"/>
        <w:ind w:left="0" w:right="0" w:firstLine="275" w:firstLineChars="125"/>
        <w:jc w:val="left"/>
        <w:textAlignment w:val="auto"/>
      </w:pPr>
      <w:r>
        <w:rPr>
          <w:rFonts w:ascii="Calibri" w:hAnsi="Calibri" w:eastAsia="Calibri" w:cs="Calibri"/>
        </w:rPr>
        <w:t xml:space="preserve">                  </w:t>
      </w:r>
      <w:r>
        <w:t xml:space="preserve">следовать </w:t>
      </w:r>
      <w:r>
        <w:tab/>
      </w:r>
      <w:r>
        <w:t xml:space="preserve">установленному </w:t>
      </w:r>
      <w:r>
        <w:tab/>
      </w:r>
      <w:r>
        <w:t xml:space="preserve">правилу, </w:t>
      </w:r>
      <w:r>
        <w:tab/>
      </w:r>
      <w:r>
        <w:t xml:space="preserve">по </w:t>
      </w:r>
      <w:r>
        <w:tab/>
      </w:r>
      <w:r>
        <w:t xml:space="preserve">которому </w:t>
      </w:r>
      <w:r>
        <w:tab/>
      </w:r>
      <w:r>
        <w:t xml:space="preserve">составлен </w:t>
      </w:r>
      <w:r>
        <w:tab/>
      </w:r>
      <w:r>
        <w:t xml:space="preserve">ряд </w:t>
      </w:r>
      <w:r>
        <w:tab/>
      </w:r>
      <w:r>
        <w:t>чисел,</w:t>
      </w:r>
    </w:p>
    <w:p>
      <w:pPr>
        <w:pageBreakBefore w:val="0"/>
        <w:tabs>
          <w:tab w:val="center" w:pos="2072"/>
          <w:tab w:val="center" w:pos="3532"/>
          <w:tab w:val="center" w:pos="4934"/>
          <w:tab w:val="center" w:pos="5687"/>
          <w:tab w:val="center" w:pos="6474"/>
          <w:tab w:val="center" w:pos="7614"/>
          <w:tab w:val="center" w:pos="8481"/>
          <w:tab w:val="center" w:pos="9177"/>
          <w:tab w:val="center" w:pos="10125"/>
        </w:tabs>
        <w:kinsoku/>
        <w:wordWrap/>
        <w:overflowPunct/>
        <w:topLinePunct w:val="0"/>
        <w:autoSpaceDE/>
        <w:autoSpaceDN/>
        <w:bidi w:val="0"/>
        <w:adjustRightInd/>
        <w:snapToGrid/>
        <w:spacing w:after="0" w:line="240" w:lineRule="auto"/>
        <w:ind w:left="0" w:right="0" w:firstLine="275" w:firstLineChars="125"/>
        <w:jc w:val="left"/>
        <w:textAlignment w:val="auto"/>
      </w:pPr>
      <w:r>
        <w:t xml:space="preserve">                величин, геометрических фигур; организовывать, участвовать, контролировать ход</w:t>
      </w:r>
    </w:p>
    <w:p>
      <w:pPr>
        <w:pageBreakBefore w:val="0"/>
        <w:tabs>
          <w:tab w:val="center" w:pos="2072"/>
          <w:tab w:val="center" w:pos="3532"/>
          <w:tab w:val="center" w:pos="4934"/>
          <w:tab w:val="center" w:pos="5687"/>
          <w:tab w:val="center" w:pos="6474"/>
          <w:tab w:val="center" w:pos="7614"/>
          <w:tab w:val="center" w:pos="8481"/>
          <w:tab w:val="center" w:pos="9177"/>
          <w:tab w:val="center" w:pos="10125"/>
        </w:tabs>
        <w:kinsoku/>
        <w:wordWrap/>
        <w:overflowPunct/>
        <w:topLinePunct w:val="0"/>
        <w:autoSpaceDE/>
        <w:autoSpaceDN/>
        <w:bidi w:val="0"/>
        <w:adjustRightInd/>
        <w:snapToGrid/>
        <w:spacing w:after="0" w:line="240" w:lineRule="auto"/>
        <w:ind w:left="0" w:right="0" w:firstLine="275" w:firstLineChars="125"/>
        <w:textAlignment w:val="auto"/>
      </w:pPr>
      <w:r>
        <w:t xml:space="preserve">                и          результат парной работы с математическим материалом; </w:t>
      </w:r>
    </w:p>
    <w:p>
      <w:pPr>
        <w:pageBreakBefore w:val="0"/>
        <w:tabs>
          <w:tab w:val="center" w:pos="2072"/>
          <w:tab w:val="center" w:pos="3532"/>
          <w:tab w:val="center" w:pos="4934"/>
          <w:tab w:val="center" w:pos="5687"/>
          <w:tab w:val="center" w:pos="6474"/>
          <w:tab w:val="center" w:pos="7614"/>
          <w:tab w:val="center" w:pos="8481"/>
          <w:tab w:val="center" w:pos="9177"/>
          <w:tab w:val="center" w:pos="10125"/>
        </w:tabs>
        <w:kinsoku/>
        <w:wordWrap/>
        <w:overflowPunct/>
        <w:topLinePunct w:val="0"/>
        <w:autoSpaceDE/>
        <w:autoSpaceDN/>
        <w:bidi w:val="0"/>
        <w:adjustRightInd/>
        <w:snapToGrid/>
        <w:spacing w:after="0" w:line="240" w:lineRule="auto"/>
        <w:ind w:left="0" w:right="0" w:firstLine="275" w:firstLineChars="125"/>
        <w:textAlignment w:val="auto"/>
      </w:pPr>
      <w:r>
        <w:t xml:space="preserve">               проверять             правильность    вычисления с помощью другого приёма выполнения </w:t>
      </w:r>
    </w:p>
    <w:p>
      <w:pPr>
        <w:pageBreakBefore w:val="0"/>
        <w:tabs>
          <w:tab w:val="center" w:pos="2072"/>
          <w:tab w:val="center" w:pos="3532"/>
          <w:tab w:val="center" w:pos="4934"/>
          <w:tab w:val="center" w:pos="5687"/>
          <w:tab w:val="center" w:pos="6474"/>
          <w:tab w:val="center" w:pos="7614"/>
          <w:tab w:val="center" w:pos="8481"/>
          <w:tab w:val="center" w:pos="9177"/>
          <w:tab w:val="center" w:pos="10125"/>
        </w:tabs>
        <w:kinsoku/>
        <w:wordWrap/>
        <w:overflowPunct/>
        <w:topLinePunct w:val="0"/>
        <w:autoSpaceDE/>
        <w:autoSpaceDN/>
        <w:bidi w:val="0"/>
        <w:adjustRightInd/>
        <w:snapToGrid/>
        <w:spacing w:after="0" w:line="240" w:lineRule="auto"/>
        <w:ind w:left="0" w:right="0" w:firstLine="275" w:firstLineChars="125"/>
        <w:textAlignment w:val="auto"/>
      </w:pPr>
      <w:r>
        <w:t xml:space="preserve">               действия, обратного действия; находить с помощью учителя причину возникшей ошибки </w:t>
      </w:r>
    </w:p>
    <w:p>
      <w:pPr>
        <w:pageBreakBefore w:val="0"/>
        <w:tabs>
          <w:tab w:val="center" w:pos="2072"/>
          <w:tab w:val="center" w:pos="3532"/>
          <w:tab w:val="center" w:pos="4934"/>
          <w:tab w:val="center" w:pos="5687"/>
          <w:tab w:val="center" w:pos="6474"/>
          <w:tab w:val="center" w:pos="7614"/>
          <w:tab w:val="center" w:pos="8481"/>
          <w:tab w:val="center" w:pos="9177"/>
          <w:tab w:val="center" w:pos="10125"/>
        </w:tabs>
        <w:kinsoku/>
        <w:wordWrap/>
        <w:overflowPunct/>
        <w:topLinePunct w:val="0"/>
        <w:autoSpaceDE/>
        <w:autoSpaceDN/>
        <w:bidi w:val="0"/>
        <w:adjustRightInd/>
        <w:snapToGrid/>
        <w:spacing w:after="0" w:line="240" w:lineRule="auto"/>
        <w:ind w:left="0" w:right="0" w:firstLine="275" w:firstLineChars="125"/>
        <w:textAlignment w:val="auto"/>
      </w:pPr>
      <w:r>
        <w:t xml:space="preserve">               или затруднения. У обучающегося будут сформированы следующие умения </w:t>
      </w:r>
    </w:p>
    <w:p>
      <w:pPr>
        <w:pageBreakBefore w:val="0"/>
        <w:tabs>
          <w:tab w:val="center" w:pos="2072"/>
          <w:tab w:val="center" w:pos="3532"/>
          <w:tab w:val="center" w:pos="4934"/>
          <w:tab w:val="center" w:pos="5687"/>
          <w:tab w:val="center" w:pos="6474"/>
          <w:tab w:val="center" w:pos="7614"/>
          <w:tab w:val="center" w:pos="8481"/>
          <w:tab w:val="center" w:pos="9177"/>
          <w:tab w:val="center" w:pos="10125"/>
        </w:tabs>
        <w:kinsoku/>
        <w:wordWrap/>
        <w:overflowPunct/>
        <w:topLinePunct w:val="0"/>
        <w:autoSpaceDE/>
        <w:autoSpaceDN/>
        <w:bidi w:val="0"/>
        <w:adjustRightInd/>
        <w:snapToGrid/>
        <w:spacing w:after="0" w:line="240" w:lineRule="auto"/>
        <w:ind w:left="0" w:right="0" w:firstLine="275" w:firstLineChars="125"/>
        <w:textAlignment w:val="auto"/>
      </w:pPr>
      <w:r>
        <w:t xml:space="preserve">                совместной деятельности: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принимать правила совместной деятельности при работе в парах, группах, составленных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учителем или самостоятельно;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совместно с учителем оценивать результаты выполнения общей работы.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b/>
        </w:rPr>
      </w:pPr>
      <w:r>
        <w:rPr>
          <w:b/>
        </w:rPr>
        <w:t xml:space="preserve">Содержание обучения в 3 классе.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b/>
        </w:rPr>
      </w:pPr>
      <w:r>
        <w:rPr>
          <w:b/>
        </w:rPr>
        <w:t xml:space="preserve">Числа и величины.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rPr>
          <w:b/>
          <w:i/>
        </w:rPr>
        <w:t>Масса</w:t>
      </w:r>
      <w:r>
        <w:rPr>
          <w:b/>
        </w:rPr>
        <w:t xml:space="preserve"> </w:t>
      </w:r>
      <w:r>
        <w:t xml:space="preserve">(единица массы - грамм), соотношение между килограммом и граммом, отношения «тяжелее-легче на...», «тяжелее-легче 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rPr>
          <w:b/>
          <w:i/>
        </w:rPr>
        <w:t>Стоимость</w:t>
      </w:r>
      <w:r>
        <w:rPr>
          <w:b/>
        </w:rPr>
        <w:t xml:space="preserve"> </w:t>
      </w:r>
      <w:r>
        <w:t xml:space="preserve">(единицы - рубль, копейка), установление отношения «дороже-дешевле на...», «дороже-дешевле в...». Соотношение «цена, количество, стоимость» в практической ситуации.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rPr>
          <w:b/>
          <w:i/>
        </w:rPr>
        <w:t>Длина</w:t>
      </w:r>
      <w:r>
        <w:t xml:space="preserve"> (единицы длины - миллиметр, километр), соотношение между величинами в пределах тысячи. Сравнение объектов по длине.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Площадь (единицы площади - квадратный метр, квадратный сантиметр, квадратный дециметр, квадратный метр). Сравнение объектов по площади.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b/>
        </w:rPr>
      </w:pPr>
      <w:r>
        <w:rPr>
          <w:b/>
        </w:rPr>
        <w:t xml:space="preserve">Арифметические действия.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Устные вычисления, сводимые к действиям в пределах 100 (табличное и внетабличное умножение, деление, действия с круглыми числами).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Письменное сложение, вычитание чисел в пределах 1000. Действия с числами 0 и 1.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Переместительное, сочетательное свойства сложения, умножения при вычислениях.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Нахождение неизвестного компонента арифметического действия.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Однородные величины: сложение и вычитание.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b/>
        </w:rPr>
      </w:pPr>
      <w:r>
        <w:rPr>
          <w:b/>
        </w:rPr>
        <w:t xml:space="preserve">Текстовые задачи.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Доля величины: половина, треть, четверть, пятая, десятая часть в практической ситуации.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Сравнение долей одной величины. Задачи на нахождение доли величины.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b/>
        </w:rPr>
      </w:pPr>
      <w:r>
        <w:rPr>
          <w:b/>
        </w:rPr>
        <w:t xml:space="preserve">Пространственные отношения и геометрические фигуры.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Конструирование геометрических фигур (разбиение фигуры на части, составление фигуры из частей).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Периметр многоугольника: измерение, вычисление, запись равенства.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b/>
        </w:rPr>
      </w:pPr>
      <w:r>
        <w:rPr>
          <w:b/>
        </w:rPr>
        <w:t xml:space="preserve">Математическая информация.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Классификация объектов по двум признакам.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Верные (истинные) и неверные (ложные) утверждения: конструирование, проверка. Логические рассуждения со связками «если ..., то ...», «поэтому», «значит».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Формализованное описание последовательности действий (инструкция, план, схема, алгоритм).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Столбчатая диаграмма: чтение, использование данных для решения учебных и практических задач.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Изучение математики в 3 классе способствует освоению </w:t>
      </w:r>
      <w:r>
        <w:rPr>
          <w:b/>
        </w:rPr>
        <w:t>ряда универсальных учебных действий:</w:t>
      </w:r>
      <w: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сравнивать математические объекты (числа, величины, геометрические фигуры); выбирать приём вычисления, выполнения действия; конструировать геометрические фигуры;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классифицировать объекты (числа, величины, геометрические фигуры, текстовые задачи в одно действие) по выбранному признаку; прикидывать размеры фигуры, её элементов;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понимать смысл зависимостей и математических отношений, описанных в задаче; различать и использовать разные приёмы и алгоритмы вычисления;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выбирать метод решения (моделирование ситуации, перебор вариантов, использование алгоритма); соотносить начало, окончание, продолжительность события в практической ситуации; составлять ряд чисел (величин, геометрических фигур) по самостоятельно выбранному правилу; моделировать предложенную практическую ситуацию; устанавливать последовательность событий, действий сюжета текстовой задачи.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следующие информационные действия как часть познавательных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читать информацию, представленную в разных формах;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извлекать и интерпретировать числовые данные, представленные в таблице, на диаграмме; заполнять таблицы сложения и умножения, дополнять данными чертеж;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устанавливать соответствие между различными записями решения задачи;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использовать дополнительную литературу (справочники, словари) для установления и проверки значения математического термина (понятия).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следующие действия общения как часть коммуникативных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использовать математическую терминологию для описания отношений и зависимостей; строить речевые высказывания для решения задач, составлять текстовую задачу; объяснять на примерах отношения «больше-меньше на...», «больше-меньше в...», «равно»; использовать математическую символику для составления числовых выражений; выбирать, осуществлять переход от одних единиц измерения величины к другим 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соответствии с практической ситуацией; участвовать в обсуждении ошибок в ходе и результате выполнения вычисления.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проверять ход и результат выполнения действия; вести поиск ошибок, характеризовать их и исправлять;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формулировать ответ (вывод), подтверждать его объяснением, расчётами;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выбирать и использовать различные приёмы прикидки и проверки правильности вычисления,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проверять полноту и правильность заполнения таблиц сложения, умножения.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следующие умения совместной деятельности: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 выполнять совместно прикидку и оценку результата выполнения общей работы.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b/>
        </w:rPr>
      </w:pPr>
      <w:r>
        <w:rPr>
          <w:b/>
        </w:rPr>
        <w:t xml:space="preserve">Содержание обучения в 4 классе.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b/>
        </w:rPr>
      </w:pPr>
      <w:r>
        <w:rPr>
          <w:b/>
        </w:rPr>
        <w:t xml:space="preserve">Числа и величины.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Величины: сравнение объектов по массе, длине, площади, вместимости.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Единицы массы и соотношения между ними: - центнер, тонна.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Единицы времени (сутки, неделя, месяц, год, век), соотношения между ними.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Доля величины времени, массы, длины.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b/>
        </w:rPr>
      </w:pPr>
      <w:r>
        <w:rPr>
          <w:b/>
        </w:rPr>
        <w:t xml:space="preserve">Арифметические действия.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Равенство, </w:t>
      </w:r>
      <w:r>
        <w:tab/>
      </w:r>
      <w:r>
        <w:t xml:space="preserve">содержащее </w:t>
      </w:r>
      <w:r>
        <w:tab/>
      </w:r>
      <w:r>
        <w:t xml:space="preserve">неизвестный </w:t>
      </w:r>
      <w:r>
        <w:tab/>
      </w:r>
      <w:r>
        <w:t xml:space="preserve">компонент </w:t>
      </w:r>
      <w:r>
        <w:tab/>
      </w:r>
      <w:r>
        <w:t xml:space="preserve">арифметического действия: </w:t>
      </w:r>
      <w:r>
        <w:tab/>
      </w:r>
      <w:r>
        <w:t xml:space="preserve">запись, нахождение неизвестного компонента.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Умножение и деление величины на однозначное число.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b/>
        </w:rPr>
      </w:pPr>
      <w:r>
        <w:rPr>
          <w:b/>
        </w:rPr>
        <w:t xml:space="preserve">Текстовые задачи.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w:t>
      </w:r>
      <w:r>
        <w:tab/>
      </w:r>
      <w:r>
        <w:t xml:space="preserve">процессы: </w:t>
      </w:r>
      <w:r>
        <w:tab/>
      </w:r>
      <w:r>
        <w:t xml:space="preserve">движения (скорость, </w:t>
      </w:r>
      <w:r>
        <w:tab/>
      </w:r>
      <w:r>
        <w:t xml:space="preserve">время, </w:t>
      </w:r>
      <w:r>
        <w:tab/>
      </w:r>
      <w:r>
        <w:t xml:space="preserve">пройденный </w:t>
      </w:r>
      <w:r>
        <w:tab/>
      </w:r>
      <w:r>
        <w:t xml:space="preserve">путь), </w:t>
      </w:r>
      <w:r>
        <w:tab/>
      </w:r>
      <w:r>
        <w:t xml:space="preserve">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b/>
        </w:rPr>
      </w:pPr>
      <w:r>
        <w:rPr>
          <w:b/>
        </w:rPr>
        <w:t xml:space="preserve">Пространственные отношения и геометрические фигуры.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Наглядные представления о симметрии.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Конструирование: разбиение фигуры на прямоугольники (квадраты), составление фигур из прямоугольников или квадратов.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Периметр, площадь фигуры, составленной из двух-трёх прямоугольников (квадратов).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b/>
        </w:rPr>
      </w:pPr>
      <w:r>
        <w:rPr>
          <w:b/>
        </w:rPr>
        <w:t xml:space="preserve">Математическая информация.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Работа с утверждениями: конструирование, проверка истинности. Составление и проверка логических рассуждений при решении задач.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Алгоритмы решения изученных учебных и практических задач.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Изучение математики в 4 классе способствует освоению ряда </w:t>
      </w:r>
      <w:r>
        <w:rPr>
          <w:b/>
        </w:rPr>
        <w:t>универсальных учебных действий</w:t>
      </w:r>
      <w: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pPr>
        <w:pageBreakBefore w:val="0"/>
        <w:tabs>
          <w:tab w:val="center" w:pos="2402"/>
          <w:tab w:val="center" w:pos="3506"/>
          <w:tab w:val="center" w:pos="4312"/>
          <w:tab w:val="center" w:pos="5816"/>
          <w:tab w:val="center" w:pos="7522"/>
          <w:tab w:val="center" w:pos="9096"/>
          <w:tab w:val="center" w:pos="10075"/>
          <w:tab w:val="center" w:pos="10488"/>
        </w:tabs>
        <w:kinsoku/>
        <w:wordWrap/>
        <w:overflowPunct/>
        <w:topLinePunct w:val="0"/>
        <w:autoSpaceDE/>
        <w:autoSpaceDN/>
        <w:bidi w:val="0"/>
        <w:adjustRightInd/>
        <w:snapToGrid/>
        <w:spacing w:after="0" w:line="240" w:lineRule="auto"/>
        <w:ind w:left="0" w:right="0" w:firstLine="275" w:firstLineChars="125"/>
        <w:jc w:val="left"/>
        <w:textAlignment w:val="auto"/>
      </w:pPr>
      <w:r>
        <w:t xml:space="preserve">ориентироваться </w:t>
      </w:r>
      <w:r>
        <w:tab/>
      </w:r>
      <w:r>
        <w:t xml:space="preserve">в </w:t>
      </w:r>
      <w:r>
        <w:tab/>
      </w:r>
      <w:r>
        <w:t xml:space="preserve">изученной </w:t>
      </w:r>
      <w:r>
        <w:tab/>
      </w:r>
      <w:r>
        <w:t xml:space="preserve">математической </w:t>
      </w:r>
      <w:r>
        <w:tab/>
      </w:r>
      <w:r>
        <w:t xml:space="preserve">терминологии, </w:t>
      </w:r>
      <w:r>
        <w:tab/>
      </w:r>
    </w:p>
    <w:p>
      <w:pPr>
        <w:pageBreakBefore w:val="0"/>
        <w:tabs>
          <w:tab w:val="center" w:pos="2402"/>
          <w:tab w:val="center" w:pos="3506"/>
          <w:tab w:val="center" w:pos="4312"/>
          <w:tab w:val="center" w:pos="5816"/>
          <w:tab w:val="center" w:pos="7522"/>
          <w:tab w:val="center" w:pos="9096"/>
          <w:tab w:val="center" w:pos="10075"/>
          <w:tab w:val="center" w:pos="10488"/>
        </w:tabs>
        <w:kinsoku/>
        <w:wordWrap/>
        <w:overflowPunct/>
        <w:topLinePunct w:val="0"/>
        <w:autoSpaceDE/>
        <w:autoSpaceDN/>
        <w:bidi w:val="0"/>
        <w:adjustRightInd/>
        <w:snapToGrid/>
        <w:spacing w:after="0" w:line="240" w:lineRule="auto"/>
        <w:ind w:left="0" w:right="0" w:firstLine="275" w:firstLineChars="125"/>
        <w:jc w:val="left"/>
        <w:textAlignment w:val="auto"/>
      </w:pPr>
      <w:r>
        <w:t xml:space="preserve">              использовать </w:t>
      </w:r>
      <w:r>
        <w:tab/>
      </w:r>
      <w:r>
        <w:t xml:space="preserve">её </w:t>
      </w:r>
      <w:r>
        <w:tab/>
      </w:r>
      <w:r>
        <w:t xml:space="preserve">в высказываниях и рассуждениях; сравнивать математические объекты            (числа, величины, геометрические фигуры), записывать признак сравнения; выбирать метод     решения математической задачи (алгоритм действия, приём вычисления, способ решения, моделирование ситуации, перебор вариантов); находить модели изученных геометрических фигур в окружающем мире;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конструировать геометрическую фигуру, обладающую заданным свойством (отрезок заданной длины, ломаная определённой длины, квадрат с заданным периметром); классифицировать объекты по 1-2 выбранным признакам;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составлять модель математической задачи, проверять её соответствие условиям задачи;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следующие информационные действия как часть познавательных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представлять информацию в разных формах; извлекать и интерпретировать информацию, представленную в таблице, на диаграмме; использовать справочную литературу для поиска информации, в том числе Интернет (в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условиях контролируемого выхода).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следующие действия общения как часть коммуникативных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использовать математическую терминологию для записи решения предметной или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практической задачи;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приводить примеры и контрпримеры для подтверждения или опровержения вывода, гипотезы; конструировать, читать числовое выражение;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описывать практическую ситуацию с использованием изученной терминологии; характеризовать математические объекты, явления и события с помощью изученных величин; составлять инструкцию, записывать рассуждение; инициировать обсуждение разных способов выполнения задания, поиск ошибок в решении.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ab/>
      </w:r>
      <w: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самостоятельно выполнять прикидку и оценку результата измерений; находить, исправлять, прогнозировать ошибки и трудности в решении учебной задачи. </w:t>
      </w:r>
    </w:p>
    <w:p>
      <w:pPr>
        <w:pageBreakBefore w:val="0"/>
        <w:kinsoku/>
        <w:wordWrap/>
        <w:overflowPunct/>
        <w:topLinePunct w:val="0"/>
        <w:autoSpaceDE/>
        <w:autoSpaceDN/>
        <w:bidi w:val="0"/>
        <w:adjustRightInd/>
        <w:snapToGrid/>
        <w:spacing w:after="0" w:line="240" w:lineRule="auto"/>
        <w:ind w:left="0" w:right="0" w:firstLine="275" w:firstLineChars="125"/>
        <w:jc w:val="center"/>
        <w:textAlignment w:val="auto"/>
      </w:pPr>
      <w:r>
        <w:t xml:space="preserve">У обучающегося будут сформированы следующие умения совместной деятельности: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b/>
        </w:rPr>
      </w:pPr>
      <w:r>
        <w:rPr>
          <w:b/>
        </w:rPr>
        <w:t xml:space="preserve">Планируемые результаты освоения программы по математике на уровне начального общего образования.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осваивать навыки организации безопасного поведения в информационной среде; применять математику для решения практических задач в повседневной жизни, в том числе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 оказании помощи одноклассникам, детям младшего возраста, взрослым и пожилым людям;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оценивать практические и учебные ситуации с точки зрения возможности применения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математики для рационального и эффективного решения учебных и жизненных проблем; характеризовать свои успехи в изучении математики, стремиться углублять свои математические знания и умения, намечать пути устранения трудностей; пользоваться разнообразными информационными средствами для решения предложенных и самостоятельно выбранных учебных проблем, задач.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 применять базовые логические универсальные действия: сравнение, анализ, классификация (группировка), обобщение; приобретать практические графические и измерительные навыки для успешного решения учебных и житейских задач; представлять текстовую задачу, её решение в виде модели, схемы, арифметической записи, текста в соответствии с предложенной учебной проблемой.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проявлять способность ориентироваться в учебном материале разных разделов курса математики; понимать и использовать математическую терминологию: различать, характеризовать, использовать для решения учебных и практических задач; применять изученные методы познания (измерение, моделирование, перебор вариантов).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следующие информационные действия как часть познавательных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находить и использовать для решения учебных задач текстовую, графическую информацию 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разных источниках информационной среды; читать, интерпретировать графически представленную информацию (схему, таблицу, диаграмму, другую модель); представлять информацию в заданной форме (дополнять таблицу, текст), формулировать утверждение по образцу, в соответствии с требованиями учебной задачи; принимать правила, безопасно использовать предлагаемые электронные средства и источники информации.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следующие действия общения как часть коммуникативных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конструировать утверждения, проверять их истинность;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использовать текст задания для объяснения способа и хода решения математической задачи;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ориентироваться в алгоритмах: воспроизводить, дополнять, исправлять деформированные; самостоятельно составлять тексты заданий, аналогичные типовым изученным.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следующие действия самоорганизации как часть регулятивных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 выполнять правила безопасного использования электронных средств, предлагаемых в процессе обучения.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следующие действия самоконтроля как часть регулятивных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оценивать рациональность своих действий, давать им качественную характеристику.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умения совместной деятельности: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w:t>
      </w:r>
    </w:p>
    <w:p>
      <w:pPr>
        <w:pageBreakBefore w:val="0"/>
        <w:tabs>
          <w:tab w:val="center" w:pos="2241"/>
          <w:tab w:val="center" w:pos="3682"/>
          <w:tab w:val="center" w:pos="4902"/>
          <w:tab w:val="center" w:pos="5619"/>
          <w:tab w:val="center" w:pos="6237"/>
          <w:tab w:val="center" w:pos="7447"/>
          <w:tab w:val="center" w:pos="8788"/>
          <w:tab w:val="center" w:pos="10010"/>
        </w:tabs>
        <w:kinsoku/>
        <w:wordWrap/>
        <w:overflowPunct/>
        <w:topLinePunct w:val="0"/>
        <w:autoSpaceDE/>
        <w:autoSpaceDN/>
        <w:bidi w:val="0"/>
        <w:adjustRightInd/>
        <w:snapToGrid/>
        <w:spacing w:after="0" w:line="240" w:lineRule="auto"/>
        <w:ind w:left="0" w:right="0" w:firstLine="275" w:firstLineChars="125"/>
        <w:jc w:val="left"/>
        <w:textAlignment w:val="auto"/>
      </w:pPr>
      <w:r>
        <w:rPr>
          <w:rFonts w:ascii="Calibri" w:hAnsi="Calibri" w:eastAsia="Calibri" w:cs="Calibri"/>
        </w:rPr>
        <w:t xml:space="preserve">                 о</w:t>
      </w:r>
      <w:r>
        <w:t xml:space="preserve">существлять </w:t>
      </w:r>
      <w:r>
        <w:tab/>
      </w:r>
      <w:r>
        <w:t xml:space="preserve">совместный </w:t>
      </w:r>
      <w:r>
        <w:tab/>
      </w:r>
      <w:r>
        <w:t xml:space="preserve">контроль </w:t>
      </w:r>
      <w:r>
        <w:tab/>
      </w:r>
      <w:r>
        <w:t xml:space="preserve">и </w:t>
      </w:r>
      <w:r>
        <w:tab/>
      </w:r>
      <w:r>
        <w:t xml:space="preserve">оценку </w:t>
      </w:r>
      <w:r>
        <w:tab/>
      </w:r>
      <w:r>
        <w:t xml:space="preserve">выполняемых </w:t>
      </w:r>
      <w:r>
        <w:tab/>
      </w:r>
      <w:r>
        <w:t xml:space="preserve">действий,   </w:t>
      </w:r>
    </w:p>
    <w:p>
      <w:pPr>
        <w:pageBreakBefore w:val="0"/>
        <w:tabs>
          <w:tab w:val="center" w:pos="2241"/>
          <w:tab w:val="center" w:pos="3682"/>
          <w:tab w:val="center" w:pos="4902"/>
          <w:tab w:val="center" w:pos="5619"/>
          <w:tab w:val="center" w:pos="6237"/>
          <w:tab w:val="center" w:pos="7447"/>
          <w:tab w:val="center" w:pos="8788"/>
          <w:tab w:val="center" w:pos="10010"/>
        </w:tabs>
        <w:kinsoku/>
        <w:wordWrap/>
        <w:overflowPunct/>
        <w:topLinePunct w:val="0"/>
        <w:autoSpaceDE/>
        <w:autoSpaceDN/>
        <w:bidi w:val="0"/>
        <w:adjustRightInd/>
        <w:snapToGrid/>
        <w:spacing w:after="0" w:line="240" w:lineRule="auto"/>
        <w:ind w:left="0" w:right="0" w:firstLine="275" w:firstLineChars="125"/>
        <w:jc w:val="left"/>
        <w:textAlignment w:val="auto"/>
      </w:pPr>
      <w:r>
        <w:t xml:space="preserve">               предвидеть возможность возникновения ошибок и трудностей, предусматривать пути </w:t>
      </w:r>
    </w:p>
    <w:p>
      <w:pPr>
        <w:pageBreakBefore w:val="0"/>
        <w:tabs>
          <w:tab w:val="center" w:pos="2241"/>
          <w:tab w:val="center" w:pos="3682"/>
          <w:tab w:val="center" w:pos="4902"/>
          <w:tab w:val="center" w:pos="5619"/>
          <w:tab w:val="center" w:pos="6237"/>
          <w:tab w:val="center" w:pos="7447"/>
          <w:tab w:val="center" w:pos="8788"/>
          <w:tab w:val="center" w:pos="10010"/>
        </w:tabs>
        <w:kinsoku/>
        <w:wordWrap/>
        <w:overflowPunct/>
        <w:topLinePunct w:val="0"/>
        <w:autoSpaceDE/>
        <w:autoSpaceDN/>
        <w:bidi w:val="0"/>
        <w:adjustRightInd/>
        <w:snapToGrid/>
        <w:spacing w:after="0" w:line="240" w:lineRule="auto"/>
        <w:ind w:left="0" w:right="0" w:firstLine="275" w:firstLineChars="125"/>
        <w:jc w:val="left"/>
        <w:textAlignment w:val="auto"/>
      </w:pPr>
      <w:r>
        <w:t xml:space="preserve">               их      предупреждения.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 называть и различать компоненты действий сложения (слагаемые, сумма) и вычитания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(уменьшаемое, вычитаемое, разность); решать текстовые задачи в одно действие на сложение и вычитание: выделять условие и требование (вопрос); сравнивать объекты по длине, устанавливая между ними соотношение «длиннее-короче»,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«выше-ниже», «шире-уже»; измерять длину отрезка (в см), чертить отрезок заданной длины; различать число и цифру;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распознавать геометрические фигуры: круг, треугольник, прямоугольник (квадрат), отрезок; устанавливать между объектами соотношения: «слева-справа», «спереди- сзади», между;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распознавать верные (истинные) и неверные (ложные) утверждения относительно заданного набора объектов/предметов; группировать объекты по заданному признаку, находить и называть закономерности в ряду объектов повседневной жизни; различать строки и столбцы таблицы, вносить данное в таблицу, извлекать данное или данные из таблицы; сравнивать два объекта (числа, геометрические фигуры); распределять объекты на две группы по заданному основанию.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rPr>
          <w:b/>
        </w:rPr>
        <w:t>К концу обучения во 2 классе обучающийся получит следующие предметные результаты п</w:t>
      </w:r>
      <w:r>
        <w:t xml:space="preserve">о отдельным темам программы по математике: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 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 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называть и различать компоненты действий умножения (множители, произведение), деления (делимое, делитель, частное); находить неизвестный компонент сложения, вычитания; 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 сравнивать величины длины, массы, времени, стоимости, устанавливая между ними соотношение «больше или меньше на»; 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 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 распознавать верные (истинные) и неверные (ложные) утверждения со словами «все», «каждый»; 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 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 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rPr>
          <w:b/>
        </w:rPr>
        <w:t>К концу обучения в 3 классе обучающийся получит следующие предметные результаты</w:t>
      </w:r>
      <w:r>
        <w:t xml:space="preserve"> по отдельным темам программы по математике: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читать, записывать, сравнивать, упорядочивать числа в пределах 1000; находить число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большее или меньшее данного числа на заданное число, в заданное число раз (в пределах 1000); 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 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 использовать при решении задач и в практических ситуациях (покупка товара, определение времени, выполнение расчётов) соотношение между величинами; при решении задач выполнять сложение и вычитание однородных величин, умножение и деление величины на однозначное число;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конструировать прямоугольник из данных фигур (квадратов), делить прямоугольник, многоугольник на заданные части; сравнивать фигуры по площади (наложение, сопоставление числовых значений); находить периметр прямоугольника (квадрата), площадь прямоугольника (квадрата); 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 классифицировать объекты по одному-двум признакам; 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 составлять план выполнения учебного задания и следовать ему, выполнять действия по алгоритму; сравнивать математические объекты (находить общее, различное, уникальное); выбирать верное решение математической задачи.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rPr>
          <w:b/>
        </w:rPr>
        <w:t>К концу обучения в 4 классе обучающийся получит следующие предметные результаты</w:t>
      </w:r>
      <w:r>
        <w:t xml:space="preserve">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 выполнять прикидку результата вычислений, проверку полученного ответа по критериям: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достоверность (реальность), соответствие правилу (алгоритму), а также с помощью калькулятора; 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 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 различать окружность и круг, изображать с помощью циркуля и линейки окружность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заданного радиуса; 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распознавать верные (истинные) и неверные (ложные) утверждения, приводить пример, контрпример; формулировать утверждение (вывод), строить логические рассуждения (двух-трехшаговые); классифицировать объекты по заданным или самостоятельно установленным одному-двум признакам; 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 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составлять модель текстовой задачи, числовое выражение; выбирать рациональное решение задачи, находить все верные решения из предложенных. </w:t>
      </w:r>
    </w:p>
    <w:p>
      <w:pPr>
        <w:pStyle w:val="4"/>
        <w:pageBreakBefore w:val="0"/>
        <w:kinsoku/>
        <w:wordWrap/>
        <w:overflowPunct/>
        <w:topLinePunct w:val="0"/>
        <w:autoSpaceDE/>
        <w:autoSpaceDN/>
        <w:bidi w:val="0"/>
        <w:adjustRightInd/>
        <w:snapToGrid/>
        <w:spacing w:after="0" w:line="240" w:lineRule="auto"/>
        <w:ind w:left="0" w:right="0" w:firstLine="275" w:firstLineChars="125"/>
        <w:textAlignment w:val="auto"/>
      </w:pPr>
      <w:bookmarkStart w:id="10" w:name="_Toc25980"/>
      <w:r>
        <w:t>2.1.5. Окружающий мир</w:t>
      </w:r>
      <w:bookmarkEnd w:id="10"/>
      <w:r>
        <w:rPr>
          <w:b w:val="0"/>
        </w:rP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 формирование ценности здоровья человека, его сохранения и укрепления, приверженности здоровому образу жизни;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проявление уважения к истории, культуре, традициям народов Российской Федерации; освоение обучающимися мирового культурного опыта по созданию общечеловеческих ценностей, законов и правил построения взаимоотношений в социуме; 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Отбор содержания программы по окружающему миру осуществлён на основе следующих ведущих идей: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раскрытие роли человека в природе и обществе; 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Содержание обучения в 1 классе.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Человек и общество.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Совместная деятельность с одноклассниками - учёба, игры, отдых. Рабочее место школьника: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удобное размещение учебных материалов и учебного оборудования; поза; освещение рабочего места.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Правила безопасной работы на учебном месте.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Режим труда и отдыха.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Ценность и красота рукотворного мира. Правила поведения в социуме.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Человек и природа.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Сезонные изменения в природе. Взаимосвязи между человеком и природой.    Правила нравственного и безопасного поведения в природе.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Мир животных. Разные группы животных (звери, насекомые, птицы, рыбы и другие).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Домашние и дикие животные (различия в условиях жизни). Забота о домашних питомцах.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Правила безопасной жизнедеятельности.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Дорога от дома до школы. Правила безопасного поведения пешехода (дорожные знаки, дорожная разметка, дорожные сигналы).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rPr>
          <w:b/>
        </w:rPr>
        <w:t>Изучение окружающего мира в 1 классе способствует освоению на пропедевтическом уровне ряда универсальных учебных действий</w:t>
      </w:r>
      <w: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Базовые логические действия как часть познавательных универсальных учебных действий способствуют формированию умений: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сравнивать происходящие в природе изменения, наблюдать зависимость изменений в живой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природе от состояния неживой природы;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приводить примеры лиственных и хвойных растений, сравнивать их, устанавливать различия во внешнем виде.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Работа с информацией как часть познавательных универсальных учебных действий способствует формированию умений: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понимать, что информация может быть представлена в разной форме: текста, иллюстраций, видео, таблицы; соотносить иллюстрацию явления (объекта, предмета) с его названием.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Коммуникативные универсальные учебные действия способствуют формированию умений: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 процессе учебного диалога слушать говорящего; отвечать на вопросы, дополнять ответы участников; уважительно относиться к разным мнениям; воспроизводить названия своего населенного пункта, название страны, её столицы; воспроизводить наизусть слова гимна России; соотносить предметы декоративно-прикладного искусства с принадлежностью народу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Российской Федерации, описывать предмет по предложенному плану; описывать по предложенному плану время года, передавать в рассказе своё отношение к</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природным явлениям; сравнивать домашних и диких животных, объяснять, чем они различаются.</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Регулятивные универсальные учебные действия способствуют формированию умений:</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оценивать выполнение правил безопасного поведения на дорогах и улицах другими детьми, выполнять самооценку;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Содержание обучения во 2 классе.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b/>
        </w:rPr>
      </w:pPr>
      <w:r>
        <w:rPr>
          <w:b/>
        </w:rPr>
        <w:t xml:space="preserve">Человек и общество.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Наша Родина - Россия, Российская Федерация. Россия и её столица на карте. Государственные символы России. Москва - столица России.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Святыни Москвы - святыни России: Кремль, Красная площадь, Большой театр и другие.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 Народы России, их традиции, обычаи, праздники.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Родной край, его природные и культурные достопримечательности. Значимые события истории родного края.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Семья. Семейные ценности и традиции. Родословная. Составление схемы родословного древа, истории семьи.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b/>
        </w:rPr>
      </w:pPr>
      <w:r>
        <w:rPr>
          <w:b/>
        </w:rPr>
        <w:t xml:space="preserve">Человек и природа.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Методы познания природы: наблюдения, опыты, измерения.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rPr>
          <w:b/>
        </w:rPr>
        <w:t>Правила безопасной жизнедеятельности</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rPr>
          <w:b/>
        </w:rPr>
        <w:t>Изучение окружающего мира во 2 классе способствует освоению на пропедевтическом уровне ряда универсальных учебных действий:</w:t>
      </w:r>
      <w: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Базовые логические действия как часть познавательных универсальных учебных действий способствуют формированию умений: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ориентироваться в методах познания природы (наблюдение, опыт, сравнение, измерение);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определять на основе наблюдения состояние вещества (жидкое, твёрдое, газообразное); различать символы Российской Федерации;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различать деревья, кустарники, травы; приводить примеры (в пределах изученного); группировать растения: дикорастущие и культурные; лекарственные и ядовитые (в пределах изученного); различать прошлое, настоящее, будущее.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Работа с информацией как часть познавательных универсальных учебных действий способствует формированию умений: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различать информацию, представленную в тексте, графически, аудиовизуально; читать информацию, представленную в схеме, таблице;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используя текстовую информацию, заполнять таблицы; дополнять схемы; соотносить пример (рисунок, предложенную ситуацию) со временем протекания. Коммуникативные универсальные учебные действия способствуют формированию умений: ориентироваться в терминах (понятиях), соотносить их с краткой характеристикой: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понятия и термины, связанные с социальным миром (индивидуальность человека, органы чувств, жизнедеятельность;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поколение, старшее поколение, культура поведения; Родина, столица, родной край, регион); понятия и термины, связанные с миром природы (среда обитания, тело, явление, вещество; заповедник); понятия и термины, связанные с организацией своей жизни и охраны здоровья (режим, правильное питание, закаливание, безопасность, опасная ситуация); описывать условия жизни на Земле, отличие нашей планеты от других планет Солнечной системы; создавать небольшие описания на предложенную тему (например, «Моя семья», «Какие бывают профессии?», «Что «умеют» органы чувств?», «Лес - природное сообщество» и другие);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 приводить примеры растений и животных, занесённых в Красную книгу России (на примере своей местности); описывать современные события от имени их участника.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Регулятивные универсальные учебные действия способствуют формированию умений: следовать образцу, предложенному плану и инструкции при решении учебной задачи; контролировать с небольшой помощью учителя последовательность действий по решению учебной задачи; оценивать результаты своей работы, анализировать оценку учителя и других обучающихся, спокойно, без обид принимать советы и замечания.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ab/>
      </w:r>
      <w:r>
        <w:tab/>
      </w:r>
      <w:r>
        <w:t xml:space="preserve">Совместная деятельность способствует формированию умений: строить свою учебную и игровую деятельность, житейские ситуации в соответствии с правилами поведения, принятыми в обществе; оценивать жизненные ситуации с точки зрения правил поведения, культуры общения,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проявления терпения и уважения к собеседнику;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определять причины возможных конфликтов, выбирать (из предложенных) способы их разрешения.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b/>
        </w:rPr>
      </w:pPr>
      <w:r>
        <w:rPr>
          <w:b/>
        </w:rPr>
        <w:t xml:space="preserve">Содержание обучения в 3 классе.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b/>
        </w:rPr>
      </w:pPr>
      <w:r>
        <w:rPr>
          <w:b/>
        </w:rPr>
        <w:t xml:space="preserve">Человек и общество.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Семья - коллектив близких, родных людей. Семейный бюджет, доходы и расходы семьи. Уважение к семейным ценностям.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Страны и народы мира. Памятники природы и культуры - символы стран, в которых они находятся.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b/>
        </w:rPr>
      </w:pPr>
      <w:r>
        <w:rPr>
          <w:b/>
        </w:rPr>
        <w:t xml:space="preserve">               Человек и природа.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Методы изучения природы. Карта мира. Материки и части света.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Первоначальные представления о бактериях.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Грибы: строение шляпочных грибов. Грибы съедобные и несъедобные.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b/>
        </w:rPr>
      </w:pPr>
      <w:r>
        <w:rPr>
          <w:b/>
        </w:rPr>
        <w:t xml:space="preserve">Правила безопасной жизнедеятельности.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rPr>
          <w:b/>
        </w:rPr>
        <w:t>Изучение окружающего мира в 3 классе способствует освоению ряда универсальных учебных действий</w:t>
      </w:r>
      <w: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устанавливать зависимость между внешним видом, особенностями поведения и условиями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жизни животного; определять (в процессе рассматривания объектов и явлений) существенные признаки и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отношения между объектами и явлениями; моделировать цепи питания в природном сообществе; различать понятия «век», «столетие», «историческое время»; соотносить историческое событие с датой (историческим периодом).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Работа с информацией как часть познавательных универсальных учебных действий способствует формированию умений: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читать несложные планы, соотносить условные обозначения с изображёнными объектами; находить по предложению учителя информацию в разных источниках: текстах, таблицах, схемах, в том числе в Интернете (в условиях контролируемого входа); соблюдать правила безопасности при работе в информационной среде.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Коммуникативные универсальные учебные действия способствуют формированию умений: ориентироваться в понятиях, соотносить понятия и термины с их краткой характеристикой: знать понятия и термины, связанные с социальным миром (безопасность, семейный бюджет, памятник культуры); знать понятия и термины, связанные с миром природы (планета, материк, океан, модель Земли, царство природы, природное сообщество, цепь питания, Красная книга); знать понятия и термины, связанные с безопасной жизнедеятельностью (знаки дорожного движения, дорожные ловушки, опасные ситуации, предвидение); описывать (характеризовать) условия жизни на Земле;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описывать схожие, различные, индивидуальные признаки на основе сравнения объектов природы; приводить примеры, кратко характеризовать представителей разных царств природы; называть признаки (характеризовать) животного (растения) как живого организма; описывать (характеризовать) отдельные страницы истории нашей страны (в пределах изученного).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Регулятивные универсальные учебные действия способствуют формированию умений: планировать шаги по решению учебной задачи, контролировать свои действия (при небольшой помощи учителя); устанавливать причину возникающей трудности или ошибки, корректировать свои действия.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Совместная деятельность способствует формированию умений: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участвовать в совместной деятельности, выполнять роли руководителя (лидера), подчинённого; оценивать результаты деятельности участников, положительно реагировать на советы и замечания в свой адрес;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b/>
        </w:rPr>
      </w:pPr>
      <w:r>
        <w:rPr>
          <w:b/>
        </w:rPr>
        <w:t xml:space="preserve">Содержание обучения в 4 классе.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b/>
        </w:rPr>
      </w:pPr>
      <w:r>
        <w:rPr>
          <w:b/>
        </w:rPr>
        <w:t xml:space="preserve">Человек и общество.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Общая характеристика родного края, важнейшие достопримечательности, знаменитые соотечественники.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История Отечества. «Лента времени» и историческая карта.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Личная ответственность каждого человека за сохранность историко- культурного наследия своего края.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Правила нравственного поведения в социуме, отношение к людям независимо от их национальности, социального статуса, религиозной принадлежности.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b/>
        </w:rPr>
      </w:pPr>
      <w:r>
        <w:rPr>
          <w:b/>
        </w:rPr>
        <w:t xml:space="preserve">Человек и природа.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Методы познания окружающей природы: наблюдения, сравнения, измерения, опыты по исследованию природных объектов и явлений.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Наиболее значимые природные объекты списка Всемирного наследия в России и за рубежом (2-3 объекта).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b/>
        </w:rPr>
      </w:pPr>
      <w:r>
        <w:rPr>
          <w:b/>
        </w:rPr>
        <w:t xml:space="preserve">Правила безопасной жизнедеятельности.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Здоровый образ жизни: профилактика вредных привычек.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rPr>
          <w:b/>
        </w:rPr>
        <w:t>Изучение окружающего мира в 4 классе способствует освоению ряда универсальных учебных действий</w:t>
      </w:r>
      <w: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устанавливать последовательность этапов возрастного развития человека;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конструировать в учебных и игровых ситуациях правила безопасного поведения в среде обитания; моделировать схемы природных объектов (строение почвы; движение реки, форма поверхности); соотносить объекты природы с принадлежностью к определённой природной зоне; классифицировать природные объекты по принадлежности к природной зоне;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определять разрыв между реальным и желательным состоянием объекта (ситуации) на основе предложенных учителем вопросов.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Работа с информацией как часть познавательных универсальных учебных действий способствует формированию умений: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 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 условиях контролируемого выхода); 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Коммуникативные универсальные учебные действия способствуют формированию умений: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создавать текст-рассуждение: объяснять вред для здоровья и самочувствия организма вредных привычек; описывать </w:t>
      </w:r>
      <w:r>
        <w:tab/>
      </w:r>
      <w:r>
        <w:t xml:space="preserve">ситуации </w:t>
      </w:r>
      <w:r>
        <w:tab/>
      </w:r>
      <w:r>
        <w:t xml:space="preserve">проявления </w:t>
      </w:r>
      <w:r>
        <w:tab/>
      </w:r>
      <w:r>
        <w:t xml:space="preserve">нравственных </w:t>
      </w:r>
      <w:r>
        <w:tab/>
      </w:r>
      <w:r>
        <w:t xml:space="preserve">качеств: отзывчивости, </w:t>
      </w:r>
      <w:r>
        <w:tab/>
      </w:r>
      <w:r>
        <w:t xml:space="preserve">доброты, справедливости и других; составлять краткие суждения о связях и зависимостях в природе (на основе сезонных изменений, особенностей жизни природных зон, пищевых цепей); составлять небольшие тексты «Права и обязанности гражданина Российской Федерации»; создавать небольшие тексты о знаменательных страницах истории нашей страны (в рамках изученного).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Регулятивные универсальные учебные действия способствуют формированию умений: самостоятельно планировать алгоритм решения учебной задачи; предвидеть трудности и возможные ошибки;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контролировать процесс и результат выполнения задания, корректировать учебные действия при необходимости; принимать оценку своей работы; планировать работу над ошибками; находить ошибки в своей и чужих работах, устанавливать их ричины.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Совместная деятельность способствует формированию умений: выполнять правила совместной деятельности при выполнении разных ролей: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руководителя, подчинённого, напарника, члена большого коллектива; ответственно относиться к своим обязанностям в процессе совместной деятельности,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объективно оценивать свой вклад в общее дело; анализировать ситуации, возникающие в процессе совместных игр, труда, использования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инструментов, которые могут стать опасными для здоровья и жизни других людей.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Планируемые результаты освоения программы по окружающему миру на уровне начального общего образования.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1)</w:t>
      </w:r>
      <w:r>
        <w:rPr>
          <w:rFonts w:ascii="Arial" w:hAnsi="Arial" w:eastAsia="Arial" w:cs="Arial"/>
        </w:rPr>
        <w:t xml:space="preserve"> </w:t>
      </w:r>
      <w:r>
        <w:t>гражданско-патриотического воспитания: становление ценностного отношения к своей Родине - России; понимание особой роли многонациональной России в современном мире; осознание своей этнокультурной и российской гражданской идентичности, принадлежности к российскому народу, к своей национальной общности;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 первоначальные представления о человеке как члене общества, осознание прав и ответственности человека как члена общества;</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2) духовно-нравственного воспитания: проявление культуры общения, уважительного отношения к людям, их взглядам, признанию их индивидуальности;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pPr>
        <w:pageBreakBefore w:val="0"/>
        <w:numPr>
          <w:ilvl w:val="0"/>
          <w:numId w:val="35"/>
        </w:numPr>
        <w:kinsoku/>
        <w:wordWrap/>
        <w:overflowPunct/>
        <w:topLinePunct w:val="0"/>
        <w:autoSpaceDE/>
        <w:autoSpaceDN/>
        <w:bidi w:val="0"/>
        <w:adjustRightInd/>
        <w:snapToGrid/>
        <w:spacing w:after="0" w:line="240" w:lineRule="auto"/>
        <w:ind w:left="0" w:right="0" w:firstLine="275" w:firstLineChars="125"/>
        <w:textAlignment w:val="auto"/>
      </w:pPr>
      <w:r>
        <w:t xml:space="preserve">эстетического воспитания: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 </w:t>
      </w:r>
    </w:p>
    <w:p>
      <w:pPr>
        <w:pageBreakBefore w:val="0"/>
        <w:numPr>
          <w:ilvl w:val="0"/>
          <w:numId w:val="35"/>
        </w:numPr>
        <w:kinsoku/>
        <w:wordWrap/>
        <w:overflowPunct/>
        <w:topLinePunct w:val="0"/>
        <w:autoSpaceDE/>
        <w:autoSpaceDN/>
        <w:bidi w:val="0"/>
        <w:adjustRightInd/>
        <w:snapToGrid/>
        <w:spacing w:after="0" w:line="240" w:lineRule="auto"/>
        <w:ind w:left="0" w:right="0" w:firstLine="275" w:firstLineChars="125"/>
        <w:textAlignment w:val="auto"/>
      </w:pPr>
      <w:r>
        <w:t xml:space="preserve">физического воспитания, формирования культуры здоровья и эмоционального благополучия: 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приобретение опыта эмоционального отношения к среде обитания, бережное отношение к физическому и психическому здоровью;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5) трудового воспитания: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6) экологического воспитания: 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7) ценности научного познания: осознание ценности познания для развития человека, необходимости самообразования и саморазвития; проявление познавательного интереса, </w:t>
      </w:r>
      <w:r>
        <w:tab/>
      </w:r>
      <w:r>
        <w:t xml:space="preserve">активности, </w:t>
      </w:r>
      <w:r>
        <w:tab/>
      </w:r>
      <w:r>
        <w:t xml:space="preserve">инициативности, любознательности и самостоятельности в расширении своих знаний, в том числе с использованием различных информационных средств.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следующие базовые логические действия как часть познавательных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сравнивать </w:t>
      </w:r>
      <w:r>
        <w:tab/>
      </w:r>
      <w:r>
        <w:t xml:space="preserve">объекты окружающего </w:t>
      </w:r>
      <w:r>
        <w:tab/>
      </w:r>
      <w:r>
        <w:t xml:space="preserve">мира, </w:t>
      </w:r>
      <w:r>
        <w:tab/>
      </w:r>
      <w:r>
        <w:t xml:space="preserve">устанавливать </w:t>
      </w:r>
      <w:r>
        <w:tab/>
      </w:r>
      <w:r>
        <w:t xml:space="preserve">основания </w:t>
      </w:r>
      <w:r>
        <w:tab/>
      </w:r>
      <w:r>
        <w:t xml:space="preserve">для </w:t>
      </w:r>
      <w:r>
        <w:tab/>
      </w:r>
      <w:r>
        <w:t xml:space="preserve">сравнения,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устанавливать аналогии; объединять части объекта (объекты) по определённому признаку;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алгоритма; выявлять недостаток информации для решения учебной (практической) задачи на основе предложенного алгоритма.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 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проведённого наблюдения (опыта, измерения, исследования).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У обучающегося будут сформированы умения работать с информацией как часть познавательных универсальных учебных действий:</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использовать различные источники для поиска информации, выбирать источник получения информации с учётом учебной задачи; 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самостоятельно или на основе предложенного учителем способа её проверки; находить и использовать для решения учебных задач текстовую, графическую,</w:t>
      </w:r>
    </w:p>
    <w:p>
      <w:pPr>
        <w:pageBreakBefore w:val="0"/>
        <w:widowControl w:val="0"/>
        <w:kinsoku/>
        <w:wordWrap/>
        <w:overflowPunct/>
        <w:topLinePunct w:val="0"/>
        <w:autoSpaceDE/>
        <w:autoSpaceDN/>
        <w:bidi w:val="0"/>
        <w:adjustRightInd/>
        <w:snapToGrid/>
        <w:spacing w:after="0" w:line="240" w:lineRule="auto"/>
        <w:ind w:left="0" w:right="0" w:firstLine="275" w:firstLineChars="125"/>
        <w:textAlignment w:val="auto"/>
      </w:pPr>
      <w:r>
        <w:t xml:space="preserve">аудиовизуальную информацию; читать и интерпретировать графически представленную информацию: схему, таблицу, иллюстрацию; 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анализировать и создавать текстовую, видео-, графическую, звуковую информацию в соответствии с учебной задачей; фиксировать полученные результаты в текстовой форме (отчёт, выступление, высказывание) и графическом виде (рисунок, схема, диаграмма).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умения общения как часть коммуникативных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 процессе диалогов задавать вопросы, высказывать суждения, оценивать выступления участников;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соблюдать правила ведения диалога и дискуссии; проявлять уважительное отношение к собеседнику; использовать смысловое чтение для определения темы, главной мысли текста о природе, социальной жизни, взаимоотношениях и поступках людей; создавать устные и письменные тексты (описание, рассуждение, повествование); конструировать обобщения и выводы на основе полученных результатов наблюдений и опытной работы, подкреплять их доказательствами; находить ошибки и восстанавливать деформированный текст об изученных объектах и явлениях природы, событиях социальной жизни; подготавливать небольшие публичные выступления с возможной презентацией (текст, рисунки, фото, плакаты и другие) к тексту выступления.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умения самоорганизации как части регулятивных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планировать самостоятельно или с помощью учителя действия по решению учебной задачи; выстраивать последовательность выбранных действий и операций.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умения самоконтроля и самооценки как части регулятивных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осуществлять контроль процесса и результата своей деятельности; находить ошибки в своей работе и устанавливать их причины;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корректировать свои действия при необходимости (с небольшой помощью учителя);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объективно оценивать результаты своей деятельности, соотносить свою оценку с оценкой учителя;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оценивать целесообразность выбранных способов действия, при необходимости корректировать их.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умения совместной деятельности: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 ответственно выполнять свою часть работы.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b/>
        </w:rPr>
      </w:pPr>
      <w:r>
        <w:rPr>
          <w:b/>
        </w:rPr>
        <w:t xml:space="preserve">Предметные результаты изучения окружающего мира.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 концу обучения в </w:t>
      </w:r>
      <w:r>
        <w:rPr>
          <w:b/>
        </w:rPr>
        <w:t>1 классе</w:t>
      </w:r>
      <w:r>
        <w:t xml:space="preserve"> обучающийся научится: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 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применять правила ухода за комнатными растениями и домашними животными;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использовать для ответов на вопросы небольшие тексты о природе и обществе; оценивать ситуации, раскрывающие положительное и негативное отношение к природе; правила поведения в быту, в общественных местах; соблюдать правила безопасности на учебном месте обучающегося; во время наблюдений и опытов; безопасно пользоваться бытовыми электроприборами; соблюдать правила использования электронных средств, оснащенных экраном; 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 с помощью взрослых (учителя, родителей) пользоваться электронным дневником и электронными образовательными и информационными ресурсами.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 концу обучения во </w:t>
      </w:r>
      <w:r>
        <w:rPr>
          <w:b/>
        </w:rPr>
        <w:t>2 классе</w:t>
      </w:r>
      <w:r>
        <w:t xml:space="preserve"> обучающийся научится: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находить Россию на карте мира, на карте России - Москву, свой регион и его главный город; узнавать государственную символику Российской Федерации (гимн, герб, флаг) и своего региона;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распознавать изученные объекты окружающего мира по их описанию, рисункам 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фотографиям, различать их в окружающем мире;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 приводить примеры изученных взаимосвязей в природе, примеры, иллюстрирующие значение природы в жизни человека; описывать на основе предложенного плана или опорных слов изученные культурные объекты (достопримечательности родного края, музейные экспонаты); описывать на основе предложенного плана или опорных слов изученные природные объекты и явления, в том числе звёзды, созвездия, планеты; группировать изученные объекты живой и ориентироваться на местности по местным природным признакам, Солнцу, компасу; создавать по заданному плану развёрнутые высказывания о природе и обществе; использовать для ответов на вопросы небольшие тексты о природе и обществе;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соблюдать правила безопасного поведения в школе, правила безопасного поведения пассажира наземного транспорта и метро; соблюдать режим дня и питания; безопасно использовать мессенджеры в условиях контролируемого доступа в информационно-</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коммуникационную сеть «Интернет»; безопасно осуществлять коммуникацию в школьных сообществах с помощью учителя (при необходимости).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Предметные результаты изучения окружающего мира. К концу обучения в 3 классе обучающийся научится: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 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 показывать на карте мира материки, изученные страны мира; различать расходы и доходы семейного бюджета;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распознавать изученные объекты природы по их описанию, рисункам и фотографиям,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различать их в окружающем мире;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группировать изученные объекты живой и неживой природы, проводить простейшую классификацию; сравнивать по заданному количеству признаков объекты живой и неживой природы; описывать на основе предложенного плана изученные объекты и явления природы, выделяя их существенные признаки и характерные свойства; использовать различные источники информации о природе и обществе для поиска и извлечения информации, ответов на вопросы; использовать знания о взаимосвязях в природе, связи человека и природы для объяснения простейших явлений и процессов в природе, организме человека; фиксировать результаты наблюдений, опытной работы, в процессе коллективной деятельности обобщать полученные результаты и делать выводы; создавать по заданному плану собственные развёрнутые высказывания о природе, человеке и обществе, сопровождая выступление иллюстрациями (презентацией); соблюдать правила безопасного поведения пассажира железнодорожного, водного и авиатранспорта; 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 ориентироваться в возможных мошеннических действиях при общении в мессенджерах.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 концу обучения </w:t>
      </w:r>
      <w:r>
        <w:rPr>
          <w:b/>
        </w:rPr>
        <w:t>в 4 классе</w:t>
      </w:r>
      <w:r>
        <w:t xml:space="preserve"> обучающийся научится: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 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распознавать изученные объекты и явления живой и неживой природы по их описанию, рисункам и фотографиям, различать их в окружающем мире; группировать изученные объекты живой и неживой природы, самостоятельно выбирая признак для группировки; проводить простейшие классификации; сравнивать объекты живой и неживой природы на основе их внешних признаков и известных характерных свойств; 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называть наиболее значимые природные объекты Всемирного наследия в России и за рубежом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 пределах изученного); называть экологические проблемы и определять пути их решения; создавать по заданному плану собственные развёрнутые высказывания о природе и обществе; использовать различные источники информации для поиска и извлечения информации, ответов на вопросы; соблюдать правила нравственного поведения на природе; осознавать возможные последствия вредных привычек для здоровья и жизни человека;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 осуществлять безопасный поиск образовательных ресурсов и верифицированной информации в Интернете; соблюдать правила безопасного для здоровья использования электронных образовательных и информационных ресурсов. </w:t>
      </w:r>
    </w:p>
    <w:p>
      <w:pPr>
        <w:pStyle w:val="4"/>
        <w:pageBreakBefore w:val="0"/>
        <w:kinsoku/>
        <w:wordWrap/>
        <w:overflowPunct/>
        <w:topLinePunct w:val="0"/>
        <w:autoSpaceDE/>
        <w:autoSpaceDN/>
        <w:bidi w:val="0"/>
        <w:adjustRightInd/>
        <w:snapToGrid/>
        <w:spacing w:after="0" w:line="240" w:lineRule="auto"/>
        <w:ind w:left="0" w:right="0" w:firstLine="275" w:firstLineChars="125"/>
        <w:textAlignment w:val="auto"/>
      </w:pPr>
      <w:bookmarkStart w:id="11" w:name="_Toc25926"/>
      <w:r>
        <w:t>2.1.6. Основы религиозных культур и светской этики</w:t>
      </w:r>
      <w:bookmarkEnd w:id="11"/>
      <w:r>
        <w:rPr>
          <w:b w:val="0"/>
        </w:rP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w:t>
      </w:r>
      <w:r>
        <w:tab/>
      </w:r>
      <w:r>
        <w:t xml:space="preserve">по заявлению </w:t>
      </w:r>
      <w:r>
        <w:tab/>
      </w:r>
      <w:r>
        <w:t xml:space="preserve">родителей </w:t>
      </w:r>
      <w:r>
        <w:tab/>
      </w:r>
      <w:r>
        <w:t xml:space="preserve">(законных </w:t>
      </w:r>
      <w:r>
        <w:tab/>
      </w:r>
      <w:r>
        <w:t xml:space="preserve">представителей) несовершеннолетних обучающихся.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 Основными задачами программы по ОРКСЭ являются: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развитие представлений обучающихся о значении нравственных норм и ценностей в жизни личности, семьи, общества; 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Общее число часов, рекомендованных для изучения ОРКСЭ, - 34 часа (один час в неделю в 4 классе).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b/>
        </w:rPr>
      </w:pPr>
      <w:r>
        <w:rPr>
          <w:b/>
        </w:rPr>
        <w:t xml:space="preserve">Содержание обучения в 4 классе.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i/>
        </w:rPr>
      </w:pPr>
      <w:r>
        <w:rPr>
          <w:i/>
        </w:rPr>
        <w:t xml:space="preserve">Модуль «Основы православной культуры».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Любовь и уважение к Отечеству. Патриотизм многонационального и многоконфессионального народа России.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i/>
        </w:rPr>
      </w:pPr>
      <w:r>
        <w:rPr>
          <w:i/>
        </w:rPr>
        <w:t xml:space="preserve">Модуль «Основы исламской культуры».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Любовь и уважение к Отечеству. Патриотизм многонационального и многоконфессионального народа России.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i/>
        </w:rPr>
      </w:pPr>
      <w:r>
        <w:rPr>
          <w:i/>
        </w:rPr>
        <w:t xml:space="preserve">Модуль «Основы буддийской культуры».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Любовь и уважение к Отечеству. Патриотизм многонационального и многоконфессионального народа России.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i/>
        </w:rPr>
      </w:pPr>
      <w:r>
        <w:rPr>
          <w:i/>
        </w:rPr>
        <w:t xml:space="preserve">Модуль «Основы иудейской культуры».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Любовь и уважение к Отечеству. Патриотизм многонационального и многоконфессионального народа России.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i/>
        </w:rPr>
      </w:pPr>
      <w:r>
        <w:rPr>
          <w:i/>
        </w:rPr>
        <w:t xml:space="preserve">Модуль «Основы религиозных культур народов России».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Любовь </w:t>
      </w:r>
      <w:r>
        <w:tab/>
      </w:r>
      <w:r>
        <w:t xml:space="preserve">и </w:t>
      </w:r>
      <w:r>
        <w:tab/>
      </w:r>
      <w:r>
        <w:t xml:space="preserve">уважение </w:t>
      </w:r>
      <w:r>
        <w:tab/>
      </w:r>
      <w:r>
        <w:t xml:space="preserve">к </w:t>
      </w:r>
      <w:r>
        <w:tab/>
      </w:r>
      <w:r>
        <w:t xml:space="preserve">Отечеству. </w:t>
      </w:r>
      <w:r>
        <w:tab/>
      </w:r>
      <w:r>
        <w:t xml:space="preserve">Патриотизм многонационального </w:t>
      </w:r>
      <w:r>
        <w:tab/>
      </w:r>
      <w:r>
        <w:t xml:space="preserve">и многоконфессионального народа России.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i/>
        </w:rPr>
      </w:pPr>
      <w:r>
        <w:rPr>
          <w:i/>
        </w:rPr>
        <w:t xml:space="preserve">Модуль «Основы светской этики».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Образование как нравственная норма. Методы нравственного самосовершенствования.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Любовь </w:t>
      </w:r>
      <w:r>
        <w:tab/>
      </w:r>
      <w:r>
        <w:t xml:space="preserve">и </w:t>
      </w:r>
      <w:r>
        <w:tab/>
      </w:r>
      <w:r>
        <w:t xml:space="preserve">уважение </w:t>
      </w:r>
      <w:r>
        <w:tab/>
      </w:r>
      <w:r>
        <w:t xml:space="preserve">к </w:t>
      </w:r>
      <w:r>
        <w:tab/>
      </w:r>
      <w:r>
        <w:t xml:space="preserve">Отечеству. </w:t>
      </w:r>
      <w:r>
        <w:tab/>
      </w:r>
      <w:r>
        <w:t xml:space="preserve">Патриотизм многонационального </w:t>
      </w:r>
      <w:r>
        <w:tab/>
      </w:r>
      <w:r>
        <w:t xml:space="preserve">и многоконфессионального народа России.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rPr>
          <w:b/>
        </w:rPr>
        <w:t>Планируемые результаты освоения программы по ОРКСЭ</w:t>
      </w:r>
      <w:r>
        <w:t xml:space="preserve"> на уровне начального общего образования.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понимать основы российской гражданской идентичности, испытывать чувство гордости за свою Родину; формировать национальную и гражданскую самоидентичность, осознавать свою этническую и национальную принадлежность; понимать значения гуманистических и демократических ценностных ориентаций, осознавать ценность человеческой жизни; понимать значения нравственных норм и ценностей как условия жизни личности, семьи, общества; осознавать право гражданина Российской Федерации исповедовать любую традиционную религию или не исповедовать никакой религии;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понимать необходимость бережного отношения к материальным и духовным ценностям.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ab/>
      </w:r>
      <w:r>
        <w:tab/>
      </w:r>
      <w:r>
        <w:t xml:space="preserve">Метапредметные результаты: овладевать способностью понимания и сохранения целей и задач учебной деятельности, поиска оптимальных средств их достижения;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 совершенствовать умения в области работы с информацией, осуществления информационного поиска для выполнения учебных заданий;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использовать разные методы получения знаний о традиционных религиях и светской этике (наблюдение, чтение, сравнение, вычисление); 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 признавать возможность существования разных точек зрения, обосновывать свои суждения, приводить убедительные доказательства; выполнять совместные проектные задания с использованием предложенного образца.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умения работать с информацией как часть познавательных универсальных учебных действий: </w:t>
      </w:r>
    </w:p>
    <w:p>
      <w:pPr>
        <w:pageBreakBefore w:val="0"/>
        <w:tabs>
          <w:tab w:val="center" w:pos="2357"/>
          <w:tab w:val="center" w:pos="4191"/>
          <w:tab w:val="center" w:pos="5985"/>
          <w:tab w:val="center" w:pos="7702"/>
          <w:tab w:val="center" w:pos="9345"/>
          <w:tab w:val="center" w:pos="10442"/>
        </w:tabs>
        <w:kinsoku/>
        <w:wordWrap/>
        <w:overflowPunct/>
        <w:topLinePunct w:val="0"/>
        <w:autoSpaceDE/>
        <w:autoSpaceDN/>
        <w:bidi w:val="0"/>
        <w:adjustRightInd/>
        <w:snapToGrid/>
        <w:spacing w:after="0" w:line="240" w:lineRule="auto"/>
        <w:ind w:left="0" w:right="0" w:firstLine="275" w:firstLineChars="125"/>
        <w:jc w:val="left"/>
        <w:textAlignment w:val="auto"/>
      </w:pPr>
      <w:r>
        <w:rPr>
          <w:rFonts w:ascii="Calibri" w:hAnsi="Calibri" w:eastAsia="Calibri" w:cs="Calibri"/>
        </w:rPr>
        <w:tab/>
      </w:r>
      <w:r>
        <w:t xml:space="preserve">воспроизводить </w:t>
      </w:r>
      <w:r>
        <w:tab/>
      </w:r>
      <w:r>
        <w:t xml:space="preserve">прослушанную </w:t>
      </w:r>
      <w:r>
        <w:tab/>
      </w:r>
      <w:r>
        <w:t xml:space="preserve">(прочитанную) </w:t>
      </w:r>
      <w:r>
        <w:tab/>
      </w:r>
      <w:r>
        <w:t xml:space="preserve">информацию, </w:t>
      </w:r>
      <w:r>
        <w:tab/>
      </w:r>
    </w:p>
    <w:p>
      <w:pPr>
        <w:pageBreakBefore w:val="0"/>
        <w:tabs>
          <w:tab w:val="center" w:pos="2357"/>
          <w:tab w:val="center" w:pos="4191"/>
          <w:tab w:val="center" w:pos="5985"/>
          <w:tab w:val="center" w:pos="7702"/>
          <w:tab w:val="center" w:pos="9345"/>
          <w:tab w:val="center" w:pos="10442"/>
        </w:tabs>
        <w:kinsoku/>
        <w:wordWrap/>
        <w:overflowPunct/>
        <w:topLinePunct w:val="0"/>
        <w:autoSpaceDE/>
        <w:autoSpaceDN/>
        <w:bidi w:val="0"/>
        <w:adjustRightInd/>
        <w:snapToGrid/>
        <w:spacing w:after="0" w:line="240" w:lineRule="auto"/>
        <w:ind w:left="0" w:right="0" w:firstLine="275" w:firstLineChars="125"/>
        <w:jc w:val="left"/>
        <w:textAlignment w:val="auto"/>
      </w:pPr>
      <w:r>
        <w:t xml:space="preserve">               подчёркивать </w:t>
      </w:r>
      <w:r>
        <w:tab/>
      </w:r>
      <w:r>
        <w:t xml:space="preserve">её принадлежность к определённой религии и (или) к гражданской </w:t>
      </w:r>
    </w:p>
    <w:p>
      <w:pPr>
        <w:pageBreakBefore w:val="0"/>
        <w:tabs>
          <w:tab w:val="center" w:pos="2357"/>
          <w:tab w:val="center" w:pos="4191"/>
          <w:tab w:val="center" w:pos="5985"/>
          <w:tab w:val="center" w:pos="7702"/>
          <w:tab w:val="center" w:pos="9345"/>
          <w:tab w:val="center" w:pos="10442"/>
        </w:tabs>
        <w:kinsoku/>
        <w:wordWrap/>
        <w:overflowPunct/>
        <w:topLinePunct w:val="0"/>
        <w:autoSpaceDE/>
        <w:autoSpaceDN/>
        <w:bidi w:val="0"/>
        <w:adjustRightInd/>
        <w:snapToGrid/>
        <w:spacing w:after="0" w:line="240" w:lineRule="auto"/>
        <w:ind w:left="0" w:right="0" w:firstLine="275" w:firstLineChars="125"/>
        <w:jc w:val="left"/>
        <w:textAlignment w:val="auto"/>
      </w:pPr>
      <w:r>
        <w:t xml:space="preserve">               этике;    использовать разные средства для получения информации в     соответствии </w:t>
      </w:r>
    </w:p>
    <w:p>
      <w:pPr>
        <w:pageBreakBefore w:val="0"/>
        <w:tabs>
          <w:tab w:val="center" w:pos="2357"/>
          <w:tab w:val="center" w:pos="4191"/>
          <w:tab w:val="center" w:pos="5985"/>
          <w:tab w:val="center" w:pos="7702"/>
          <w:tab w:val="center" w:pos="9345"/>
          <w:tab w:val="center" w:pos="10442"/>
        </w:tabs>
        <w:kinsoku/>
        <w:wordWrap/>
        <w:overflowPunct/>
        <w:topLinePunct w:val="0"/>
        <w:autoSpaceDE/>
        <w:autoSpaceDN/>
        <w:bidi w:val="0"/>
        <w:adjustRightInd/>
        <w:snapToGrid/>
        <w:spacing w:after="0" w:line="240" w:lineRule="auto"/>
        <w:ind w:left="0" w:right="0" w:firstLine="275" w:firstLineChars="125"/>
        <w:textAlignment w:val="auto"/>
      </w:pPr>
      <w:r>
        <w:t xml:space="preserve">               с      поставленной учебной задачей (текстовую, графическую, видео); </w:t>
      </w:r>
    </w:p>
    <w:p>
      <w:pPr>
        <w:pageBreakBefore w:val="0"/>
        <w:tabs>
          <w:tab w:val="center" w:pos="2357"/>
          <w:tab w:val="center" w:pos="4191"/>
          <w:tab w:val="center" w:pos="5985"/>
          <w:tab w:val="center" w:pos="7702"/>
          <w:tab w:val="center" w:pos="9345"/>
          <w:tab w:val="center" w:pos="10442"/>
        </w:tabs>
        <w:kinsoku/>
        <w:wordWrap/>
        <w:overflowPunct/>
        <w:topLinePunct w:val="0"/>
        <w:autoSpaceDE/>
        <w:autoSpaceDN/>
        <w:bidi w:val="0"/>
        <w:adjustRightInd/>
        <w:snapToGrid/>
        <w:spacing w:after="0" w:line="240" w:lineRule="auto"/>
        <w:ind w:left="0" w:right="0" w:firstLine="275" w:firstLineChars="125"/>
        <w:textAlignment w:val="auto"/>
      </w:pPr>
      <w:r>
        <w:t xml:space="preserve">                находить дополнительную информацию к основному учебному материалу в разных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информационных источниках, в том числе в Интернете (в условиях контролируемого входа); анализировать, сравнивать информацию, представленную в разных источниках, с помощью учителя, оценивать её объективность и правильность.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умения общения как часть коммуникативных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создавать небольшие тексты-описания, тексты-рассуждения для воссоздания, анализа 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оценки нравственно-этических идей, представленных в религиозных учениях и светской этике.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умения самоорганизации и самоконтроля как часть регулятивных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анализировать ситуации, отражающие примеры положительного и негативного отношения к окружающему миру (природе, людям, предметам трудовой деятельности);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проявлять высокий уровень познавательной мотивации, интерес к предмету, желание больше узнавать о других религиях и правилах светской этики и этикета.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ab/>
      </w:r>
      <w:r>
        <w:tab/>
      </w:r>
      <w:r>
        <w:t xml:space="preserve">У обучающегося будут сформированы умения совместной деятельности: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владеть умениями совместной деятельности: подчиняться, договариваться, руководить,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терпеливо и спокойно разрешать возникающие конфликты; подготавливать индивидуально, в парах, в группах сообщения по изученному и дополнительному материалу с иллюстративным материалом и видеопрезентацией.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 концу обучения в </w:t>
      </w:r>
      <w:r>
        <w:rPr>
          <w:b/>
        </w:rPr>
        <w:t>4 классе обучающийся получит следующие предметные результаты</w:t>
      </w:r>
      <w:r>
        <w:t xml:space="preserve"> по отдельным темам программы по ОРКСЭ: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rPr>
          <w:u w:val="single"/>
        </w:rPr>
        <w:t>Модуль «Основы православной культуры»</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христианской морали, их значении в выстраивании отношений в семье, между людьми, в общении и деятельности;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 первоначальный опыт осмысления и нравственной оценки поступков, поведения (своих и других людей) с позиций православной этики;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рассказывать о православных праздниках (не менее трёх, включая Воскресение Христово и Рождество Христово), православных постах, назначении поста;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 распознавать христианскую символику, объяснять своими словами её смысл (православный крест) и значение в православной культуре; рассказывать о художественной культуре в православной традиции, об иконописи, выделять и объяснять особенности икон в сравнении с картинами;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православной духовно-нравственной культуре, традиц</w:t>
      </w:r>
      <w:r>
        <w:t xml:space="preserve">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u w:val="single"/>
        </w:rPr>
      </w:pPr>
      <w:r>
        <w:rPr>
          <w:u w:val="single"/>
        </w:rPr>
        <w:t xml:space="preserve">Модуль «Основы исламской культуры».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Предметные результаты освоения образовательной программы модуля «Основы исламской культуры» должны отражать сформированность умений: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 первоначальный опыт осмысления и нравственной оценки поступков, поведения (своих и других людей) с позиций исламской этики; раскрывать своими словами первоначальные представления о мировоззрении (картине мира) в исламской культуре, единобожии, вере и её основах; 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 рассказывать о назначении и устройстве мечети (минбар, михраб), нормах поведения в мечети, общения с верующими и служителями ислама; 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 распознавать исламскую символику, объяснять своими словами её смысл и охарактеризовать назначение исламского орнамента;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исламской духовно-нравственной культуре, традиции.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u w:val="single"/>
        </w:rPr>
      </w:pPr>
      <w:r>
        <w:rPr>
          <w:u w:val="single"/>
        </w:rPr>
        <w:t xml:space="preserve">Модуль «Основы буддийской культуры».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ab/>
      </w:r>
      <w:r>
        <w:tab/>
      </w:r>
      <w:r>
        <w:t xml:space="preserve">Предметные результаты освоения образовательной программы модуля «Основы буддийской культуры» должны отражать сформированность умений: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самосовершенствования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 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 первоначальный опыт осмысления и нравственной оценки поступков, поведения (своих и других людей) с позиций буддийской этики; 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 рассказывать о буддийских писаниях, ламах, службах, смысле принятия, восьмеричном пути и карме; 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 распознавать буддийскую символику, объяснять своими словами её смысл и значение в буддийской культуре; 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буддийской духовно-нравственной культуре, традиции.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u w:val="single"/>
        </w:rPr>
      </w:pPr>
      <w:r>
        <w:rPr>
          <w:u w:val="single"/>
        </w:rPr>
        <w:t xml:space="preserve">Модуль «Основы иудейской культуры».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Предметные результаты освоения образовательной программы модуля «Основы иудейской культуры» должны отражать сформированность умений: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иудейской морали, их значении в выстраивании отношений в семье, между людьми, в общении и деятельности;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 первоначальный опыт осмысления и нравственной оценки поступков, поведения (своих и других людей) с позиций иудейской этики; раскрывать своими словами первоначальные представления о мировоззрении (картине мира) в иудаизме, учение о единобожии, об основных принципах иудаизма; рассказывать о священных текстах иудаизма - Торе и Танахе, о Талмуде, произведениях выдающихся деятелей иудаизма, богослужениях, молитвах; рассказывать о назначении и устройстве синагоги, о раввинах, нормах поведения в синагоге, общения с мирянами и раввинами; рассказывать об иудейских праздниках (не менее четырёх, включая Рош-а-Шана, Йом-Киппур, Суккот, Песах), постах, назначении поста;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 распознавать иудейскую символику, объяснять своими словами её смысл (магендовид) и значение в еврейской культуре;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жизни в иудейской духовно-нравственной культуре, традиции.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u w:val="single"/>
        </w:rPr>
      </w:pPr>
      <w:r>
        <w:rPr>
          <w:u w:val="single"/>
        </w:rPr>
        <w:t xml:space="preserve">Модуль «Основы религиозных культур народов России».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Предметные результаты освоения образовательной программы модуля «Основы религиозных культур народов России» должны отражать сформированность умений: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самосовершенствования 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 соотносить нравственные формы поведения с нравственными нормами, заповедями 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традиционных религиях народов России; раскрывать своими словами первоначальные представления о мировоззрении (картине мира) 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вероучении православия, ислама, буддизма, иудаизма, об основателях религий; 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 рассказывать о назначении и устройстве священных сооружений (храмов) традиционных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религий народов России, основных нормах поведения в храмах, общения с верующими;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России, понимание отношения к труду, учению в традиционных религиях народов России;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традиционных религиях народов России.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u w:val="single"/>
        </w:rPr>
      </w:pPr>
      <w:r>
        <w:rPr>
          <w:u w:val="single"/>
        </w:rPr>
        <w:t xml:space="preserve">Модуль «Основы светской этики».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Предметные результаты освоения образовательной программы модуля «Основы светской этики» должны отражать сформированность умений: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самосовершенствования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 первоначальный опыт осмысления и нравственной оценки поступков, поведения (своих и других людей) с позиций российской светской (гражданской) этики;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рассказывать о российских культурных и природных памятниках, о культурных и природных достопримечательностях своего региона;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 объяснять своими словами роль светской (гражданской) этики в становлении российской государственности;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 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народы России, для которых традиционными религиями исторически являются православие, ислам, б</w:t>
      </w:r>
      <w:r>
        <w:t xml:space="preserve">уддизм, иудаизм; выражать своими словами понимание человеческого достоинства, ценности человеческой жизни в российской светской (гражданской) этике. </w:t>
      </w:r>
    </w:p>
    <w:p>
      <w:pPr>
        <w:pStyle w:val="4"/>
        <w:pageBreakBefore w:val="0"/>
        <w:kinsoku/>
        <w:wordWrap/>
        <w:overflowPunct/>
        <w:topLinePunct w:val="0"/>
        <w:autoSpaceDE/>
        <w:autoSpaceDN/>
        <w:bidi w:val="0"/>
        <w:adjustRightInd/>
        <w:snapToGrid/>
        <w:spacing w:after="0" w:line="240" w:lineRule="auto"/>
        <w:ind w:left="0" w:right="0" w:firstLine="275" w:firstLineChars="125"/>
        <w:textAlignment w:val="auto"/>
      </w:pPr>
      <w:bookmarkStart w:id="12" w:name="_Toc30979"/>
      <w:r>
        <w:t>2.1.7. Изобразительное искусство</w:t>
      </w:r>
      <w:bookmarkEnd w:id="12"/>
      <w:r>
        <w:rPr>
          <w:b w:val="0"/>
        </w:rP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Общее число часов, рекомендованных для изучения изобразительного искусства - 135 часов: в 1 классе -33 часа (1 час в неделю), во 2 классе 34 часа (1 час в неделю), в 3 классе - 34 часа (1 час в неделю), в 4 классе - 34 часа (1 час в неделю).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b/>
        </w:rPr>
      </w:pPr>
      <w:r>
        <w:rPr>
          <w:b/>
        </w:rPr>
        <w:t xml:space="preserve">Содержание обучения в 1 классе.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«Графика».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Разные виды линий. Линейный рисунок. Графические материалы для линейного рисунка и их особенности. Приёмы рисования линией.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Рисование с натуры: разные листья и их форма.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Представление о пропорциях: короткое - длинное. Развитие - навыка видения соотношения частей целого (на основе рисунков животных).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Графическое пятно (ахроматическое) и представление о силуэте. Формирование навыка видения целостности. Цельная форма и её части.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«Живопись».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Три основных цвета. Ассоциативные представления, связанные с каждым цветом. Навыки смешения красок и получение нового цвета.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Эмоциональная выразительность цвета, способы выражение настроения в изображаемом сюжете.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Тематическая композиция «Времена года». Контрастные цветовые состояния времён года.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Живопись (гуашь), аппликация или смешанная техника.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Техника монотипии. Представления о симметрии. Развитие воображения.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«Скульптура».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Изображение в объёме. Приёмы работы с пластилином; дощечка, стек, тряпочка.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Лепка зверушек из цельной формы (например, черепашки, ёжика, зайчика).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Приёмы вытягивания, вдавливания, сгибания, скручивания.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Бумажная пластика. Овладение первичными приёмами надрезания, закручивания, складывания.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Объёмная аппликация из бумаги и картона.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«Декоративно-прикладное искусство».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Узоры и орнаменты, создаваемые людьми, и разнообразие их видов. Орнаменты геометрические и растительные. Декоративная композиция в круге или в полосе.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Дизайн предмета: изготовление нарядной упаковки путём складывания бумаги и аппликации. Оригами - создание игрушки для новогодней ёлки. Приёмы складывания бумаги.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«Архитектура».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Наблюдение разнообразных архитектурных зданий в окружающем мире (по фотографиям), обсуждение особенностей и составных частей зданий. </w:t>
      </w:r>
    </w:p>
    <w:p>
      <w:pPr>
        <w:pageBreakBefore w:val="0"/>
        <w:tabs>
          <w:tab w:val="center" w:pos="2064"/>
          <w:tab w:val="center" w:pos="3159"/>
          <w:tab w:val="center" w:pos="4608"/>
          <w:tab w:val="center" w:pos="5761"/>
          <w:tab w:val="center" w:pos="6463"/>
          <w:tab w:val="center" w:pos="7688"/>
          <w:tab w:val="center" w:pos="9030"/>
          <w:tab w:val="center" w:pos="10145"/>
        </w:tabs>
        <w:kinsoku/>
        <w:wordWrap/>
        <w:overflowPunct/>
        <w:topLinePunct w:val="0"/>
        <w:autoSpaceDE/>
        <w:autoSpaceDN/>
        <w:bidi w:val="0"/>
        <w:adjustRightInd/>
        <w:snapToGrid/>
        <w:spacing w:after="0" w:line="240" w:lineRule="auto"/>
        <w:ind w:left="0" w:right="0" w:firstLine="275" w:firstLineChars="125"/>
        <w:jc w:val="left"/>
        <w:textAlignment w:val="auto"/>
      </w:pPr>
      <w:r>
        <w:rPr>
          <w:rFonts w:ascii="Calibri" w:hAnsi="Calibri" w:eastAsia="Calibri" w:cs="Calibri"/>
        </w:rPr>
        <w:tab/>
      </w:r>
      <w:r>
        <w:t xml:space="preserve">Освоение </w:t>
      </w:r>
      <w:r>
        <w:tab/>
      </w:r>
      <w:r>
        <w:t xml:space="preserve">приёмов </w:t>
      </w:r>
      <w:r>
        <w:tab/>
      </w:r>
      <w:r>
        <w:t xml:space="preserve">конструирования </w:t>
      </w:r>
      <w:r>
        <w:tab/>
      </w:r>
      <w:r>
        <w:t xml:space="preserve">из </w:t>
      </w:r>
      <w:r>
        <w:tab/>
      </w:r>
      <w:r>
        <w:t xml:space="preserve">бумаги. </w:t>
      </w:r>
      <w:r>
        <w:tab/>
      </w:r>
      <w:r>
        <w:t xml:space="preserve">Складывание </w:t>
      </w:r>
      <w:r>
        <w:tab/>
      </w:r>
      <w:r>
        <w:t xml:space="preserve">объёмных </w:t>
      </w:r>
      <w:r>
        <w:tab/>
      </w:r>
      <w:r>
        <w:t xml:space="preserve">простых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геометрических тел. Овладение приёмами склеивания, надрезания и вырезания деталей; использование приёма симметрии.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Макетирование (или аппликация) пространственной среды сказочного города из бумаги, картона или пластилина.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«Восприятие произведений искусства».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Восприятие произведений детского творчества. Обсуждение сюжетного и эмоционального содержания детских работ.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Рассматривание иллюстраций детской книги на основе содержательных установок учителя в соответствии с изучаемой темой.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«Азбука цифровой графики».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Фотографирование мелких деталей природы, выражение ярких зрительных впечатлений.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Обсуждение в условиях урока ученических фотографий, соответствующих изучаемой теме. Содержание обучения во 2 классе.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«Графика».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Пастель и мелки - особенности и выразительные свойства графических материалов, приёмы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работы.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Пропорции - соотношение частей и целого. Развитие аналитических навыков видения пропорций. Выразительные свойства пропорций (на основе рисунков птиц).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«Живопись».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Акварель и её свойства. Акварельные кисти. Приёмы работы акварелью.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Цвет тёплый и холодный - цветовой контраст.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Цвет открытый - звонкий и приглушённый, тихий. Эмоциональная выразительность цвета.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Изображение сказочного персонажа с ярко выраженным характером (образ мужской или женский).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«Скульптура».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Изображение движения и статики в скульптуре: лепка из пластилина тяжёлой, неповоротливой и лёгкой, стремительной формы.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«Декоративно-прикладное искусство».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Рисунок геометрического орнамента кружева или вышивки. Декоративная композиция. Ритм пятен в декоративной аппликации.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Декор одежды человека. Разнообразие украшений. Традиционные народные женские и мужские украшения. Назначение украшений и их роль в жизни людей.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«Архитектура».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 Модуль «Восприятие произведений искусства».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Восприятие произведений детского творчества. Обсуждение сюжетного и эмоционального содержания детских работ.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Восприятие орнаментальных произведений прикладного искусства (например, кружево, шитьё, резьба и роспись).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Восприятие произведений живописи с активным выражением цветового состояния в природе. Произведения И.И. Левитана, Н.П. Крымова.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«Азбука цифровой графики».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Компьютерные средства изображения. Виды линий (в программе Paint или другом графическом редакторе).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Художественная фотография. Расположение объекта в кадре. Масштаб. Доминанта.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b/>
        </w:rPr>
      </w:pPr>
      <w:r>
        <w:t xml:space="preserve">Обсуждение в условиях урока ученических фотографий, соответствующих изучаемой теме. </w:t>
      </w:r>
      <w:r>
        <w:rPr>
          <w:b/>
        </w:rPr>
        <w:t xml:space="preserve">Содержание обучения в 3 классе.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«Графика».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Эскизы обложки и иллюстраций к детской книге сказок (сказка по выбору).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Рисунок буквицы. Макет книги-игрушки. Совмещение изображения и текста. Расположение иллюстраций и текста на развороте книги.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Поздравительная открытка. Открытка-пожелание. Композиция открытки: совмещение текста (шрифта) и изображения. Рисунок открытки или аппликация.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Эскиз плаката или афиши. Совмещение шрифта и изображения. Особенности композиции плаката.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Транспорт в городе. Рисунки реальных или фантастических машин.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Изображение лица человека. Строение, пропорции, взаиморасположение частей лица.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Эскиз маски для маскарада: изображение лица - маски персонажа с ярко выраженным характером. Аппликация из цветной бумаги.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«Живопись».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Тематическая композиция «Праздник в городе». Гуашь по цветной бумаге, возможно совмещение с наклейками в виде коллажа или аппликации.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Натюрморт из простых предметов с натуры или по представлению. «Натюрморт-автопортрет» из предметов, характеризующих личность обучающегося.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«Скульптура».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Лепка сказочного персонажа на основе сюжета известной сказки или создание этого персонажа путём бумагопластики.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Освоение знаний о видах скульптуры (по назначению) и жанрах скульптуры (по сюжету изображения).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Лепка эскиза парковой скульптуры. Выражение пластики движения в скульптуре. Работа с пластилином или глиной.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«Декоративно-прикладное искусство».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Эскизы орнаментов для росписи тканей. Раппорт. Трафарет и создание орнамента при помощи печаток или штампов.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Проектирование (эскизы) декоративных украшений в городе, например, ажурные ограды, украшения фонарей, скамеек, киосков, подставок для цветов.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«Архитектура».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«Восприятие произведений искусства».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Иллюстрации в детских книгах и дизайн детской книги. Рассматривание и обсуждение иллюстраций известных российских иллюстраторов детских книг.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Виртуальное путешествие: памятники архитектуры в Москве и Санкт- Петербурге (обзор памятников по выбору учителя).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Знания о видах пространственных искусств: виды определяются по назначению произведений в жизни людей.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Представления о произведениях крупнейших отечественных портретистов: В.И. Сурикова, И.Е. Репина, В.А. Серова и других.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«Азбука цифровой графики».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Изображение и изучение мимики лица в программе Paint (или другом графическом редакторе).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Редактирование фотографий в программе Picture Manager: изменение яркости, контраста, насыщенности цвета; обрезка, поворот, отражение.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Виртуальные путешествия в главные художественные музеи и музеи местные (по выбору учителя).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b/>
        </w:rPr>
      </w:pPr>
      <w:r>
        <w:rPr>
          <w:b/>
        </w:rPr>
        <w:t xml:space="preserve">Содержание обучения в 4 классе.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«Графика».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Графическое изображение героев былин, древних легенд, сказок и сказаний разных народов.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Изображение города - тематическая графическая композиция; использование карандаша, мелков, фломастеров (смешанная техника).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«Живопись».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Красота природы разных климатических зон, создание пейзажных композиций (горный, степной, среднерусский ландшафт).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Портретные изображения человека по представлению и наблюдению с разным содержанием: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«Скульптура».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Знакомство со скульптурными памятниками героям и мемориальными комплексами.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Создание эскиза памятника народному герою. Работа с пластилином или глиной. Выражение значительности, трагизма и победительной силы.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«Декоративно-прикладное искусство».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Орнаментальное украшение каменной архитектуры в памятниках русской культуры, каменная резьба, росписи стен, изразцы.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Женский и мужской костюмы в традициях разных народов.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Своеобразие одежды разных эпох и культур.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«Архитектура».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Освоение образа и структуры архитектурного пространства древнерусского города.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Крепостные стены и башни, торг, посад, главный собор. Красота и мудрость в организации города, жизнь в городе.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Понимание значения для современных людей сохранения культурного наследия.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«Восприятие произведений искусства».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Примеры произведений великих европейских художников: Леонардо да Винчи, Рафаэля, Рембрандта, Пикассо (и других по выбору учителя).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Художественная культура разных эпох и народов.Представления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«Азбука цифровой графики».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Изображение и освоение в программе Paint правил линейной и воздушной перспективы: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изображение линии горизонта и точки схода, перспективных сокращений, цветовых и тональных изменений.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Моделирование в графическом редакторе с помощьюинструментов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Моделирование в графическом редакторе с помощьюинструментов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Виртуальные тематические путешествия по художественным музеям мира.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Планируемые результаты освоения программы по изобразительному искусству на уровне начального общего образования.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 результате изучения изобразительного искусства на уровне начального общего образования у обучающегося будут сформированы следующие </w:t>
      </w:r>
      <w:r>
        <w:rPr>
          <w:b/>
        </w:rPr>
        <w:t>личностные результаты</w:t>
      </w:r>
      <w:r>
        <w:t xml:space="preserve">: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уважение и ценностное отношение к своей Родине - России;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ценностно-смысловые ориентации и установки, отражающие индивидуально- личностные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позиции и социально значимые личностные качества; духовно-нравственное развитие обучающихся;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мотивация к познанию и обучению, готовность к саморазвитию и активному участию в социально-значимой деятельности; 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 результате изучения изобразительного искусства на уровне начального общего образования у обучающегося будут сформированы </w:t>
      </w:r>
      <w:r>
        <w:rPr>
          <w:b/>
        </w:rPr>
        <w:t>познавательные универсальные учебные действия</w:t>
      </w:r>
      <w:r>
        <w:t xml:space="preserve">, коммуникативные универсальные учебные действия, регулятивные универсальные учебные действия, совместная деятельность. Пространственные представления и сенсорные способности: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характеризовать форму предмета, конструкции; выявлять доминантные черты (характерные особенности) в визуальном образе; сравнивать плоскостные и пространственные объекты по заданным основаниям; находить ассоциативные связи между визуальными образами разных форм и предметов; сопоставлять части и целое в видимом образе, предмете, конструкции;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анализировать пропорциональные отношения частей внутри целого и предметов между собой; обобщать форму составной конструкции;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выявлять и анализировать ритмические отношения в пространстве и в изображении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(визуальном образе) на установленных основаниях;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передавать обобщенный образ реальности при построении плоской композиции;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соотносить тональные отношения (тёмное - светлое) в пространственных и плоскостных объектах;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выявлять и анализировать эмоциональное воздействие цветовых отношений в пространственной среде и плоскостном изображении.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pPr>
        <w:pageBreakBefore w:val="0"/>
        <w:tabs>
          <w:tab w:val="center" w:pos="2085"/>
          <w:tab w:val="center" w:pos="3737"/>
          <w:tab w:val="center" w:pos="5848"/>
          <w:tab w:val="center" w:pos="7476"/>
          <w:tab w:val="center" w:pos="8224"/>
          <w:tab w:val="center" w:pos="8976"/>
          <w:tab w:val="center" w:pos="10108"/>
        </w:tabs>
        <w:kinsoku/>
        <w:wordWrap/>
        <w:overflowPunct/>
        <w:topLinePunct w:val="0"/>
        <w:autoSpaceDE/>
        <w:autoSpaceDN/>
        <w:bidi w:val="0"/>
        <w:adjustRightInd/>
        <w:snapToGrid/>
        <w:spacing w:after="0" w:line="240" w:lineRule="auto"/>
        <w:ind w:left="0" w:right="0" w:firstLine="275" w:firstLineChars="125"/>
        <w:textAlignment w:val="auto"/>
      </w:pPr>
      <w:r>
        <w:rPr>
          <w:rFonts w:ascii="Calibri" w:hAnsi="Calibri" w:eastAsia="Calibri" w:cs="Calibri"/>
        </w:rPr>
        <w:t xml:space="preserve"> </w:t>
      </w:r>
      <w:r>
        <w:t xml:space="preserve">проявлять </w:t>
      </w:r>
      <w:r>
        <w:tab/>
      </w:r>
      <w:r>
        <w:t xml:space="preserve">исследовательские, </w:t>
      </w:r>
      <w:r>
        <w:tab/>
      </w:r>
      <w:r>
        <w:t xml:space="preserve">экспериментальные </w:t>
      </w:r>
      <w:r>
        <w:tab/>
      </w:r>
      <w:r>
        <w:t xml:space="preserve">действия </w:t>
      </w:r>
      <w:r>
        <w:tab/>
      </w:r>
      <w:r>
        <w:t xml:space="preserve">в </w:t>
      </w:r>
      <w:r>
        <w:tab/>
      </w:r>
      <w:r>
        <w:t xml:space="preserve">процессе </w:t>
      </w:r>
      <w:r>
        <w:tab/>
      </w:r>
      <w:r>
        <w:t xml:space="preserve">освоения выразительных свойств различных художественных материалов; 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использовать наблюдения для получения информации об особенностях объектов и состояния природы, предметного мира человека, городской среды; анализировать и оценивать с позиций эстетических категорий явления природы и предметно-пространственную среду жизни человека; формулировать выводы, соответствующие эстетическим, аналитическим и другим учебным установкам по результатам проведённого наблюдения; использовать знаково-символические средства для составления орнаментов и декоративных композиций; классифицировать произведения искусства по видам и, соответственно, по назначению в жизни людей; классифицировать произведения изобразительного искусства по жанрам в качестве инструмента анализа содержания произведений; ставить и использовать вопросы как исследовательский инструмент познания.У обучающегося будут сформированы </w:t>
      </w:r>
      <w:r>
        <w:rPr>
          <w:b/>
        </w:rPr>
        <w:t>умения работать с информацией</w:t>
      </w:r>
      <w:r>
        <w:t xml:space="preserve"> как часть познавательных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анализировать, интерпретировать, обобщать и систематизировать информацию, представленную в произведениях искусства, текстах, таблицах и схемах; 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 соблюдать правила информационной безопасности при работе в Интернете.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w:t>
      </w:r>
      <w:r>
        <w:rPr>
          <w:b/>
        </w:rPr>
        <w:t>умения общения</w:t>
      </w:r>
      <w:r>
        <w:t xml:space="preserve"> как часть коммуникативных универсальных учебных действий: понимать искусство в качестве особого языка общения - межличностного (автор - зритель), между поколениями, между народами;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в процессе совместной художественной деятельности; демонстрировать и объяснять результаты своего творческого, художественного или исследовательского опыта; анализировать произведения детского художественного творчества с позиций их содержания и в соответствии с учебной задачей, поставленной учителем; признавать своё и чужое право на ошибку, развивать свои способности сопереживать,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понимать намерения и переживания свои и других людей;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 обучающегося будут сформированы </w:t>
      </w:r>
      <w:r>
        <w:rPr>
          <w:b/>
        </w:rPr>
        <w:t>умения самоорганизации и самоконтроля</w:t>
      </w:r>
      <w:r>
        <w:t xml:space="preserve"> как часть регулятивных универсальных учебных действий: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внимательно относиться и выполнять учебные задачи, поставленные учителем; соблюдать последовательность учебных действий при выполнении задания;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соблюдать порядок в окружающем пространстве и бережно относясь к используемым материалам; соотносить свои действия с планируемыми результатами, осуществлять контроль своей деятельности в процессе достижения результата.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rPr>
          <w:b/>
        </w:rPr>
      </w:pPr>
      <w:r>
        <w:rPr>
          <w:b/>
        </w:rPr>
        <w:t>Предметные результаты</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 концу обучения </w:t>
      </w:r>
      <w:r>
        <w:rPr>
          <w:b/>
        </w:rPr>
        <w:t>в 1 классе</w:t>
      </w:r>
      <w:r>
        <w:t xml:space="preserve"> обучающийся получит следующие предметные результаты по отдельным темам программы по изобразительному искусству: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«Графика».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Осваивать навыки применения свойств простых графических материалов в самостоятельной творческой работе в условиях урока.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Приобретать первичный опыт в создании графического рисунка на основе знакомства со средствами изобразительного языка.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Приобретать опыт аналитического наблюдения формы предмета, опыт обобщения и геометризации наблюдаемой формы как основы обучения рисунку.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Приобретать опыт создания рисунка простого (плоского) предмета с натуры.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Учиться анализировать соотношения пропорций, визуально сравнивать пространственные величины.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Приобретать первичные знания и навыки композиционного расположения изображения на листе.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Выбирать вертикальный или горизонтальный формат листа для выполнения соответствующих задач рисунка.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Воспринимать учебную задачу, поставленную учителем, и решать её в своей практической художественной деятельности.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«Живопись».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Осваивать навыки работы красками «гуашь» в условиях урока.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Иметь представление о трех основных цветах; обсуждать и называть ассоциативные представления, которые рождает каждый цвет.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Осознавать эмоциональное звучание цвета и формулировать своё мнение с использованием опыта жизненных ассоциаций.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Приобретать опыт экспериментирования, исследования результатов смешения красок и получения нового цвета.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Вести творческую работу на заданную тему с использованием зрительных впечатлений, организованную педагогом.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«Скульптура».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Приобретать опыт аналитического наблюдения, поиска выразительных образных объёмных форм в природе (например, облака, камни, коряги, формы плодов).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Осваивать первичные приёмы лепки из пластилина, приобретать представления о целостной форме в объёмном изображении.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Овладевать первичными навыками бумагопластики - создания объёмных форм из бумаги путём её складывания, надрезания, закручивания.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«Декоративно-прикладное искусство».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Рассматривать и эстетически характеризовать различные примеры узоров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Различать виды орнаментов по изобразительным мотивам: растительные, геометрические, анималистические.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Учиться использовать правила симметрии в своей художественной деятельности.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Приобретать опыт создания орнаментальной декоративной композиции (стилизованной: декоративный цветок или птица).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Приобретать знания о значении и назначении украшений в жизни людей.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Иметь опыт и соответствующие возрасту навыки подготовки и оформления общего праздника.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«Архитектура».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Осваивать </w:t>
      </w:r>
      <w:r>
        <w:tab/>
      </w:r>
      <w:r>
        <w:t xml:space="preserve">приёмы </w:t>
      </w:r>
      <w:r>
        <w:tab/>
      </w:r>
      <w:r>
        <w:t xml:space="preserve">конструирования </w:t>
      </w:r>
      <w:r>
        <w:tab/>
      </w:r>
      <w:r>
        <w:t xml:space="preserve">из </w:t>
      </w:r>
      <w:r>
        <w:tab/>
      </w:r>
      <w:r>
        <w:t xml:space="preserve">бумаги, складывания </w:t>
      </w:r>
      <w:r>
        <w:tab/>
      </w:r>
      <w:r>
        <w:t xml:space="preserve">объёмных </w:t>
      </w:r>
      <w:r>
        <w:tab/>
      </w:r>
      <w:r>
        <w:t xml:space="preserve">простых геометрических тел.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Приобретать </w:t>
      </w:r>
      <w:r>
        <w:tab/>
      </w:r>
      <w:r>
        <w:t xml:space="preserve">опыт </w:t>
      </w:r>
      <w:r>
        <w:tab/>
      </w:r>
      <w:r>
        <w:t xml:space="preserve">пространственного </w:t>
      </w:r>
      <w:r>
        <w:tab/>
      </w:r>
      <w:r>
        <w:t xml:space="preserve">макетирования (сказочный </w:t>
      </w:r>
      <w:r>
        <w:tab/>
      </w:r>
      <w:r>
        <w:t xml:space="preserve">город) </w:t>
      </w:r>
      <w:r>
        <w:tab/>
      </w:r>
      <w:r>
        <w:t xml:space="preserve">в </w:t>
      </w:r>
      <w:r>
        <w:tab/>
      </w:r>
      <w:r>
        <w:t xml:space="preserve">форме коллективной игровой деятельности.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Приобретать представления о конструктивной основе любого предмета и первичные навыки анализа его строения.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«Восприятие произведений искусства».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Приобретать опыт эстетического наблюдения природы на основе эмоциональных впечатлений с учётом учебных задач и визуальной установки учителя.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Осваивать опыт эстетического восприятия и аналитического наблюдения архитектурных построек.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Осваивать новый опыт восприятия художественных иллюстраций в детских книгах и отношения к ним в соответствии с учебной установкой.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«Азбука цифровой графики».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Приобретать опыт создания фотографий с целью эстетического и целенаправленного наблюдения природы.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Приобретать опыт обсуждения фотографий с точки зрения того, с какой целью сделан снимок, насколько значимо его содержание и какова композиция в кадре.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 концу обучения во 2 классе обучающийся получит следующие предметные результаты по отдельным темам программы по изобразительному искусству: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«Графика».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ab/>
      </w:r>
      <w:r>
        <w:tab/>
      </w:r>
      <w:r>
        <w:t xml:space="preserve">Приобретать навыки изображения на основе разной по характеру и способу наложения линии.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Овладевать понятием «ритм» и навыками ритмической организации изображения как необходимой композиционной основы выражения содержания.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«Живопись».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Приобретать опыт работы акварельной краской и понимать особенности работы прозрачной краской.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Знать названия основных и составных цветов и способы получения разных оттенков составного цвета.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Различать и сравнивать тёмные и светлые оттенки цвета; осваивать смешение цветных красок с белой и чёрной (для изменения их тона).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Иметь представление о делении цветов на тёплые и холодные; различать и сравнивать тёплые и холодные оттенки цвета.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Осваивать эмоциональную выразительность цвета: цвет звонкий и яркий, радостный; цвет мягкий, «глухой» и мрачный и другие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«Скульптура».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Иметь представление об изменениях скульптурного образа при осмотре произведения с разных сторон.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«Декоративно-прикладное искусство».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Рассматривать, анализировать и эстетически оценивать разнообразие форм в природе, воспринимаемых как узоры.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Приобретать опыт выполнения эскиза геометрического орнамента кружева или вышивки на основе природных мотивов.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Приобретать опыт преобразования бытовых подручных нехудожественных материалов в художественные изображения и поделки.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Приобретать опыт выполнения красками рисунков украшений народных былинных персонажей.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«Архитектура».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Осваивать приёмы создания объёмных предметов из бумаги и объёмного декорирования предметов из бумаги.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Участвовать в коллективной работе по построению из бумаги пространственного макета сказочного города или детской площадки.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Осваивать понимание образа здания, то есть его эмоционального воздействия.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Рассматривать, приводить примеры и обсуждать вид разных жилищ, домиков сказочных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героев в иллюстрациях известных художников детской книги, развивая фантазию и внимание к архитектурным постройкам.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Приобретать опыт сочинения и изображения жилья для разных по своему характеру героев литературных и народных сказок.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«Восприятие произведений искусства».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Осваивать и развивать умения вести эстетическое наблюдение явлений природы, а также потребность в таком наблюдении.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Приобретать </w:t>
      </w:r>
      <w:r>
        <w:tab/>
      </w:r>
      <w:r>
        <w:t xml:space="preserve">опыт </w:t>
      </w:r>
      <w:r>
        <w:tab/>
      </w:r>
      <w:r>
        <w:t xml:space="preserve">восприятия, </w:t>
      </w:r>
      <w:r>
        <w:tab/>
      </w:r>
      <w:r>
        <w:t xml:space="preserve">эстетического </w:t>
      </w:r>
      <w:r>
        <w:tab/>
      </w:r>
      <w:r>
        <w:t xml:space="preserve">анализа </w:t>
      </w:r>
      <w:r>
        <w:tab/>
      </w:r>
      <w:r>
        <w:t xml:space="preserve">произведений </w:t>
      </w:r>
      <w:r>
        <w:tab/>
      </w:r>
      <w:r>
        <w:t xml:space="preserve">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 </w:t>
      </w:r>
    </w:p>
    <w:p>
      <w:pPr>
        <w:pageBreakBefore w:val="0"/>
        <w:kinsoku/>
        <w:wordWrap/>
        <w:overflowPunct/>
        <w:topLinePunct w:val="0"/>
        <w:autoSpaceDE/>
        <w:autoSpaceDN/>
        <w:bidi w:val="0"/>
        <w:adjustRightInd/>
        <w:snapToGrid/>
        <w:spacing w:after="0" w:line="240" w:lineRule="auto"/>
        <w:ind w:left="0" w:right="0" w:firstLine="275" w:firstLineChars="125"/>
        <w:jc w:val="left"/>
        <w:textAlignment w:val="auto"/>
      </w:pPr>
      <w:r>
        <w:t xml:space="preserve">Приобретать </w:t>
      </w:r>
      <w:r>
        <w:tab/>
      </w:r>
      <w:r>
        <w:t xml:space="preserve">опыт </w:t>
      </w:r>
      <w:r>
        <w:tab/>
      </w:r>
      <w:r>
        <w:t xml:space="preserve">восприятия, </w:t>
      </w:r>
      <w:r>
        <w:tab/>
      </w:r>
      <w:r>
        <w:t xml:space="preserve">эстетического </w:t>
      </w:r>
      <w:r>
        <w:tab/>
      </w:r>
      <w:r>
        <w:t xml:space="preserve">анализа </w:t>
      </w:r>
      <w:r>
        <w:tab/>
      </w:r>
      <w:r>
        <w:t xml:space="preserve">произведений </w:t>
      </w:r>
      <w:r>
        <w:tab/>
      </w:r>
      <w:r>
        <w:t xml:space="preserve">живописи западноевропейских художников с активным, ярким выражением настроения (В. Ван Гога, К. Моне, А. Матисса и других по выбору учителя).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«Азбука цифровой графики».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Осваивать возможности изображения с помощью разных видов линий в программе Paint (или другом графическом редакторе).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Осваивать приёмы трансформации и копирования геометрических фигур в программе Paint, а также построения из них простых рисунков или орнаментов.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К концу обучения </w:t>
      </w:r>
      <w:r>
        <w:rPr>
          <w:b/>
        </w:rPr>
        <w:t>в 3 классе</w:t>
      </w:r>
      <w:r>
        <w:t xml:space="preserve"> обучающийся получит следующие предметные результаты по отдельным темам программы по изобразительному искусству: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«Графика».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Приобретать представление о художественном оформлении книги, о дизайне книги, многообразии форм детских книг, о работе художников-иллюстраторов.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Узнавать об искусстве шрифта и образных (изобразительных) возможностях надписи, о работе художника над шрифтовой композицией.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Создавать практическую творческую работу - поздравительную открытку, совмещая в ней шрифт и изображение.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Узнавать о работе художников над плакатами и афишами. Выполнять творческую композицию - эскиз афиши к выбранному спектаклю или фильму.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Узнавать основные пропорции лица человека, взаимное расположение частей лица.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Приобретать опыт рисования портрета (лица) человека.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Создавать маску сказочного персонажа с ярко выраженным характером лица (для карнавала или спектакля).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«Живопись».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Осваивать приёмы создания живописной композиции (натюрморта) по наблюдению натуры или по представлению.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Рассматривать, эстетически анализировать сюжет и композицию, эмоциональное настроение в натюрмортах известных отечественных художников.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Приобретать опыт создания творческой живописной работы - натюрморта с ярко выраженным настроением или «натюрморта-автопортрета».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Изображать красками портрет человека с использованием натуры или представлению.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Создавать пейзаж, передавая в нём активное состояние природы.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Приобрести представление о деятельности художника в театре.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Создать красками эскиз занавеса или эскиз декораций к выбранному сюжету.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Познакомиться с работой художников по оформлению праздников.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Выполнить тематическую композицию «Праздник в городе» на основе наблюдений, по памяти и по представлению.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«Скульптура».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Учиться создавать игрушку из подручного нехудожественного материала путём добавления к ней необходимых деталей и для «одушевления образа».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Узнавать о видах скульптуры: скульптурные памятники, парковая скульптура, мелкая пластика, рельеф (виды рельефа).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Приобретать опыт лепки эскиза парковой скульптуры.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«Декоративно-прикладное искусство».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Узнавать о создании глиняной и деревянной посуды: народные художественные промыслы Гжель и Хохлома.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Осваивать навыки создания орнаментов при помощи штампов и трафаретов.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Получить опыт создания композиции орнамента в квадрате (в качестве эскиза росписи женского платка).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«Архитектура».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Создать эскиз макета паркового пространства или участвовать в коллективной работе по созданию такого макета.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Создать в виде рисунков или объёмных аппликаций из цветной бумаги эскизы разнообразных малых архитектурных форм, наполняющих городское пространство.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Придумать и нарисовать (или выполнить в технике бумагопластики) транспортное средство.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Модуль «Восприятие произведений искусства».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w:t>
      </w:r>
    </w:p>
    <w:p>
      <w:pPr>
        <w:pageBreakBefore w:val="0"/>
        <w:kinsoku/>
        <w:wordWrap/>
        <w:overflowPunct/>
        <w:topLinePunct w:val="0"/>
        <w:autoSpaceDE/>
        <w:autoSpaceDN/>
        <w:bidi w:val="0"/>
        <w:adjustRightInd/>
        <w:snapToGrid/>
        <w:spacing w:after="0" w:line="240" w:lineRule="auto"/>
        <w:ind w:left="0" w:right="0" w:firstLine="275" w:firstLineChars="125"/>
        <w:textAlignment w:val="auto"/>
      </w:pPr>
      <w: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Называть основные жанры живописи, графики и скульптуры, определяемые предметом изображения.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Иметь представление об именах крупнейших отечественных художников- пейзажистов: 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Шишкина, И.И. Левитана, А.К. Саврасова, В.Д. Поленова, И.К. Айвазовского и других (по выбору учителя), приобретать представления об их произведениях.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Иметь представление о замечательных художественных музеях России, о коллекциях своих региональных музеев.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Модуль «Азбука цифровой графики».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Осваивать приёмы работы в графическом редакторе с линиями, геометрическими фигурами, инструментами традиционного рисования.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Применять получаемые навыки для усвоения определённых учебных тем, например: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Осваивать приёмы соединения шрифта и векторного изображения при создании, например, поздравительных открыток, афиши.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 концу обучения </w:t>
      </w:r>
      <w:r>
        <w:rPr>
          <w:b/>
        </w:rPr>
        <w:t>в 4 классе</w:t>
      </w:r>
      <w:r>
        <w:t xml:space="preserve"> обучающийся получит следующие предметные результаты по отдельным темам программы по изобразительному искусству: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Модуль «Графика».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Создавать зарисовки памятников отечественной и мировой архитектуры.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Модуль «Живопись».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Создавать двойной портрет (например, портрет матери и ребёнка).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Приобретать опыт создания композиции на тему «Древнерусский город».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Модуль «Скульптура».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Модуль «Декоративно-прикладное искусство».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Познакомиться с женским и мужским костюмами в традициях разных народов, со своеобразием одежды в разных культурах и в разные эпохи.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Модуль «Архитектура».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Получить представление о конструкции традиционных жилищ у разных народов, об их связи с окружающей природой.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Модуль «Восприятие произведений искусства».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Узнавать соборы Московского Кремля, Софийский собор в Великом Новгороде, храм Покрова на Нерли.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Называть и объяснять содержание памятника К. Минину и Д. Пожарскому скульптора И.П. Мартоса в Москве.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Приводить примеры произведений великих европейских художников: Леонардо да Винчи, Рафаэля, Рембрандта, Пикассо и других (по выбору учителя).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Модуль «Азбука цифровой графики».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Использовать поисковую систему для знакомства с разными видами деревянного дома на основе избы и традициями и её украшений.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Освоить анимацию простого повторяющегося движения изображения в виртуальном редакторе GIF-анимации.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 </w:t>
      </w:r>
    </w:p>
    <w:p>
      <w:pPr>
        <w:pageBreakBefore w:val="0"/>
        <w:widowControl/>
        <w:kinsoku/>
        <w:wordWrap/>
        <w:overflowPunct/>
        <w:topLinePunct w:val="0"/>
        <w:autoSpaceDE/>
        <w:autoSpaceDN/>
        <w:bidi w:val="0"/>
        <w:adjustRightInd/>
        <w:snapToGrid/>
        <w:spacing w:after="0" w:line="259" w:lineRule="auto"/>
        <w:ind w:left="0" w:right="0" w:firstLine="275" w:firstLineChars="125"/>
        <w:jc w:val="center"/>
        <w:textAlignment w:val="auto"/>
      </w:pPr>
      <w:r>
        <w:t xml:space="preserve">Совершать виртуальные тематические путешествия по художественным музеям мира. </w:t>
      </w:r>
    </w:p>
    <w:p>
      <w:pPr>
        <w:pageBreakBefore w:val="0"/>
        <w:widowControl/>
        <w:kinsoku/>
        <w:wordWrap/>
        <w:overflowPunct/>
        <w:topLinePunct w:val="0"/>
        <w:autoSpaceDE/>
        <w:autoSpaceDN/>
        <w:bidi w:val="0"/>
        <w:adjustRightInd/>
        <w:snapToGrid/>
        <w:spacing w:after="0" w:line="259" w:lineRule="auto"/>
        <w:ind w:left="0" w:right="0" w:firstLine="275" w:firstLineChars="125"/>
        <w:jc w:val="center"/>
        <w:textAlignment w:val="auto"/>
      </w:pPr>
    </w:p>
    <w:p>
      <w:pPr>
        <w:pStyle w:val="4"/>
        <w:pageBreakBefore w:val="0"/>
        <w:widowControl/>
        <w:kinsoku/>
        <w:wordWrap/>
        <w:overflowPunct/>
        <w:topLinePunct w:val="0"/>
        <w:autoSpaceDE/>
        <w:autoSpaceDN/>
        <w:bidi w:val="0"/>
        <w:adjustRightInd/>
        <w:snapToGrid/>
        <w:spacing w:after="0"/>
        <w:ind w:left="0" w:right="0" w:firstLine="275" w:firstLineChars="125"/>
        <w:textAlignment w:val="auto"/>
      </w:pPr>
      <w:bookmarkStart w:id="13" w:name="_Toc17070"/>
      <w:r>
        <w:t>2.1.8. Музыка</w:t>
      </w:r>
      <w:bookmarkEnd w:id="13"/>
      <w:r>
        <w:rPr>
          <w:b w:val="0"/>
        </w:rPr>
        <w:t xml:space="preserve">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           Программа по музыке разработана с целью оказания методической помощи учителю музыки в создании рабочей программы по учебному предмету.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Программа по музыке позволит учителю: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 разработать календарно-тематическое планирование с учётом особенностей конкретного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региона, образовательной организации, класса.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 процессе конкретизации учебных целей их реализация осуществляется по следующим направлениям: </w:t>
      </w:r>
    </w:p>
    <w:p>
      <w:pPr>
        <w:pageBreakBefore w:val="0"/>
        <w:widowControl/>
        <w:kinsoku/>
        <w:wordWrap/>
        <w:overflowPunct/>
        <w:topLinePunct w:val="0"/>
        <w:autoSpaceDE/>
        <w:autoSpaceDN/>
        <w:bidi w:val="0"/>
        <w:adjustRightInd/>
        <w:snapToGrid/>
        <w:spacing w:after="0" w:line="269" w:lineRule="auto"/>
        <w:ind w:left="0" w:right="0" w:firstLine="275" w:firstLineChars="125"/>
        <w:textAlignment w:val="auto"/>
      </w:pPr>
      <w:r>
        <w:t xml:space="preserve">становление системы ценностей, обучающихся в единстве эмоциональной и познавательной сферы; развитие потребности в общении с произведениями искусства, осознание значения музыкального </w:t>
      </w:r>
      <w:r>
        <w:tab/>
      </w:r>
      <w:r>
        <w:t xml:space="preserve">искусства </w:t>
      </w:r>
      <w:r>
        <w:tab/>
      </w:r>
      <w:r>
        <w:t xml:space="preserve">как </w:t>
      </w:r>
      <w:r>
        <w:tab/>
      </w:r>
      <w:r>
        <w:t xml:space="preserve">универсального языка общения, </w:t>
      </w:r>
      <w:r>
        <w:tab/>
      </w:r>
      <w:r>
        <w:t xml:space="preserve">художественного </w:t>
      </w:r>
      <w:r>
        <w:tab/>
      </w:r>
      <w:r>
        <w:t xml:space="preserve">отражения многообразия жизни; формирование творческих </w:t>
      </w:r>
      <w:r>
        <w:tab/>
      </w:r>
      <w:r>
        <w:t xml:space="preserve">способностей </w:t>
      </w:r>
      <w:r>
        <w:tab/>
      </w:r>
      <w:r>
        <w:t xml:space="preserve">ребёнка, </w:t>
      </w:r>
      <w:r>
        <w:tab/>
      </w:r>
      <w:r>
        <w:t xml:space="preserve">развитие </w:t>
      </w:r>
      <w:r>
        <w:tab/>
      </w:r>
      <w:r>
        <w:t xml:space="preserve">внутренней </w:t>
      </w:r>
      <w:r>
        <w:tab/>
      </w:r>
      <w:r>
        <w:t xml:space="preserve">мотивации к музицированию. </w:t>
      </w:r>
    </w:p>
    <w:p>
      <w:pPr>
        <w:pageBreakBefore w:val="0"/>
        <w:widowControl/>
        <w:kinsoku/>
        <w:wordWrap/>
        <w:overflowPunct/>
        <w:topLinePunct w:val="0"/>
        <w:autoSpaceDE/>
        <w:autoSpaceDN/>
        <w:bidi w:val="0"/>
        <w:adjustRightInd/>
        <w:snapToGrid/>
        <w:spacing w:after="0"/>
        <w:ind w:left="0" w:right="0" w:firstLine="275" w:firstLineChars="125"/>
        <w:textAlignment w:val="auto"/>
      </w:pPr>
      <w:r>
        <w:tab/>
      </w:r>
      <w:r>
        <w:tab/>
      </w:r>
      <w:r>
        <w:t xml:space="preserve">Важнейшие задачи обучения музыке на уровне начального общего образования: формирование эмоционально-ценностной отзывчивости на прекрасное в жизни и в искусстве; формирование позитивного взгляда на окружающий мир, гармонизация взаимодействия с природой, обществом, самим собой через доступные формы музицирования; 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воспитание уважения к культурному наследию России, присвоение интонационно-образного строя отечественной музыкальной культуры; 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pPr>
        <w:pageBreakBefore w:val="0"/>
        <w:widowControl/>
        <w:kinsoku/>
        <w:wordWrap/>
        <w:overflowPunct/>
        <w:topLinePunct w:val="0"/>
        <w:autoSpaceDE/>
        <w:autoSpaceDN/>
        <w:bidi w:val="0"/>
        <w:adjustRightInd/>
        <w:snapToGrid/>
        <w:spacing w:after="0"/>
        <w:ind w:left="0" w:right="0" w:firstLine="275" w:firstLineChars="125"/>
        <w:textAlignment w:val="auto"/>
        <w:rPr>
          <w:b/>
        </w:rPr>
      </w:pPr>
      <w:r>
        <w:t xml:space="preserve">Содержание учебного предмета структурно представлено восемью модулями (тематическими линиями): </w:t>
      </w:r>
      <w:r>
        <w:rPr>
          <w:b/>
        </w:rPr>
        <w:t xml:space="preserve">инвариантные: </w:t>
      </w:r>
    </w:p>
    <w:p>
      <w:pPr>
        <w:pageBreakBefore w:val="0"/>
        <w:widowControl/>
        <w:kinsoku/>
        <w:wordWrap/>
        <w:overflowPunct/>
        <w:topLinePunct w:val="0"/>
        <w:autoSpaceDE/>
        <w:autoSpaceDN/>
        <w:bidi w:val="0"/>
        <w:adjustRightInd/>
        <w:snapToGrid/>
        <w:spacing w:after="0" w:line="269" w:lineRule="auto"/>
        <w:ind w:left="0" w:right="0" w:firstLine="275" w:firstLineChars="125"/>
        <w:jc w:val="left"/>
        <w:textAlignment w:val="auto"/>
        <w:rPr>
          <w:b/>
        </w:rPr>
      </w:pPr>
      <w:r>
        <w:t xml:space="preserve">модуль № 1 «Народная музыка России»;  модуль № 2 «Классическая музыка»;  модуль № 3 «Музыка в жизни человека» </w:t>
      </w:r>
      <w:r>
        <w:rPr>
          <w:b/>
        </w:rPr>
        <w:t xml:space="preserve">вариативные: </w:t>
      </w:r>
    </w:p>
    <w:p>
      <w:pPr>
        <w:pageBreakBefore w:val="0"/>
        <w:widowControl/>
        <w:kinsoku/>
        <w:wordWrap/>
        <w:overflowPunct/>
        <w:topLinePunct w:val="0"/>
        <w:autoSpaceDE/>
        <w:autoSpaceDN/>
        <w:bidi w:val="0"/>
        <w:adjustRightInd/>
        <w:snapToGrid/>
        <w:spacing w:after="0" w:line="269" w:lineRule="auto"/>
        <w:ind w:left="0" w:right="0" w:firstLine="275" w:firstLineChars="125"/>
        <w:jc w:val="left"/>
        <w:textAlignment w:val="auto"/>
      </w:pPr>
      <w:r>
        <w:t xml:space="preserve">модуль № 4 «Музыка народов мира»; </w:t>
      </w:r>
    </w:p>
    <w:p>
      <w:pPr>
        <w:pageBreakBefore w:val="0"/>
        <w:widowControl/>
        <w:kinsoku/>
        <w:wordWrap/>
        <w:overflowPunct/>
        <w:topLinePunct w:val="0"/>
        <w:autoSpaceDE/>
        <w:autoSpaceDN/>
        <w:bidi w:val="0"/>
        <w:adjustRightInd/>
        <w:snapToGrid/>
        <w:spacing w:after="0" w:line="269" w:lineRule="auto"/>
        <w:ind w:left="0" w:right="0" w:firstLine="275" w:firstLineChars="125"/>
        <w:jc w:val="left"/>
        <w:textAlignment w:val="auto"/>
      </w:pPr>
      <w:r>
        <w:t xml:space="preserve">модуль № 5 «Духовная музыка»; модуль № 6 «Музыка театра и кино»; </w:t>
      </w:r>
    </w:p>
    <w:p>
      <w:pPr>
        <w:pageBreakBefore w:val="0"/>
        <w:widowControl/>
        <w:kinsoku/>
        <w:wordWrap/>
        <w:overflowPunct/>
        <w:topLinePunct w:val="0"/>
        <w:autoSpaceDE/>
        <w:autoSpaceDN/>
        <w:bidi w:val="0"/>
        <w:adjustRightInd/>
        <w:snapToGrid/>
        <w:spacing w:after="0" w:line="269" w:lineRule="auto"/>
        <w:ind w:left="0" w:right="0" w:firstLine="275" w:firstLineChars="125"/>
        <w:jc w:val="left"/>
        <w:textAlignment w:val="auto"/>
      </w:pPr>
      <w:r>
        <w:t xml:space="preserve">модуль № 7 «Современная музыкальная культура»;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модуль № 8 «Музыкальная грамота»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культуры, организациями культурно-досуговой сферы (театры, музеи, творческие союзы).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 </w:t>
      </w:r>
    </w:p>
    <w:p>
      <w:pPr>
        <w:pageBreakBefore w:val="0"/>
        <w:widowControl/>
        <w:kinsoku/>
        <w:wordWrap/>
        <w:overflowPunct/>
        <w:topLinePunct w:val="0"/>
        <w:autoSpaceDE/>
        <w:autoSpaceDN/>
        <w:bidi w:val="0"/>
        <w:adjustRightInd/>
        <w:snapToGrid/>
        <w:spacing w:after="0"/>
        <w:ind w:left="0" w:right="0" w:firstLine="275" w:firstLineChars="125"/>
        <w:textAlignment w:val="auto"/>
        <w:rPr>
          <w:b/>
        </w:rPr>
      </w:pPr>
      <w:r>
        <w:rPr>
          <w:b/>
        </w:rPr>
        <w:t xml:space="preserve">Содержание обучения музыке на уровне начального общего образования.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Инвариантные модули: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Модуль № 1 «Народная музыка России».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Край, в котором ты живёшь. </w:t>
      </w:r>
    </w:p>
    <w:p>
      <w:pPr>
        <w:pageBreakBefore w:val="0"/>
        <w:widowControl/>
        <w:kinsoku/>
        <w:wordWrap/>
        <w:overflowPunct/>
        <w:topLinePunct w:val="0"/>
        <w:autoSpaceDE/>
        <w:autoSpaceDN/>
        <w:bidi w:val="0"/>
        <w:adjustRightInd/>
        <w:snapToGrid/>
        <w:spacing w:after="0" w:line="269" w:lineRule="auto"/>
        <w:ind w:left="0" w:right="0" w:firstLine="275" w:firstLineChars="125"/>
        <w:jc w:val="left"/>
        <w:textAlignment w:val="auto"/>
      </w:pPr>
      <w:r>
        <w:t xml:space="preserve">Содержание: музыкальные традиции малой Родины. Песни, обряды, музыкальные инструменты. Виды деятельности обучающихся: разучивание, исполнение образцов традиционного фольклора своей местности, песен,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Посвящённых своей малой родине, песен композиторов-земляков; диалог с учителем о музыкальных традициях своего родного края;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вариативно: просмотр видеофильма о культуре родного края; посещение краеведческого музея;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посещение этнографического спектакля, концерта.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Русский фольклор.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русские народные песни (трудовые, хороводные). Детский фольклор (игровые, заклички, потешки, считалки, прибаутки).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 сочинение мелодий, вокальная импровизация на основе текстов игрового детского фольклора; вариативно: ритмическая импровизация, исполнение аккомпанемента на простых ударных (ложки) и духовых (свирель) инструментах к изученным народным песням; Русские народные музыкальные инструменты.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народные музыкальные инструменты (балалайка, рожок, свирель, гусли, гармонь, ложки). Инструментальные наигрыши. Плясовые мелодии.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знакомство с внешним видом, особенностями исполнения и звучания русских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слушание фортепианных пьес композиторов, исполнение песен, в которых присутствуют </w:t>
      </w:r>
    </w:p>
    <w:p>
      <w:pPr>
        <w:pageBreakBefore w:val="0"/>
        <w:widowControl/>
        <w:kinsoku/>
        <w:wordWrap/>
        <w:overflowPunct/>
        <w:topLinePunct w:val="0"/>
        <w:autoSpaceDE/>
        <w:autoSpaceDN/>
        <w:bidi w:val="0"/>
        <w:adjustRightInd/>
        <w:snapToGrid/>
        <w:spacing w:after="0"/>
        <w:ind w:left="0" w:right="0" w:firstLine="275" w:firstLineChars="125"/>
        <w:textAlignment w:val="auto"/>
      </w:pPr>
      <w:r>
        <w:t>звукоизобразительные элементы, подражание голосам народных инструментов;</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Сказки, мифы и легенды.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народные сказители. Русские народные сказания, былины. Сказки и легенды о музыке и музыкантах.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знакомство с манерой оказывания нараспев;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слушание сказок, былин, эпических сказаний, рассказываемых нараспев;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 инструментальной музыке определение на слух музыкальных интонаций речитативного характера; создание иллюстраций к прослушанным музыкальным и литературным произведениям; 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Жанры музыкального фольклора.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фольклорные жанры, общие для всех народов: лирические, трудовые, колыбельные песни, танцы и пляски. Традиционные музыкальные инструменты.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различение на слух контрастных по характеру фольклорных жанров: колыбельная, трудовая,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лирическая, плясовая; определение, характеристика типичных элементов музыкального языка (темп, ритм, мелодия, динамика), состава исполнителей; определение тембра музыкальных инструментов, отнесение к одной из групп (духовые, ударные, струнные);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разучивание, исполнение песен разных жанров, относящихся к фольклору разных народов Российской Федерации; импровизации, сочинение к ним ритмических аккомпанементов (звучащими жестами, на ударных инструментах);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вариативно: исполнение на клавишных или духовых инструментах (свирель) мелодий народных песен, прослеживание мелодии по нотной записи.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Народные праздники.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ab/>
      </w:r>
      <w:r>
        <w:tab/>
      </w:r>
      <w:r>
        <w:t xml:space="preserve">Виды деятельности обучающихся: знакомство с праздничными обычаями, обрядами, бытовавшими ранее и сохранившимися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сегодня у различных народностей Российской Федерации; 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 вариативно: просмотр фильма (мультфильма), рассказывающего о символике фольклорного </w:t>
      </w:r>
    </w:p>
    <w:p>
      <w:pPr>
        <w:pageBreakBefore w:val="0"/>
        <w:widowControl/>
        <w:kinsoku/>
        <w:wordWrap/>
        <w:overflowPunct/>
        <w:topLinePunct w:val="0"/>
        <w:autoSpaceDE/>
        <w:autoSpaceDN/>
        <w:bidi w:val="0"/>
        <w:adjustRightInd/>
        <w:snapToGrid/>
        <w:spacing w:after="0" w:line="269" w:lineRule="auto"/>
        <w:ind w:left="0" w:right="0" w:firstLine="275" w:firstLineChars="125"/>
        <w:jc w:val="left"/>
        <w:textAlignment w:val="auto"/>
      </w:pPr>
      <w:r>
        <w:t xml:space="preserve">праздника; посещение театра, театрализованного представления; участие в народных гуляньях на улицах родного города, посёлка.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Первые артисты, народный театр.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скоморохи. Ярмарочный балаган. Вертеп. </w:t>
      </w:r>
    </w:p>
    <w:p>
      <w:pPr>
        <w:pageBreakBefore w:val="0"/>
        <w:widowControl/>
        <w:kinsoku/>
        <w:wordWrap/>
        <w:overflowPunct/>
        <w:topLinePunct w:val="0"/>
        <w:autoSpaceDE/>
        <w:autoSpaceDN/>
        <w:bidi w:val="0"/>
        <w:adjustRightInd/>
        <w:snapToGrid/>
        <w:spacing w:after="0" w:line="269" w:lineRule="auto"/>
        <w:ind w:left="0" w:right="0" w:firstLine="275" w:firstLineChars="125"/>
        <w:jc w:val="left"/>
        <w:textAlignment w:val="auto"/>
      </w:pPr>
      <w:r>
        <w:t xml:space="preserve">Виды деятельности обучающихся: чтение учебных, справочных текстов по теме; диалог с учителем;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разучивание, исполнение скоморошин;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вариативно: просмотр фильма (мультфильма), фрагмента музыкального спектакля; творческий проект - театрализованная постановка.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Фольклор народов России.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ab/>
      </w:r>
      <w:r>
        <w:tab/>
      </w:r>
      <w:r>
        <w:t xml:space="preserve">Виды деятельности обучающихся: знакомство с особенностями музыкального фольклора различных народностей Российской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Федерации; определение характерных черт, характеристика типичных элементов музыкального языка (ритм, лад, интонации); разучивание песен, танцев, импровизация ритмических аккомпанементов на ударных инструментах; вариативно: исполнение на доступных клавишных или духовых инструментах (свирель) мелодий народных песен, прослеживание мелодии по нотной записи; творческие, исследовательские проекты, школьные фестивали, посвящённые музыкальному творчеству народов России.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Модуль № 2 «Классическая музыка».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Композитор - исполнитель - слушатель.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 освоение правил поведения на концерте;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Композиторы - детям.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w:t>
      </w:r>
      <w:r>
        <w:tab/>
      </w:r>
      <w:r>
        <w:t xml:space="preserve">детская музыка П.И. Чайковского, С.С. Прокофьева, Д.Б. Кабалевского и других композиторов. Понятие жанра. Песня, танец, марш.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музыкальная викторина; 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Оркестр.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оркестр - большой коллектив музыкантов. Дирижёр, партитура, репетиция. Жанр концерта - музыкальное соревнование солиста с оркестром.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слушание музыки в исполнении оркестра; просмотр видеозаписи; диалог с учителем о роли дирижёра;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«Я - дирижёр» - игра-имитация дирижёрских жестов во время звучания музыки;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Музыкальные инструменты. Фортепиано.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знакомство с многообразием красок фортепиано; слушание фортепианных пьес в исполнении известных пианистов;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«Я - пианист» - игра-имитация исполнительских движений во время звучания музыки; слушание детских пьес на фортепиано в исполнении учителя;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демонстрация возможностей инструмента (исполнение одной и той же пьесы тихо и громко, в разных регистрах, разными штрихами); 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Музыкальные инструменты. Флейта.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знакомство с внешним видом, устройством и тембрами классических музыкальных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инструментов; слушание музыкальных фрагментов в исполнении известных музыкантов- инструменталистов; чтение учебных текстов, сказок и легенд, рассказывающих о музыкальных инструментах,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истории их появления.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Музыкальные инструменты. Скрипка, виолончель.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певучесть тембров струнных смычковых инструментов, </w:t>
      </w:r>
    </w:p>
    <w:p>
      <w:pPr>
        <w:pageBreakBefore w:val="0"/>
        <w:widowControl/>
        <w:tabs>
          <w:tab w:val="center" w:pos="2065"/>
          <w:tab w:val="center" w:pos="3550"/>
          <w:tab w:val="center" w:pos="4975"/>
          <w:tab w:val="center" w:pos="6197"/>
          <w:tab w:val="center" w:pos="7390"/>
          <w:tab w:val="center" w:pos="8851"/>
          <w:tab w:val="center" w:pos="10147"/>
        </w:tabs>
        <w:kinsoku/>
        <w:wordWrap/>
        <w:overflowPunct/>
        <w:topLinePunct w:val="0"/>
        <w:autoSpaceDE/>
        <w:autoSpaceDN/>
        <w:bidi w:val="0"/>
        <w:adjustRightInd/>
        <w:snapToGrid/>
        <w:spacing w:after="0"/>
        <w:ind w:left="0" w:right="0" w:firstLine="275" w:firstLineChars="125"/>
        <w:jc w:val="left"/>
        <w:textAlignment w:val="auto"/>
      </w:pPr>
      <w:r>
        <w:rPr>
          <w:rFonts w:ascii="Calibri" w:hAnsi="Calibri" w:eastAsia="Calibri" w:cs="Calibri"/>
        </w:rPr>
        <w:tab/>
      </w:r>
      <w:r>
        <w:t xml:space="preserve">композиторы, </w:t>
      </w:r>
      <w:r>
        <w:tab/>
      </w:r>
      <w:r>
        <w:t xml:space="preserve">сочинявшие </w:t>
      </w:r>
      <w:r>
        <w:tab/>
      </w:r>
      <w:r>
        <w:t xml:space="preserve">скрипичную </w:t>
      </w:r>
      <w:r>
        <w:tab/>
      </w:r>
      <w:r>
        <w:t xml:space="preserve">музыку, </w:t>
      </w:r>
      <w:r>
        <w:tab/>
      </w:r>
      <w:r>
        <w:t xml:space="preserve">знаменитые </w:t>
      </w:r>
      <w:r>
        <w:tab/>
      </w:r>
    </w:p>
    <w:p>
      <w:pPr>
        <w:pageBreakBefore w:val="0"/>
        <w:widowControl/>
        <w:tabs>
          <w:tab w:val="center" w:pos="2065"/>
          <w:tab w:val="center" w:pos="3550"/>
          <w:tab w:val="center" w:pos="4975"/>
          <w:tab w:val="center" w:pos="6197"/>
          <w:tab w:val="center" w:pos="7390"/>
          <w:tab w:val="center" w:pos="8851"/>
          <w:tab w:val="center" w:pos="10147"/>
        </w:tabs>
        <w:kinsoku/>
        <w:wordWrap/>
        <w:overflowPunct/>
        <w:topLinePunct w:val="0"/>
        <w:autoSpaceDE/>
        <w:autoSpaceDN/>
        <w:bidi w:val="0"/>
        <w:adjustRightInd/>
        <w:snapToGrid/>
        <w:spacing w:after="0"/>
        <w:ind w:left="0" w:right="0" w:firstLine="275" w:firstLineChars="125"/>
        <w:jc w:val="left"/>
        <w:textAlignment w:val="auto"/>
      </w:pPr>
      <w:r>
        <w:t xml:space="preserve">             исполнители, </w:t>
      </w:r>
      <w:r>
        <w:tab/>
      </w:r>
      <w:r>
        <w:t xml:space="preserve"> мастера, изготавливавшие инструменты. Виды деятельности обучающихся: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игра-имитация исполнительских движений во время звучания музыки;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музыкальная викторина на знание конкретных произведений и их авторов, определения тембров звучащих инструментов; разучивание, исполнение песен, посвящённых музыкальным инструментам;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вариативно: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Вокальная музыка.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 </w:t>
      </w:r>
    </w:p>
    <w:p>
      <w:pPr>
        <w:pageBreakBefore w:val="0"/>
        <w:widowControl/>
        <w:kinsoku/>
        <w:wordWrap/>
        <w:overflowPunct/>
        <w:topLinePunct w:val="0"/>
        <w:autoSpaceDE/>
        <w:autoSpaceDN/>
        <w:bidi w:val="0"/>
        <w:adjustRightInd/>
        <w:snapToGrid/>
        <w:spacing w:after="0" w:line="269" w:lineRule="auto"/>
        <w:ind w:left="0" w:right="0" w:firstLine="275" w:firstLineChars="125"/>
        <w:textAlignment w:val="auto"/>
      </w:pPr>
      <w:r>
        <w:t xml:space="preserve">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w:t>
      </w:r>
      <w:r>
        <w:tab/>
      </w:r>
      <w:r>
        <w:t xml:space="preserve">композиторов-классиков; </w:t>
      </w:r>
      <w:r>
        <w:tab/>
      </w:r>
      <w:r>
        <w:t xml:space="preserve">освоение </w:t>
      </w:r>
      <w:r>
        <w:tab/>
      </w:r>
      <w:r>
        <w:t xml:space="preserve">комплекса </w:t>
      </w:r>
      <w:r>
        <w:tab/>
      </w:r>
      <w:r>
        <w:t xml:space="preserve">дыхательных, </w:t>
      </w:r>
      <w:r>
        <w:tab/>
      </w:r>
      <w:r>
        <w:t xml:space="preserve">артикуляционных упражнений; вокальные упражнения на развитие гибкости голоса, расширения его диапазона; проблемная ситуация: что значит красивое пение;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музыкальная викторина на знание вокальных музыкальных произведений и их авторов; разучивание, исполнение вокальных произведений композиторов-классиков; вариативно: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посещение концерта вокальной музыки; школьный конкурс юных вокалистов.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Инструментальная музыка.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жанры камерной инструментальной музыки: этюд, пьеса. Альбом. Цикл. Сюита. Соната. Квартет.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w:t>
      </w:r>
    </w:p>
    <w:p>
      <w:pPr>
        <w:pageBreakBefore w:val="0"/>
        <w:widowControl/>
        <w:kinsoku/>
        <w:wordWrap/>
        <w:overflowPunct/>
        <w:topLinePunct w:val="0"/>
        <w:autoSpaceDE/>
        <w:autoSpaceDN/>
        <w:bidi w:val="0"/>
        <w:adjustRightInd/>
        <w:snapToGrid/>
        <w:spacing w:after="0" w:line="269" w:lineRule="auto"/>
        <w:ind w:left="0" w:right="0" w:firstLine="275" w:firstLineChars="125"/>
        <w:textAlignment w:val="auto"/>
      </w:pPr>
      <w:r>
        <w:t xml:space="preserve">знакомство с жанрами камерной инструментальной музыки; слушание произведений композиторов-классиков; </w:t>
      </w:r>
      <w:r>
        <w:tab/>
      </w:r>
      <w:r>
        <w:t xml:space="preserve">определение </w:t>
      </w:r>
      <w:r>
        <w:tab/>
      </w:r>
      <w:r>
        <w:t xml:space="preserve">комплекса </w:t>
      </w:r>
      <w:r>
        <w:tab/>
      </w:r>
      <w:r>
        <w:t xml:space="preserve">выразительных </w:t>
      </w:r>
      <w:r>
        <w:tab/>
      </w:r>
      <w:r>
        <w:t xml:space="preserve">средств; </w:t>
      </w:r>
      <w:r>
        <w:tab/>
      </w:r>
      <w:r>
        <w:t xml:space="preserve">описание </w:t>
      </w:r>
      <w:r>
        <w:tab/>
      </w:r>
      <w:r>
        <w:t xml:space="preserve">своего впечатления от восприятия; музыкальная викторина; вариативно: посещение концерта инструментальной музыки; составление словаря музыкальных жанров.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Программная музыка. </w:t>
      </w:r>
    </w:p>
    <w:p>
      <w:pPr>
        <w:pageBreakBefore w:val="0"/>
        <w:widowControl/>
        <w:kinsoku/>
        <w:wordWrap/>
        <w:overflowPunct/>
        <w:topLinePunct w:val="0"/>
        <w:autoSpaceDE/>
        <w:autoSpaceDN/>
        <w:bidi w:val="0"/>
        <w:adjustRightInd/>
        <w:snapToGrid/>
        <w:spacing w:after="0" w:line="269" w:lineRule="auto"/>
        <w:ind w:left="0" w:right="0" w:firstLine="275" w:firstLineChars="125"/>
        <w:textAlignment w:val="auto"/>
      </w:pPr>
      <w:r>
        <w:t xml:space="preserve">Содержание: программное название, известный сюжет, литературный эпиграф. Виды деятельности обучающихся: слушание произведений программной музыки; обсуждение музыкального образа, музыкальных средств, использованных композитором; вариативно: рисование образов программной музыки; сочинение небольших миниатюр (вокальные или инструментальные импровизации) по заданной программе.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Симфоническая музыка.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симфонический оркестр, тембры, группы инструментов, симфония, симфоническая картина.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знакомство с составом симфонического оркестра, группами инструментов; определение на слух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тембров инструментов симфонического оркестра; слушание фрагментов симфонической музыки; </w:t>
      </w:r>
    </w:p>
    <w:p>
      <w:pPr>
        <w:pageBreakBefore w:val="0"/>
        <w:widowControl/>
        <w:tabs>
          <w:tab w:val="center" w:pos="2269"/>
          <w:tab w:val="center" w:pos="4203"/>
        </w:tabs>
        <w:kinsoku/>
        <w:wordWrap/>
        <w:overflowPunct/>
        <w:topLinePunct w:val="0"/>
        <w:autoSpaceDE/>
        <w:autoSpaceDN/>
        <w:bidi w:val="0"/>
        <w:adjustRightInd/>
        <w:snapToGrid/>
        <w:spacing w:after="0"/>
        <w:ind w:left="0" w:right="0" w:firstLine="275" w:firstLineChars="125"/>
        <w:jc w:val="left"/>
        <w:textAlignment w:val="auto"/>
      </w:pPr>
      <w:r>
        <w:rPr>
          <w:rFonts w:ascii="Calibri" w:hAnsi="Calibri" w:eastAsia="Calibri" w:cs="Calibri"/>
        </w:rPr>
        <w:t xml:space="preserve">                  </w:t>
      </w:r>
      <w:r>
        <w:t xml:space="preserve">«дирижирование» </w:t>
      </w:r>
      <w:r>
        <w:tab/>
      </w:r>
      <w:r>
        <w:t xml:space="preserve">оркестром;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музыкальная викторина;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вариативно: посещение концерта симфонической музыки; просмотр фильма об устройстве оркестра.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Русские композиторы-классики.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творчество выдающихся отечественных композиторов.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знакомство с творчеством выдающихся композиторов, отдельными фактами из их биографии; слушание музыки;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 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Европейские композиторы-классики.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творчество выдающихся зарубежных композиторов.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знакомство с творчеством выдающихся композиторов, отдельными фактами из их биографии; слушание музыки;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 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сочинений; вариативно: посещение концерта; просмотр биографического фильма.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Мастерство исполнителя. </w:t>
      </w:r>
    </w:p>
    <w:p>
      <w:pPr>
        <w:pageBreakBefore w:val="0"/>
        <w:widowControl/>
        <w:tabs>
          <w:tab w:val="center" w:pos="2026"/>
          <w:tab w:val="center" w:pos="6264"/>
        </w:tabs>
        <w:kinsoku/>
        <w:wordWrap/>
        <w:overflowPunct/>
        <w:topLinePunct w:val="0"/>
        <w:autoSpaceDE/>
        <w:autoSpaceDN/>
        <w:bidi w:val="0"/>
        <w:adjustRightInd/>
        <w:snapToGrid/>
        <w:spacing w:after="0"/>
        <w:ind w:left="0" w:right="0" w:firstLine="275" w:firstLineChars="125"/>
        <w:jc w:val="left"/>
        <w:textAlignment w:val="auto"/>
      </w:pPr>
      <w:r>
        <w:rPr>
          <w:rFonts w:ascii="Calibri" w:hAnsi="Calibri" w:eastAsia="Calibri" w:cs="Calibri"/>
        </w:rPr>
        <w:tab/>
      </w:r>
      <w:r>
        <w:t xml:space="preserve">Содержание: </w:t>
      </w:r>
      <w:r>
        <w:tab/>
      </w:r>
      <w:r>
        <w:t xml:space="preserve">творчество выдающихся исполнителей-певцов,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инструменталистов, дирижёров. Консерватория, филармония, Конкурс имени П.И. Чайковского.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знакомство с творчеством выдающихся исполнителей классической музыки;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изучение программ, афиш консерватории, филармонии; сравнение нескольких интерпретаций одного и того же произведения в исполнении разных музыкантов; беседа на тему «Композитор - исполнитель - слушатель»; вариативно: посещение концерта классической музыки; создание коллекции записей любимого исполнителя.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Модуль № 3 «Музыка в жизни человека».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Красота и вдохновение.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диалог с учителем о значении красоты и вдохновения в жизни человека; слушание музыки, концентрация на её восприятии, своём внутреннем состоянии; двигательная импровизация под музыку лирического характера «Цветы распускаются под музыку»; выстраивание хорового унисона - вокального и психологического; одновременное взятие и снятие звука, навыки певческого дыхания по руке дирижёра; разучивание, исполнение красивой песни; вариативно: разучивание хоровода музыкальные пейзажи.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слушание произведений программной музыки, посвящённой образам природы; </w:t>
      </w:r>
    </w:p>
    <w:p>
      <w:pPr>
        <w:pageBreakBefore w:val="0"/>
        <w:widowControl/>
        <w:kinsoku/>
        <w:wordWrap/>
        <w:overflowPunct/>
        <w:topLinePunct w:val="0"/>
        <w:autoSpaceDE/>
        <w:autoSpaceDN/>
        <w:bidi w:val="0"/>
        <w:adjustRightInd/>
        <w:snapToGrid/>
        <w:spacing w:after="0" w:line="269" w:lineRule="auto"/>
        <w:ind w:left="0" w:right="0" w:firstLine="275" w:firstLineChars="125"/>
        <w:jc w:val="left"/>
        <w:textAlignment w:val="auto"/>
      </w:pPr>
      <w:r>
        <w:t xml:space="preserve">подбор эпитетов для описания настроения, характера музыки; сопоставление музыки с произведениями </w:t>
      </w:r>
      <w:r>
        <w:tab/>
      </w:r>
      <w:r>
        <w:t xml:space="preserve">изобразительного </w:t>
      </w:r>
      <w:r>
        <w:tab/>
      </w:r>
      <w:r>
        <w:t xml:space="preserve">искусства; </w:t>
      </w:r>
      <w:r>
        <w:tab/>
      </w:r>
      <w:r>
        <w:t xml:space="preserve">двигательная </w:t>
      </w:r>
      <w:r>
        <w:tab/>
      </w:r>
      <w:r>
        <w:t xml:space="preserve">импровизация, </w:t>
      </w:r>
      <w:r>
        <w:tab/>
      </w:r>
      <w:r>
        <w:t xml:space="preserve">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Музыкальные портреты.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музыка, передающая образ человека, его походку, движения, характер, манеру речи. «Портреты», выраженные в музыкальных интонациях.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слушание произведений вокальной, программной инструментальной музыки, посвящённой </w:t>
      </w:r>
    </w:p>
    <w:p>
      <w:pPr>
        <w:pageBreakBefore w:val="0"/>
        <w:widowControl/>
        <w:kinsoku/>
        <w:wordWrap/>
        <w:overflowPunct/>
        <w:topLinePunct w:val="0"/>
        <w:autoSpaceDE/>
        <w:autoSpaceDN/>
        <w:bidi w:val="0"/>
        <w:adjustRightInd/>
        <w:snapToGrid/>
        <w:spacing w:after="0" w:line="269" w:lineRule="auto"/>
        <w:ind w:left="0" w:right="0" w:firstLine="275" w:firstLineChars="125"/>
        <w:textAlignment w:val="auto"/>
      </w:pPr>
      <w:r>
        <w:t xml:space="preserve">образам людей, сказочных персонажей; подбор эпитетов для описания настроения, характера музыки; сопоставление музыки с произведениями </w:t>
      </w:r>
      <w:r>
        <w:tab/>
      </w:r>
      <w:r>
        <w:t xml:space="preserve">изобразительного </w:t>
      </w:r>
      <w:r>
        <w:tab/>
      </w:r>
      <w:r>
        <w:t xml:space="preserve">искусства; </w:t>
      </w:r>
      <w:r>
        <w:tab/>
      </w:r>
      <w:r>
        <w:t xml:space="preserve">двигательная </w:t>
      </w:r>
      <w:r>
        <w:tab/>
      </w:r>
      <w:r>
        <w:t xml:space="preserve">импровизация </w:t>
      </w:r>
      <w:r>
        <w:tab/>
      </w:r>
      <w:r>
        <w:t xml:space="preserve">в </w:t>
      </w:r>
      <w:r>
        <w:tab/>
      </w:r>
      <w:r>
        <w:t xml:space="preserve">образе </w:t>
      </w:r>
      <w:r>
        <w:tab/>
      </w:r>
      <w:r>
        <w:t xml:space="preserve">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Какой же праздник без музыки?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музыка, создающая настроение праздника. Музыка в цирке, на уличном шествии, спортивном празднике.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учающихся: диалог с учителем о значении музыки на празднике;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слушание произведений торжественного, праздничного характера;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«дирижирование» фрагментами произведений; конкурс на лучшего «дирижёра»; 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Танцы, игры и веселье.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музыка - игра звуками. Танец - искусство и радость движения. Примеры популярных танцев.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слушание, исполнение музыки скерцозного характера; разучивание, исполнение танцевальных движений; танец-игра; рефлексия собственного эмоционального состояния после участия в танцевальных композициях </w:t>
      </w:r>
    </w:p>
    <w:p>
      <w:pPr>
        <w:pageBreakBefore w:val="0"/>
        <w:widowControl/>
        <w:kinsoku/>
        <w:wordWrap/>
        <w:overflowPunct/>
        <w:topLinePunct w:val="0"/>
        <w:autoSpaceDE/>
        <w:autoSpaceDN/>
        <w:bidi w:val="0"/>
        <w:adjustRightInd/>
        <w:snapToGrid/>
        <w:spacing w:after="0" w:line="269" w:lineRule="auto"/>
        <w:ind w:left="0" w:right="0" w:firstLine="275" w:firstLineChars="125"/>
        <w:textAlignment w:val="auto"/>
      </w:pPr>
      <w:r>
        <w:t xml:space="preserve">и импровизациях; проблемная ситуация: зачем люди танцуют; ритмическая импровизация в стиле определённого танцевального жанра; Музыка на войне, музыка о войне.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 чтение учебных и художественных текстов, посвящённых песням Великой Отечественной войны; слушание, исполнение песен Великой Отечественной войны, знакомство с историей их сочинения и исполнения; 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Главный музыкальный символ.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гимн России - главный музыкальный символ нашей страны. Традиции исполнения Гимна России. Другие гимны.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 разучивание, исполнение Гимна своей республики, города, школы.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Искусство времени.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музыка - временное искусство. Погружение в поток музыкального звучания.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Музыкальные образы движения, изменения и развития. Виды деятельности обучающихся: слушание, исполнение музыкальных произведений, передающих образ непрерывного движения; наблюдение за своими телесными реакциями (дыхание, пульс, мышечный тонус) при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восприятии музыки; 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Модуль № 4 «Музыка народов мира».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Интонационная и жанровая близость фольклора разных народов.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Певец своего народа.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интонации народной музыки в творчестве зарубежных композиторов - ярких представителей национального музыкального стиля своей страны.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знакомство с творчеством композиторов; сравнение их сочинений с народной музыкой; определение формы, принципа развития фольклорного музыкального материала;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 творческие, исследовательские проекты, посвящённые выдающимся композиторам. Музыка стран ближнего зарубежья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знакомство с особенностями музыкального фольклора народов других стран; определение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сравнение интонаций, жанров, ладов, инструментов других народов с фольклорными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элементами народов России; разучивание и исполнение песен, танцев, сочинение, импровизация ритмических аккомпанементов к ним (с помощью звучащих жестов или на ударных инструментах); вариативно: исполнение на клавишных или духовых инструментах народных мелодий, прослеживание их по нотной записи; творческие, исследовательские проекты, школьные фестивали, посвящённые музыкальной культуре народов мира.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Музыка стран дальнего зарубежья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Смешение традиций и культур в музыке Северной Америки.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Музыка Японии и Китая. Древние истоки музыкальной культуры стран Юго- Восточной Азии. Императорские церемонии, музыкальные инструменты. Пентатоника.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Музыка Средней Азии. Музыкальные традиции и праздники, народные инструменты и современные исполнители Казахстана, Киргизии, и других стран региона.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ab/>
      </w:r>
      <w:r>
        <w:tab/>
      </w:r>
      <w:r>
        <w:t xml:space="preserve">Виды деятельности обучающихся: 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сравнение интонаций, жанров, ладов, инструментов других народов с фольклорными элементами народов России; разучивание и исполнение песен, танцев, сочинение, импровизация ритмических аккомпанементов к ним (с помощью звучащих жестов или на ударных инструментах); вариативно: исполнение на клавишных или духовых инструментах народных мелодий, прослеживание их по нотной записи; творческие, исследовательские проекты, школьные фестивали, посвящённые музыкальной культуре народов мира.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Диалог культур.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знакомство с творчеством композиторов; сравнение их сочинений с народной музыкой; определение формы, принципа развития фольклорного музыкального материала; вокализация наиболее ярких тем инструментальных сочинений; разучивание, исполнение доступных вокальных сочинений;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вариативно: исполнение на клавишных или духовых инструментах композиторских мелодий, прослеживание их по нотной записи; творческие, исследовательские проекты, посвящённые выдающимся композиторам. Модуль № 5 «Духовная музыка»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Звучание храма.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колокола, колокольные звоны (благовест, трезвон и другие), звонарские приговорки. Колокольность в музыке русских композиторов.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обобщение жизненного опыта, связанного со звучанием колоколов;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диалог с учителем о традициях изготовления колоколов, значении колокольного звона; знакомство с видами колокольных звонов;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w:t>
      </w:r>
    </w:p>
    <w:p>
      <w:pPr>
        <w:pageBreakBefore w:val="0"/>
        <w:widowControl/>
        <w:kinsoku/>
        <w:wordWrap/>
        <w:overflowPunct/>
        <w:topLinePunct w:val="0"/>
        <w:autoSpaceDE/>
        <w:autoSpaceDN/>
        <w:bidi w:val="0"/>
        <w:adjustRightInd/>
        <w:snapToGrid/>
        <w:spacing w:after="0" w:line="269" w:lineRule="auto"/>
        <w:ind w:left="0" w:right="0" w:firstLine="275" w:firstLineChars="125"/>
        <w:jc w:val="left"/>
        <w:textAlignment w:val="auto"/>
      </w:pPr>
      <w:r>
        <w:t xml:space="preserve">Мусоргского, П.И. Чайковского, М.И. Глинки, С.В. Рахманинова и другие); выявление, обсуждение характера, выразительных средств, использованных композитором; двигательная импровизация - имитация движений звонаря на колокольне; ритмические и артикуляционные упражнения на основе звонарских приговорок;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Песни верующих.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молитва, хорал, песнопение, духовный стих. Образы духовной музыки в творчестве композиторов-классиков.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 знакомство с произведениями светской музыки, в которых воплощены молитвенные интонации, используется хоральный склад звучания; вариативно: просмотр документального фильма о значении молитвы; рисование по мотивам прослушанных музыкальных произведений.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Инструментальная музыка в церкви.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орган и его роль в богослужении. Творчество И.С. Баха. Виды деятельности обучающихся: 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 описание впечатления от восприятия, характеристика музыкально-выразительных средств; 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 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Искусство Русской православной церкви.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ab/>
      </w:r>
      <w:r>
        <w:tab/>
      </w:r>
      <w:r>
        <w:t xml:space="preserve">Виды деятельности обучающихся: разучивание, исполнение вокальных произведений религиозной тематики, сравнение церковных мелодий и народных песен, мелодий светской музыки; прослеживание исполняемых мелодий по нотной записи; анализ типа мелодического движения, особенностей ритма, темпа, динамики; сопоставление произведений музыки и живописи, посвящённых святым, Христу, Богородице; вариативно: посещение храма; поиск в Интернете информации о Крещении Руси, святых, об иконах.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Религиозные праздники.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слушание музыкальных фрагментов праздничных богослужений, определение характера музыки, её религиозного содержания; разучивание (с использованием нотного текста), исполнение доступных вокальных произведений духовной музыки;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Модуль № 6 «Музыка театра и кино».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 Музыкальная сказка на сцене, на экране.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характеры персонажей, отражённые в музыке. Тембр голоса. Соло. Хор, ансамбль. </w:t>
      </w:r>
    </w:p>
    <w:p>
      <w:pPr>
        <w:pageBreakBefore w:val="0"/>
        <w:widowControl/>
        <w:kinsoku/>
        <w:wordWrap/>
        <w:overflowPunct/>
        <w:topLinePunct w:val="0"/>
        <w:autoSpaceDE/>
        <w:autoSpaceDN/>
        <w:bidi w:val="0"/>
        <w:adjustRightInd/>
        <w:snapToGrid/>
        <w:spacing w:after="0"/>
        <w:ind w:left="0" w:right="0" w:firstLine="275" w:firstLineChars="125"/>
        <w:textAlignment w:val="auto"/>
      </w:pPr>
      <w:r>
        <w:tab/>
      </w:r>
      <w:r>
        <w:tab/>
      </w:r>
      <w:r>
        <w:t xml:space="preserve">Виды деятельности обучающихся: 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 разучивание, исполнение отдельных номеров из детской оперы, музыкальной сказки; вариативно: постановка детской музыкальной сказки, спектакль для родителей; творческий проект «Озвучиваем мультфильм».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Театр оперы и балета.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Содержание: особенности музыкальных спектаклей. Балет. Опера. Солисты, хор, оркестр, дирижёр в музыкальном спектакле. Виды деятельности обучающихся:</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знакомство со знаменитыми музыкальными театрами;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просмотр фрагментов музыкальных спектаклей с комментариями учителя;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«игра в дирижёра» - двигательная импровизация во время слушания оркестрового фрагмента музыкального спектакля; 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Балет. Хореография - искусство танца.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Прокофьева, А.И. Хачатуряна, В.А. Гаврилина, Р.К. Щедрина).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 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 Опера. Главные герои и номера оперного спектакля.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ария, хор, сцена, увертюра - оркестровое вступление.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Виды деятельности обучающихся: слушание фрагментов опер; определение характера музыки сольной партии, роли и выразительных средств оркестрового</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сопровождения; знакомство с тембрами голосов оперных певцов; освоение терминологии; звучащие тесты и кроссворды на проверку знаний; разучивание, исполнение песни, хора из оперы; рисование героев, сцен из опер; вариативно: просмотр фильма-оперы; постановка детской оперы. Сюжет музыкального спектакля.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либретто, развитие музыки в соответствии с сюжетом. Действия и сцены в опере и балете. Контрастные образы, лейтмотивы. Виды деятельности обучающихся: знакомство с либретто, структурой музыкального спектакля; рисунок обложки для либретто опер и балетов; анализ выразительных средств, создающих образы главных героев, противоборствующих сторон; </w:t>
      </w:r>
      <w:r>
        <w:rPr>
          <w:rFonts w:ascii="Calibri" w:hAnsi="Calibri" w:eastAsia="Calibri" w:cs="Calibri"/>
        </w:rPr>
        <w:tab/>
      </w:r>
      <w:r>
        <w:t xml:space="preserve">наблюдение </w:t>
      </w:r>
      <w:r>
        <w:tab/>
      </w:r>
      <w:r>
        <w:t xml:space="preserve">за музыкальным </w:t>
      </w:r>
      <w:r>
        <w:tab/>
      </w:r>
      <w:r>
        <w:t xml:space="preserve">развитием, </w:t>
      </w:r>
      <w:r>
        <w:tab/>
      </w:r>
      <w:r>
        <w:t xml:space="preserve">характеристика </w:t>
      </w:r>
      <w:r>
        <w:tab/>
      </w:r>
      <w:r>
        <w:t xml:space="preserve">приёмов, использованных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композитором; вокализация, пропевание музыкальных тем, пластическое интонирование оркестровых фрагментов; музыкальная викторина на знание музыки; звучащие и терминологические тесты;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вариативно: создание любительского видеофильма на основе выбранного либретто; просмотр фильма-оперы или фильма-балета. Оперетта, мюзикл.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история возникновения и особенности жанра. Отдельные номера из оперетт И. Штрауса, И. Кальмана и другие.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знакомство с жанрами оперетты, мюзикла; слушание фрагментов из оперетт, анализ характерных особенностей жанра; разучивание, исполнение отдельных номеров из популярных музыкальных спектаклей; сравнение разных постановок одного и того же мюзикла; вариативно: посещение музыкального театра: спектакль в жанре оперетты или мюзикла; постановка фрагментов, сцен из мюзикла - спектакль для родителей.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Кто создаёт музыкальный спектакль?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профессии музыкального театра: дирижёр, режиссёр, оперные певцы, балерины и танцовщики, художники и другие. Виды деятельности обучающихся: 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w:t>
      </w:r>
    </w:p>
    <w:p>
      <w:pPr>
        <w:pageBreakBefore w:val="0"/>
        <w:widowControl/>
        <w:kinsoku/>
        <w:wordWrap/>
        <w:overflowPunct/>
        <w:topLinePunct w:val="0"/>
        <w:autoSpaceDE/>
        <w:autoSpaceDN/>
        <w:bidi w:val="0"/>
        <w:adjustRightInd/>
        <w:snapToGrid/>
        <w:spacing w:after="0" w:line="269" w:lineRule="auto"/>
        <w:ind w:left="0" w:right="0" w:firstLine="275" w:firstLineChars="125"/>
        <w:jc w:val="left"/>
        <w:textAlignment w:val="auto"/>
      </w:pPr>
      <w:r>
        <w:t xml:space="preserve">художников; просмотр фрагментов одного и того же спектакля в разных постановках; обсуждение различий в оформлении, режиссуре;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создание эскизов костюмов и декораций к одному из изученных музыкальных спектаклей; вариативно: виртуальный квест по музыкальному театру.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Патриотическая и народная тема в театре и кино.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 просмотр фрагментов крупных сценических произведений, фильмов; обсуждение характера героев и событий; проблемная ситуация: зачем нужна серьёзная музыка; разучивание, исполнение песен о Родине, нашей стране, исторических событиях и подвигах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героев;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Модуль № 7 «Современная музыкальная культура».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Современные обработки классической музыки.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различение музыки классической и её современной обработки; 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 вокальное исполнение классических тем в сопровождении современного ритмизованного аккомпаниента.</w:t>
      </w:r>
    </w:p>
    <w:p>
      <w:pPr>
        <w:pageBreakBefore w:val="0"/>
        <w:widowControl/>
        <w:kinsoku/>
        <w:wordWrap/>
        <w:overflowPunct/>
        <w:topLinePunct w:val="0"/>
        <w:autoSpaceDE/>
        <w:autoSpaceDN/>
        <w:bidi w:val="0"/>
        <w:adjustRightInd/>
        <w:snapToGrid/>
        <w:spacing w:after="0"/>
        <w:ind w:left="0" w:right="0" w:firstLine="275" w:firstLineChars="125"/>
        <w:textAlignment w:val="auto"/>
      </w:pPr>
      <w:r>
        <w:t>Джаз</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знакомство с творчеством джазовых музыкантов;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узнавание, различение на слух джазовых композиций в отличие от других музыкальных стилей и направлений; определение </w:t>
      </w:r>
      <w:r>
        <w:tab/>
      </w:r>
      <w:r>
        <w:t xml:space="preserve">на </w:t>
      </w:r>
      <w:r>
        <w:tab/>
      </w:r>
      <w:r>
        <w:t xml:space="preserve">слух </w:t>
      </w:r>
      <w:r>
        <w:tab/>
      </w:r>
      <w:r>
        <w:t xml:space="preserve">тембров музыкальных </w:t>
      </w:r>
      <w:r>
        <w:tab/>
      </w:r>
      <w:r>
        <w:t xml:space="preserve">инструментов, </w:t>
      </w:r>
      <w:r>
        <w:tab/>
      </w:r>
      <w:r>
        <w:t xml:space="preserve">исполняющих </w:t>
      </w:r>
      <w:r>
        <w:tab/>
      </w:r>
      <w:r>
        <w:t xml:space="preserve">джазовую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композицию; 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Исполнители современной музыки.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творчество одного или нескольких исполнителей современной музыки, популярных у молодёжи.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просмотр видеоклипов современных исполнителей;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сравнение их композиций с другими направлениями и стилями (классикой, духовной, народной музыкой); 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Электронные музыкальные инструменты. </w:t>
      </w:r>
    </w:p>
    <w:p>
      <w:pPr>
        <w:pageBreakBefore w:val="0"/>
        <w:widowControl/>
        <w:tabs>
          <w:tab w:val="center" w:pos="2026"/>
          <w:tab w:val="center" w:pos="6227"/>
        </w:tabs>
        <w:kinsoku/>
        <w:wordWrap/>
        <w:overflowPunct/>
        <w:topLinePunct w:val="0"/>
        <w:autoSpaceDE/>
        <w:autoSpaceDN/>
        <w:bidi w:val="0"/>
        <w:adjustRightInd/>
        <w:snapToGrid/>
        <w:spacing w:after="0"/>
        <w:ind w:left="0" w:right="0" w:firstLine="275" w:firstLineChars="125"/>
        <w:jc w:val="left"/>
        <w:textAlignment w:val="auto"/>
      </w:pPr>
      <w:r>
        <w:rPr>
          <w:rFonts w:ascii="Calibri" w:hAnsi="Calibri" w:eastAsia="Calibri" w:cs="Calibri"/>
        </w:rPr>
        <w:t xml:space="preserve">                 </w:t>
      </w:r>
      <w:r>
        <w:t xml:space="preserve">Содержание: </w:t>
      </w:r>
      <w:r>
        <w:tab/>
      </w:r>
      <w:r>
        <w:t xml:space="preserve">современные «двойники» классических музыкальных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инструментов: синтезатор, электронная скрипка, гитара, барабаны. Виртуальные музыкальные инструменты в компьютерных программах. </w:t>
      </w:r>
    </w:p>
    <w:p>
      <w:pPr>
        <w:pageBreakBefore w:val="0"/>
        <w:widowControl/>
        <w:kinsoku/>
        <w:wordWrap/>
        <w:overflowPunct/>
        <w:topLinePunct w:val="0"/>
        <w:autoSpaceDE/>
        <w:autoSpaceDN/>
        <w:bidi w:val="0"/>
        <w:adjustRightInd/>
        <w:snapToGrid/>
        <w:spacing w:after="0" w:line="269" w:lineRule="auto"/>
        <w:ind w:left="0" w:right="0" w:firstLine="275" w:firstLineChars="125"/>
        <w:textAlignment w:val="auto"/>
      </w:pPr>
      <w:r>
        <w:t xml:space="preserve">Виды деятельности обучающихся: 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подбор электронных тембров для создания музыки к фантастическому фильму;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Модуль № 8 «Музыкальная грамота».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Весь мир звучит.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звуки музыкальные и шумовые. Свойства звука: высота, громкость, длительность, тембр.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 артикуляционные упражнения, разучивание и исполнение попевок и песен с использованием звукоподражательных элементов, шумовых звуков.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Звукоряд.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нотный стан, скрипичный ключ. Ноты первой октавы.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ab/>
      </w:r>
      <w:r>
        <w:tab/>
      </w:r>
      <w:r>
        <w:t xml:space="preserve">Виды деятельности обучающихся: знакомство с элементами нотной записи; различение по нотной записи, определение на слух звукоряда в отличие от других последовательностей звуков; пение с названием нот, игра на металлофоне звукоряда от ноты «до»; разучивание и исполнение вокальных упражнений, песен, построенных на элементах звукоряда.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Интонация.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выразительные и изобразительные интонации.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 </w:t>
      </w:r>
    </w:p>
    <w:p>
      <w:pPr>
        <w:pageBreakBefore w:val="0"/>
        <w:widowControl/>
        <w:tabs>
          <w:tab w:val="center" w:pos="2027"/>
          <w:tab w:val="center" w:pos="3481"/>
          <w:tab w:val="center" w:pos="4736"/>
          <w:tab w:val="center" w:pos="5943"/>
          <w:tab w:val="center" w:pos="7346"/>
          <w:tab w:val="center" w:pos="8544"/>
          <w:tab w:val="center" w:pos="9630"/>
          <w:tab w:val="center" w:pos="10479"/>
        </w:tabs>
        <w:kinsoku/>
        <w:wordWrap/>
        <w:overflowPunct/>
        <w:topLinePunct w:val="0"/>
        <w:autoSpaceDE/>
        <w:autoSpaceDN/>
        <w:bidi w:val="0"/>
        <w:adjustRightInd/>
        <w:snapToGrid/>
        <w:spacing w:after="0"/>
        <w:ind w:left="0" w:right="0" w:firstLine="275" w:firstLineChars="125"/>
        <w:jc w:val="left"/>
        <w:textAlignment w:val="auto"/>
      </w:pPr>
      <w:r>
        <w:t xml:space="preserve">разучивание, </w:t>
      </w:r>
      <w:r>
        <w:tab/>
      </w:r>
      <w:r>
        <w:t xml:space="preserve">исполнение </w:t>
      </w:r>
      <w:r>
        <w:tab/>
      </w:r>
      <w:r>
        <w:t xml:space="preserve">попевок, </w:t>
      </w:r>
      <w:r>
        <w:tab/>
      </w:r>
      <w:r>
        <w:t xml:space="preserve">вокальных </w:t>
      </w:r>
      <w:r>
        <w:tab/>
      </w:r>
      <w:r>
        <w:t xml:space="preserve">упражнений, </w:t>
      </w:r>
      <w:r>
        <w:tab/>
      </w:r>
      <w:r>
        <w:t xml:space="preserve">песен, </w:t>
      </w:r>
      <w:r>
        <w:tab/>
      </w:r>
      <w:r>
        <w:t xml:space="preserve">вокальные </w:t>
      </w:r>
      <w:r>
        <w:tab/>
      </w:r>
      <w:r>
        <w:t xml:space="preserve">и инструментальные импровизации на основе данных интонаций;                слушание фрагментов музыкальных произведений, включающих примеры изобразительных интонаций.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Ритм.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звуки длинные и короткие (восьмые и четвертные длительности), такт, тактовая черта.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ab/>
      </w:r>
      <w:r>
        <w:tab/>
      </w:r>
      <w:r>
        <w:t xml:space="preserve">Виды деятельности обучающихся: определение на слух, прослеживание по нотной записи ритмических рисунков, состоящих из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различных длительностей и пауз; исполнение, импровизация с помощью звучащих жестов (хлопки, шлепки, притопы) и (или) ударных инструментов простых ритмов; 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Ритмический рисунок.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длительности половинная, целая, шестнадцатые. Паузы. Ритмические рисунки.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Ритмическая партитура.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ab/>
      </w:r>
      <w:r>
        <w:tab/>
      </w:r>
      <w:r>
        <w:t xml:space="preserve">Виды деятельности обучающихся: определение на слух, прослеживание по нотной записи ритмических рисунков, состоящих из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различных длительностей и пауз; исполнение, импровизация с помощью звучащих жестов (хлопки, шлепки, притопы) и (или) ударных инструментов простых ритмов; 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Размер.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равномерная пульсация. Сильные и слабые доли. Размеры 2/4, 3/4, 4/4. </w:t>
      </w:r>
    </w:p>
    <w:p>
      <w:pPr>
        <w:pageBreakBefore w:val="0"/>
        <w:widowControl/>
        <w:kinsoku/>
        <w:wordWrap/>
        <w:overflowPunct/>
        <w:topLinePunct w:val="0"/>
        <w:autoSpaceDE/>
        <w:autoSpaceDN/>
        <w:bidi w:val="0"/>
        <w:adjustRightInd/>
        <w:snapToGrid/>
        <w:spacing w:after="0" w:line="269" w:lineRule="auto"/>
        <w:ind w:left="0" w:right="0" w:firstLine="275" w:firstLineChars="125"/>
        <w:textAlignment w:val="auto"/>
      </w:pPr>
      <w:r>
        <w:tab/>
      </w:r>
      <w:r>
        <w:t xml:space="preserve">Виды деятельности обучающихся: 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 слушание </w:t>
      </w:r>
      <w:r>
        <w:tab/>
      </w:r>
      <w:r>
        <w:t xml:space="preserve">музыкальных </w:t>
      </w:r>
      <w:r>
        <w:tab/>
      </w:r>
      <w:r>
        <w:t xml:space="preserve">произведений </w:t>
      </w:r>
      <w:r>
        <w:tab/>
      </w:r>
      <w:r>
        <w:t xml:space="preserve">с </w:t>
      </w:r>
      <w:r>
        <w:tab/>
      </w:r>
      <w:r>
        <w:t xml:space="preserve">ярко </w:t>
      </w:r>
      <w:r>
        <w:tab/>
      </w:r>
      <w:r>
        <w:t xml:space="preserve">выраженным музыкальным </w:t>
      </w:r>
      <w:r>
        <w:tab/>
      </w:r>
      <w:r>
        <w:t xml:space="preserve">размером, танцевальные, двигательные импровизации под музыку; 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Музыкальный язык.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темп, тембр. Динамика (форте, пиано, крещендо, диминуэндо). Штрихи (стаккато, легато, акцент).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знакомство с элементами музыкального языка, специальными терминами, их обозначением 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нотной записи; определение изученных элементов на слух при восприятии музыкальных произведений; 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исполнение вокальных и ритмических упражнений, песен с ярко выраженными динамическими, темповыми, штриховыми красками; использование элементов музыкального языка для создания определённого образа, настроения в вокальных и инструментальных импровизациях; 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Высота звуков.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регистры. Ноты певческого диапазона. Расположение нот на клавиатуре. Знаки альтерации (диезы, бемоли, бекары). Виды деятельности обучающихся: 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 наблюдение за изменением музыкального образа при изменении регистра;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вариативно: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исполнение на клавишных или духовых инструментах попевок, кратких мелодий по нотам; выполнение упражнений на виртуальной клавиатуре.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Мелодия.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мотив, музыкальная фраза. Поступенное, плавное движение мелодии, скачки. Мелодический рисунок.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определение на слух, прослеживание по нотной записи мелодических рисунков с поступенным,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плавным движением, скачками, остановками; исполнение, импровизация (вокальная или на звуковысотных музыкальных инструментах) </w:t>
      </w:r>
    </w:p>
    <w:p>
      <w:pPr>
        <w:pageBreakBefore w:val="0"/>
        <w:widowControl/>
        <w:kinsoku/>
        <w:wordWrap/>
        <w:overflowPunct/>
        <w:topLinePunct w:val="0"/>
        <w:autoSpaceDE/>
        <w:autoSpaceDN/>
        <w:bidi w:val="0"/>
        <w:adjustRightInd/>
        <w:snapToGrid/>
        <w:spacing w:after="0" w:line="269" w:lineRule="auto"/>
        <w:ind w:left="0" w:right="0" w:firstLine="275" w:firstLineChars="125"/>
        <w:jc w:val="left"/>
        <w:textAlignment w:val="auto"/>
      </w:pPr>
      <w:r>
        <w:t xml:space="preserve">различных мелодических рисунков; 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Сопровождение.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аккомпанемент. Остинато. Вступление, заключение, проигрыш. Виды деятельности обучающихся: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сопровождения; показ рукой линии движения главного голоса и аккомпанемента; различение простейших элементов музыкальной формы: вступление, заключение, проигрыш; составление наглядной графической схемы;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импровизация ритмического аккомпанемента к знакомой песне (звучащими жестами или на ударных инструментах);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вариативно: исполнение простейшего сопровождения к знакомой мелодии на клавишных или духовых инструментах.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Песня.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куплетная форма. Запев, припев.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знакомство со строением куплетной формы;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составление наглядной буквенной или графической схемы куплетной формы; исполнение песен, написанных в куплетной форме; различение куплетной формы при слушании незнакомых музыкальных произведений; вариативно: импровизация, сочинение новых куплетов к знакомой песне.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Лад.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понятие лада. Семиступенные лады мажор и минор. Краска звучания. Ступеневый состав. </w:t>
      </w:r>
    </w:p>
    <w:p>
      <w:pPr>
        <w:pageBreakBefore w:val="0"/>
        <w:widowControl/>
        <w:kinsoku/>
        <w:wordWrap/>
        <w:overflowPunct/>
        <w:topLinePunct w:val="0"/>
        <w:autoSpaceDE/>
        <w:autoSpaceDN/>
        <w:bidi w:val="0"/>
        <w:adjustRightInd/>
        <w:snapToGrid/>
        <w:spacing w:after="0" w:line="269" w:lineRule="auto"/>
        <w:ind w:left="0" w:right="0" w:firstLine="275" w:firstLineChars="125"/>
        <w:jc w:val="left"/>
        <w:textAlignment w:val="auto"/>
      </w:pPr>
      <w:r>
        <w:t xml:space="preserve">Виды деятельности обучающихся: 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упражнения, построенные на чередовании мажора и минора; исполнение песен с ярко выраженной ладовой окраской; вариативно: импровизация, сочинение в заданном ладу; чтение сказок о нотах и музыкальных ладах.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Пентатоника.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пентатоника - пятиступенный лад, распространённый у многих народов. </w:t>
      </w:r>
    </w:p>
    <w:p>
      <w:pPr>
        <w:pageBreakBefore w:val="0"/>
        <w:widowControl/>
        <w:kinsoku/>
        <w:wordWrap/>
        <w:overflowPunct/>
        <w:topLinePunct w:val="0"/>
        <w:autoSpaceDE/>
        <w:autoSpaceDN/>
        <w:bidi w:val="0"/>
        <w:adjustRightInd/>
        <w:snapToGrid/>
        <w:spacing w:after="0" w:line="269" w:lineRule="auto"/>
        <w:ind w:left="0" w:right="0" w:firstLine="275" w:firstLineChars="125"/>
        <w:jc w:val="left"/>
        <w:textAlignment w:val="auto"/>
      </w:pPr>
      <w:r>
        <w:t xml:space="preserve">Виды деятельности обучающихся: слушание инструментальных произведений, исполнение песен, написанных в пентатонике Ноты в разных октавах.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ноты второй и малой октавы. Басовый ключ.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вариативно: </w:t>
      </w:r>
      <w:r>
        <w:tab/>
      </w:r>
      <w:r>
        <w:t xml:space="preserve">исполнение на духовых, клавишных инструментах или виртуальной клавиатуре попевок, кратких мелодий по нотам.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Дополнительные обозначения в нотах.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реприза, фермата, вольта, украшения (трели, форшлаги).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знакомство с дополнительными элементами нотной записи; исполнение песен, попевок, в которых присутствуют данные элементы.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Ритмические рисунки в размере 6/8. </w:t>
      </w:r>
    </w:p>
    <w:p>
      <w:pPr>
        <w:pageBreakBefore w:val="0"/>
        <w:widowControl/>
        <w:kinsoku/>
        <w:wordWrap/>
        <w:overflowPunct/>
        <w:topLinePunct w:val="0"/>
        <w:autoSpaceDE/>
        <w:autoSpaceDN/>
        <w:bidi w:val="0"/>
        <w:adjustRightInd/>
        <w:snapToGrid/>
        <w:spacing w:after="0"/>
        <w:ind w:left="0" w:right="0" w:firstLine="275" w:firstLineChars="125"/>
        <w:textAlignment w:val="auto"/>
      </w:pPr>
      <w:r>
        <w:t>Содержание: размер 6/8. Нота с точкой. Шестнадцатые. Пунктирный ритм</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определение на слух, прослеживание по нотной записи ритмических рисунков в размере 6/8; исполнение, импровизация с помощью звучащих жестов (хлопки, шлепки, притопы) и (или) ударных инструментов; 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вариативно: исполнение на клавишных или духовых инструментах попевок, мелодий и аккомпанементов в размере 6/8.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Тональность. Гамма.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тоника, тональность. Знаки при ключе. Мажорные и минорные тональности (до 2-3 знаков при ключе).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фразу»; вариативно: импровизация в заданной тональности.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Интервалы.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понятие музыкального интервала. Тон, полутон. Консонансы: терция, кварта, квинта, секста, октава. Диссонансы: секунда, септима.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освоение понятия «интервал»;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анализ ступеневого состава мажорной и минорной гаммы (тон-полутон); различение на слух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 вариативно: досочинение к простой мелодии подголоска, повторяющего основной голос 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терцию, октаву; сочинение аккомпанемента на основе движения квинтами, октавами.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Гармония.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аккорд. Трезвучие мажорное и минорное. Понятие фактуры. Фактуры аккомпанемента бас-аккорд, аккордовая, арпеджио.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различение на слух интервалов и аккордов; различение на слух мажорных и минорных аккордов;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разучивание, исполнение попевок и песен с мелодическим движением по звукам аккордов; вокальные упражнения с элементами трёхголосия;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определение на слух типа фактуры аккомпанемента исполняемых песен, прослушанных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инструментальных произведений; вариативно: сочинение аккордового аккомпанемента к мелодии песни.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Музыкальная форма.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контраст и повтор как принципы строения музыкального произведения.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Двухчастная, трёхчастная и трёхчастная репризная форма. Рондо: рефрен и эпизоды.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деятельности обучающихся: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знакомство со строением музыкального произведения, понятиями двухчастной и трёхчастной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формы, рондо; 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Вариации.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варьирование как принцип развития. Тема. Вариации. </w:t>
      </w:r>
    </w:p>
    <w:p>
      <w:pPr>
        <w:pageBreakBefore w:val="0"/>
        <w:widowControl/>
        <w:kinsoku/>
        <w:wordWrap/>
        <w:overflowPunct/>
        <w:topLinePunct w:val="0"/>
        <w:autoSpaceDE/>
        <w:autoSpaceDN/>
        <w:bidi w:val="0"/>
        <w:adjustRightInd/>
        <w:snapToGrid/>
        <w:spacing w:after="0" w:line="269" w:lineRule="auto"/>
        <w:ind w:left="0" w:right="0" w:firstLine="275" w:firstLineChars="125"/>
        <w:jc w:val="left"/>
        <w:textAlignment w:val="auto"/>
      </w:pPr>
      <w:r>
        <w:t xml:space="preserve">Виды деятельности обучающихся: 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исполнение ритмической партитуры, построенной по принципу вариаций; вариативно: коллективная импровизация в форме вариаций.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Планируемые результаты освоения программы по музыке на уровне начального общего образования. </w:t>
      </w:r>
    </w:p>
    <w:p>
      <w:pPr>
        <w:pageBreakBefore w:val="0"/>
        <w:widowControl/>
        <w:kinsoku/>
        <w:wordWrap/>
        <w:overflowPunct/>
        <w:topLinePunct w:val="0"/>
        <w:autoSpaceDE/>
        <w:autoSpaceDN/>
        <w:bidi w:val="0"/>
        <w:adjustRightInd/>
        <w:snapToGrid/>
        <w:spacing w:after="0"/>
        <w:ind w:left="0" w:right="0" w:firstLine="275" w:firstLineChars="125"/>
        <w:textAlignment w:val="auto"/>
        <w:rPr>
          <w:b/>
        </w:rPr>
      </w:pPr>
      <w:r>
        <w:rPr>
          <w:b/>
        </w:rPr>
        <w:t xml:space="preserve">В результате изучения музыки на уровне начального общего образования у обучающегося будут сформированы следующие личностные результаты: </w:t>
      </w:r>
    </w:p>
    <w:p>
      <w:pPr>
        <w:pageBreakBefore w:val="0"/>
        <w:widowControl/>
        <w:numPr>
          <w:ilvl w:val="0"/>
          <w:numId w:val="36"/>
        </w:numPr>
        <w:kinsoku/>
        <w:wordWrap/>
        <w:overflowPunct/>
        <w:topLinePunct w:val="0"/>
        <w:autoSpaceDE/>
        <w:autoSpaceDN/>
        <w:bidi w:val="0"/>
        <w:adjustRightInd/>
        <w:snapToGrid/>
        <w:spacing w:after="0"/>
        <w:ind w:left="0" w:right="0" w:firstLine="275" w:firstLineChars="125"/>
        <w:textAlignment w:val="auto"/>
      </w:pPr>
      <w:r>
        <w:t xml:space="preserve">в области гражданско-патриотического воспитания: осознание российской гражданской идентичности; знание Гимна России и традиций его исполнения, уважение музыкальных символов и традиций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республик Российской Федерации; проявление интереса к освоению музыкальных традиций своего края, музыкальной культуры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народов России; уважение к достижениям отечественных мастеров культуры; стремление участвовать 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творческой жизни своей школы, города, республики; </w:t>
      </w:r>
    </w:p>
    <w:p>
      <w:pPr>
        <w:pageBreakBefore w:val="0"/>
        <w:widowControl/>
        <w:numPr>
          <w:ilvl w:val="0"/>
          <w:numId w:val="36"/>
        </w:numPr>
        <w:kinsoku/>
        <w:wordWrap/>
        <w:overflowPunct/>
        <w:topLinePunct w:val="0"/>
        <w:autoSpaceDE/>
        <w:autoSpaceDN/>
        <w:bidi w:val="0"/>
        <w:adjustRightInd/>
        <w:snapToGrid/>
        <w:spacing w:after="0"/>
        <w:ind w:left="0" w:right="0" w:firstLine="275" w:firstLineChars="125"/>
        <w:textAlignment w:val="auto"/>
      </w:pPr>
      <w:r>
        <w:t xml:space="preserve">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 3) в области эстетического воспитания: 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 </w:t>
      </w:r>
    </w:p>
    <w:p>
      <w:pPr>
        <w:pageBreakBefore w:val="0"/>
        <w:widowControl/>
        <w:numPr>
          <w:ilvl w:val="0"/>
          <w:numId w:val="37"/>
        </w:numPr>
        <w:kinsoku/>
        <w:wordWrap/>
        <w:overflowPunct/>
        <w:topLinePunct w:val="0"/>
        <w:autoSpaceDE/>
        <w:autoSpaceDN/>
        <w:bidi w:val="0"/>
        <w:adjustRightInd/>
        <w:snapToGrid/>
        <w:spacing w:after="0"/>
        <w:ind w:left="0" w:right="0" w:firstLine="275" w:firstLineChars="125"/>
        <w:textAlignment w:val="auto"/>
      </w:pPr>
      <w:r>
        <w:t xml:space="preserve">в области научного познания: первоначальные представления о единстве и особенностях художественной и научной картины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мира; познавательные интересы, активность, инициативность, любознательность и самостоятельность в познании; </w:t>
      </w:r>
    </w:p>
    <w:p>
      <w:pPr>
        <w:pageBreakBefore w:val="0"/>
        <w:widowControl/>
        <w:numPr>
          <w:ilvl w:val="0"/>
          <w:numId w:val="37"/>
        </w:numPr>
        <w:kinsoku/>
        <w:wordWrap/>
        <w:overflowPunct/>
        <w:topLinePunct w:val="0"/>
        <w:autoSpaceDE/>
        <w:autoSpaceDN/>
        <w:bidi w:val="0"/>
        <w:adjustRightInd/>
        <w:snapToGrid/>
        <w:spacing w:after="0"/>
        <w:ind w:left="0" w:right="0" w:firstLine="275" w:firstLineChars="125"/>
        <w:textAlignment w:val="auto"/>
      </w:pPr>
      <w:r>
        <w:t xml:space="preserve">в области физического воспитания, формирования культуры здоровья и эмоционального благополучия: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знание правил здорового и безопасного (для себя и других людей) образа жизни в окружающей среде и готовность к их выполнению; бережное отношение к физиологическим системам организма, задействованным в музыкально-</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 </w:t>
      </w:r>
    </w:p>
    <w:p>
      <w:pPr>
        <w:pageBreakBefore w:val="0"/>
        <w:widowControl/>
        <w:numPr>
          <w:ilvl w:val="0"/>
          <w:numId w:val="37"/>
        </w:numPr>
        <w:kinsoku/>
        <w:wordWrap/>
        <w:overflowPunct/>
        <w:topLinePunct w:val="0"/>
        <w:autoSpaceDE/>
        <w:autoSpaceDN/>
        <w:bidi w:val="0"/>
        <w:adjustRightInd/>
        <w:snapToGrid/>
        <w:spacing w:after="0"/>
        <w:ind w:left="0" w:right="0" w:firstLine="275" w:firstLineChars="125"/>
        <w:textAlignment w:val="auto"/>
      </w:pPr>
      <w:r>
        <w:t xml:space="preserve">в области трудового воспитания: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7) в области экологического воспитания: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бережное отношение к природе; неприятие действий, приносящих ей вред.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 результате изучения музыки на уровне начального общего образования у обучающегося будут сформированы </w:t>
      </w:r>
      <w:r>
        <w:rPr>
          <w:b/>
        </w:rPr>
        <w:t>универсальные познавательные учебные действия</w:t>
      </w:r>
      <w:r>
        <w:t xml:space="preserve">, универсальные коммуникативные учебные действия, универсальные регулятивные учебные действия.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 обучающегося будут сформированы следующие </w:t>
      </w:r>
      <w:r>
        <w:rPr>
          <w:b/>
        </w:rPr>
        <w:t>базовые логические действия</w:t>
      </w:r>
      <w:r>
        <w:t xml:space="preserve"> как часть универсальных познавательных учебных действий: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выявлять недостаток информации, в том числе слуховой, акустической для решения учебной (практической) задачи на основе предложенного алгоритма; устанавливать причинно-следственные связи в ситуациях музыкального восприятия и исполнения, делать выводы.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 обучающегося будут сформированы следующие </w:t>
      </w:r>
      <w:r>
        <w:rPr>
          <w:b/>
        </w:rPr>
        <w:t>базовые исследовательские действия</w:t>
      </w:r>
      <w:r>
        <w:t xml:space="preserve"> как часть универсальных познавательных учебных действий: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сравнивать несколько вариантов решения творческой, исполнительской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 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 прогнозировать возможное развитие музыкального процесса, эволюции культурных явлений в различных условиях.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 обучающегося будут сформированы </w:t>
      </w:r>
      <w:r>
        <w:rPr>
          <w:b/>
        </w:rPr>
        <w:t>умения работать с информацией</w:t>
      </w:r>
      <w:r>
        <w:t xml:space="preserve"> как часть универсальных познавательных учебных действий: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выбирать источник получения информации; </w:t>
      </w:r>
    </w:p>
    <w:p>
      <w:pPr>
        <w:pageBreakBefore w:val="0"/>
        <w:widowControl/>
        <w:tabs>
          <w:tab w:val="center" w:pos="1829"/>
          <w:tab w:val="center" w:pos="2984"/>
          <w:tab w:val="center" w:pos="4219"/>
          <w:tab w:val="center" w:pos="5384"/>
          <w:tab w:val="center" w:pos="6111"/>
          <w:tab w:val="center" w:pos="7104"/>
          <w:tab w:val="center" w:pos="8524"/>
          <w:tab w:val="center" w:pos="9897"/>
        </w:tabs>
        <w:kinsoku/>
        <w:wordWrap/>
        <w:overflowPunct/>
        <w:topLinePunct w:val="0"/>
        <w:autoSpaceDE/>
        <w:autoSpaceDN/>
        <w:bidi w:val="0"/>
        <w:adjustRightInd/>
        <w:snapToGrid/>
        <w:spacing w:after="0"/>
        <w:ind w:left="0" w:right="0" w:firstLine="275" w:firstLineChars="125"/>
        <w:jc w:val="left"/>
        <w:textAlignment w:val="auto"/>
      </w:pPr>
      <w:r>
        <w:rPr>
          <w:rFonts w:ascii="Calibri" w:hAnsi="Calibri" w:eastAsia="Calibri" w:cs="Calibri"/>
        </w:rPr>
        <w:t xml:space="preserve">                 </w:t>
      </w:r>
      <w:r>
        <w:t xml:space="preserve">согласно </w:t>
      </w:r>
      <w:r>
        <w:tab/>
      </w:r>
      <w:r>
        <w:t xml:space="preserve">заданному </w:t>
      </w:r>
      <w:r>
        <w:tab/>
      </w:r>
      <w:r>
        <w:t xml:space="preserve">алгоритму </w:t>
      </w:r>
      <w:r>
        <w:tab/>
      </w:r>
      <w:r>
        <w:t xml:space="preserve">находить </w:t>
      </w:r>
      <w:r>
        <w:tab/>
      </w:r>
      <w:r>
        <w:t xml:space="preserve">в </w:t>
      </w:r>
      <w:r>
        <w:tab/>
      </w:r>
      <w:r>
        <w:t xml:space="preserve">предложенном </w:t>
      </w:r>
      <w:r>
        <w:tab/>
      </w:r>
      <w:r>
        <w:t xml:space="preserve">источнике </w:t>
      </w:r>
      <w:r>
        <w:tab/>
      </w:r>
      <w:r>
        <w:t xml:space="preserve">информацию,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представленную в явном виде; распознавать достоверную и недостоверную информацию самостоятельно или на основании предложенного учителем способа её проверки; 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 анализировать текстовую, видео-, графическую, звуковую, информацию в соответствии с учебной задачей; анализировать музыкальные тексты (акустические и нотные) по предложенному учителем алгоритму; самостоятельно создавать схемы, таблицы для представления информации.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 обучающегося будут сформированы умения как часть универсальных коммуникативных учебных действий: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1)</w:t>
      </w:r>
      <w:r>
        <w:rPr>
          <w:rFonts w:ascii="Arial" w:hAnsi="Arial" w:eastAsia="Arial" w:cs="Arial"/>
        </w:rPr>
        <w:t xml:space="preserve"> </w:t>
      </w:r>
      <w:r>
        <w:t xml:space="preserve">невербальная коммуникация: воспринимать музыку как специфическую форму общения людей, стремиться понять эмоционально-образное содержание музыкального высказывания; выступать перед публикой в качестве исполнителя музыки (соло или в коллективе); передавать в собственном исполнении музыки художественное содержание, выражать настроение, чувства, личное отношение к исполняемому произведению; осознанно пользоваться интонационной выразительностью в обыденной речи, понимать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культурные нормы и значение интонации в повседневном общении;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2) вербальная коммуникация: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подготавливать небольшие публичные выступления;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подбирать иллюстративный материал (рисунки, фото, плакаты) к тексту выступлении; 3) совместная деятельность (сотрудничество): стремиться к объединению усилий, эмоциональной эмпатии в ситуациях совместного восприятия, исполнения музыки; 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творческие задания с использованием предложенных образцов.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 обучающегося будут сформированы </w:t>
      </w:r>
      <w:r>
        <w:rPr>
          <w:b/>
        </w:rPr>
        <w:t>умения самоорганизации</w:t>
      </w:r>
      <w:r>
        <w:t xml:space="preserve"> как части универсальных регулятивных учебных действий: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планировать действия по решению учебной задачи для получения результата; выстраивать последовательность выбранных действий.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 обучающегося будут </w:t>
      </w:r>
      <w:r>
        <w:rPr>
          <w:b/>
        </w:rPr>
        <w:t>сформированы умения самоконтроля</w:t>
      </w:r>
      <w:r>
        <w:t xml:space="preserve"> как части универсальных учебных действий: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устанавливать причины успеха (неудач) учебной деятельности; корректировать свои учебные действия для преодоления ошибок. </w:t>
      </w:r>
    </w:p>
    <w:p>
      <w:pPr>
        <w:pageBreakBefore w:val="0"/>
        <w:widowControl/>
        <w:kinsoku/>
        <w:wordWrap/>
        <w:overflowPunct/>
        <w:topLinePunct w:val="0"/>
        <w:autoSpaceDE/>
        <w:autoSpaceDN/>
        <w:bidi w:val="0"/>
        <w:adjustRightInd/>
        <w:snapToGrid/>
        <w:spacing w:after="0" w:line="269" w:lineRule="auto"/>
        <w:ind w:left="0" w:right="0" w:firstLine="275" w:firstLineChars="125"/>
        <w:textAlignment w:val="auto"/>
      </w:pPr>
      <w:r>
        <w:tab/>
      </w:r>
      <w:r>
        <w:tab/>
      </w:r>
      <w:r>
        <w:t xml:space="preserve">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 </w:t>
      </w:r>
    </w:p>
    <w:p>
      <w:pPr>
        <w:pageBreakBefore w:val="0"/>
        <w:widowControl/>
        <w:kinsoku/>
        <w:wordWrap/>
        <w:overflowPunct/>
        <w:topLinePunct w:val="0"/>
        <w:autoSpaceDE/>
        <w:autoSpaceDN/>
        <w:bidi w:val="0"/>
        <w:adjustRightInd/>
        <w:snapToGrid/>
        <w:spacing w:after="0"/>
        <w:ind w:left="0" w:right="0" w:firstLine="275" w:firstLineChars="125"/>
        <w:textAlignment w:val="auto"/>
        <w:rPr>
          <w:b/>
        </w:rPr>
      </w:pPr>
      <w:r>
        <w:rPr>
          <w:b/>
        </w:rPr>
        <w:t xml:space="preserve">Предметные результаты изучения музыки.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 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имеют опыт восприятия, творческой и исполнительской деятельности; с уважением относятся к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достижениям отечественной музыкальной культуры; стремятся к расширению своего музыкального кругозора.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rPr>
          <w:b/>
        </w:rPr>
        <w:tab/>
      </w:r>
      <w:r>
        <w:rPr>
          <w:b/>
        </w:rPr>
        <w:tab/>
      </w:r>
      <w:r>
        <w:rPr>
          <w:b/>
        </w:rPr>
        <w:t>К концу изучения модуля №1 «Народная музыка России»</w:t>
      </w:r>
      <w:r>
        <w:t xml:space="preserve"> обучающийся научится: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определять на слух и называть знакомые народные музыкальные инструменты; группировать народные музыкальные инструменты по принципу звукоизвлечения: духовые, ударные, струнные; определять принадлежность музыкальных роизведений и их фрагментов к композиторскому или народному творчеству; различать манеру пения, инструментального исполнения, типы солистов и коллективов - народных и академических; создавать ритмический аккомпанемент на ударных инструментах при исполнении народной песни; исполнять народные произведения различных жанров с сопровождением и без сопровождения; участвовать в коллективной игре (импровизации) (вокальной, инструментальной, танцевальной) на основе освоенных фольклорных жанров.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rPr>
          <w:b/>
        </w:rPr>
        <w:tab/>
      </w:r>
      <w:r>
        <w:rPr>
          <w:b/>
        </w:rPr>
        <w:tab/>
      </w:r>
      <w:r>
        <w:rPr>
          <w:b/>
        </w:rPr>
        <w:t>К концу изучения модуля № 2 «Классическая музыка»</w:t>
      </w:r>
      <w:r>
        <w:t xml:space="preserve"> обучающийся научится: различать на слух произведения классической музыки, называть автора и произведение, исполнительский состав; 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 различать концертные жанры по особенностям исполнения (камерные и симфонические, вокальные и инструментальные), приводить примеры; исполнять (в том числе фрагментарно, отдельными темами) сочинения композиторов-классиков; 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 характеризовать выразительные средства, использованные композитором для создания музыкального образа; соотносить музыкальные произведения с произведениями живописи, литературы на основе сходства настроения, характера, комплекса выразительных средств.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rPr>
          <w:b/>
        </w:rPr>
        <w:t>К концу изучения модуля №3 «Музыка в жизни человека»</w:t>
      </w:r>
      <w:r>
        <w:t xml:space="preserve"> обучающийся научится: 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 </w:t>
      </w:r>
      <w:r>
        <w:rPr>
          <w:b/>
        </w:rPr>
        <w:t>К концу изучения модуля № 4 «Музыка народов мира»</w:t>
      </w:r>
      <w:r>
        <w:t xml:space="preserve"> обучающийся научится: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различать на слух и исполнять произведения народной и композиторской музыки других стран; определять на слух принадлежность народных музыкальных инструментов к группам духовых, струнных, ударно-шумовых инструментов; 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 различать и характеризовать фольклорные жанры музыки (песенные, танцевальные), выделять и называть типичные жанровые признаки.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rPr>
          <w:b/>
        </w:rPr>
        <w:tab/>
      </w:r>
      <w:r>
        <w:rPr>
          <w:b/>
        </w:rPr>
        <w:tab/>
      </w:r>
      <w:r>
        <w:rPr>
          <w:b/>
        </w:rPr>
        <w:t>К концу изучения модуля №5 «Духовная музыка»</w:t>
      </w:r>
      <w:r>
        <w:t xml:space="preserve"> обучающийся научится: определять характер, настроение музыкальных произведений духовной музыки, характеризовать её жизненное предназначение; исполнять доступные образцы духовной музыки;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rPr>
          <w:b/>
        </w:rPr>
        <w:tab/>
      </w:r>
      <w:r>
        <w:rPr>
          <w:b/>
        </w:rPr>
        <w:tab/>
      </w:r>
      <w:r>
        <w:rPr>
          <w:b/>
        </w:rPr>
        <w:t>К концу изучения модуля № 6 «Музыка театра и кино»</w:t>
      </w:r>
      <w:r>
        <w:t xml:space="preserve"> обучающийся научится: определять и называть особенности музыкально-сценических жанров (опера, балет, оперетта, мюзикл); 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 различать виды музыкальных коллективов (ансамблей, оркестров, хоров), тембры человеческих голосов и музыкальных инструментов, определять их на слух;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rPr>
          <w:b/>
        </w:rPr>
        <w:tab/>
      </w:r>
      <w:r>
        <w:rPr>
          <w:b/>
        </w:rPr>
        <w:tab/>
      </w:r>
      <w:r>
        <w:rPr>
          <w:b/>
        </w:rPr>
        <w:t>К концу изучения модуля № 7 «Современная музыкальная культура»</w:t>
      </w:r>
      <w:r>
        <w:t xml:space="preserve"> обучающийся научится: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различать разнообразные виды и жанры современной музыкальной культуры, стремиться к расширению музыкального кругозора; 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 исполнять современные музыкальные произведения, соблюдая певческую культуру звука.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rPr>
          <w:b/>
        </w:rPr>
        <w:tab/>
      </w:r>
      <w:r>
        <w:rPr>
          <w:b/>
        </w:rPr>
        <w:tab/>
      </w:r>
      <w:r>
        <w:rPr>
          <w:b/>
        </w:rPr>
        <w:t>К концу изучения модуля № 8 «Музыкальная грамота»</w:t>
      </w:r>
      <w:r>
        <w:t xml:space="preserve"> обучающийся научится: классифицировать звуки: шумовые и музыкальные, длинные, короткие, тихие, громкие, низкие, высокие; различать элементы музыкального языка (темп, тембр, регистр, динамика, ритм, мелодия, аккомпанемент и другие), объяснять значение соответствующих терминов; различать изобразительные и выразительные интонации, находить признаки сходства и различия музыкальных и речевых интонаций; 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 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 </w:t>
      </w:r>
    </w:p>
    <w:p>
      <w:pPr>
        <w:pageBreakBefore w:val="0"/>
        <w:widowControl/>
        <w:kinsoku/>
        <w:wordWrap/>
        <w:overflowPunct/>
        <w:topLinePunct w:val="0"/>
        <w:autoSpaceDE/>
        <w:autoSpaceDN/>
        <w:bidi w:val="0"/>
        <w:adjustRightInd/>
        <w:snapToGrid/>
        <w:spacing w:after="0" w:line="271" w:lineRule="auto"/>
        <w:ind w:left="0" w:right="0" w:firstLine="275" w:firstLineChars="125"/>
        <w:jc w:val="left"/>
        <w:textAlignment w:val="auto"/>
      </w:pPr>
      <w:r>
        <w:rPr>
          <w:b/>
        </w:rPr>
        <w:t>2.1.9. Технология</w:t>
      </w:r>
      <w:r>
        <w:t xml:space="preserve"> </w:t>
      </w:r>
    </w:p>
    <w:p>
      <w:pPr>
        <w:pageBreakBefore w:val="0"/>
        <w:widowControl/>
        <w:kinsoku/>
        <w:wordWrap/>
        <w:overflowPunct/>
        <w:topLinePunct w:val="0"/>
        <w:autoSpaceDE/>
        <w:autoSpaceDN/>
        <w:bidi w:val="0"/>
        <w:adjustRightInd/>
        <w:snapToGrid/>
        <w:spacing w:after="0"/>
        <w:ind w:left="0" w:right="0" w:firstLine="275" w:firstLineChars="125"/>
        <w:textAlignment w:val="auto"/>
      </w:pPr>
      <w:r>
        <w:rPr>
          <w:b/>
        </w:rPr>
        <w:t xml:space="preserve"> </w:t>
      </w:r>
      <w:r>
        <w:t xml:space="preserve">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Программа по технологии направлена на решение системы задач: формирование общих представлений о культуре и организации трудовой деятельности как важной части общей культуры человека; 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формирование основ чертёжно-графической грамотности, умения работать с простейшей технологической документацией (рисунок, чертёж, эскиз, схема); формирование элементарных знаний и представлений о различных материалах, технологиях их обработки и соответствующих умений; развитие сенсомоторных процессов, психомоторной координации, глазомера через формирование практических умений; расширение культурного кругозора, развитие способности творческого использования полученных знаний и умений в практической деятельности;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 развитие гибкости и вариативности мышления, способностей к изобретательской деятельности; воспитание уважительного отношения к людям труда, к культурным традициям, понимания ценности предшествующих культур, отражённых в материальном мире;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воспитание положительного отношения к коллективному труду, применение правил культуры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общения, проявление уважения к взглядам и мнению других людей.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pPr>
        <w:pageBreakBefore w:val="0"/>
        <w:widowControl/>
        <w:kinsoku/>
        <w:wordWrap/>
        <w:overflowPunct/>
        <w:topLinePunct w:val="0"/>
        <w:autoSpaceDE/>
        <w:autoSpaceDN/>
        <w:bidi w:val="0"/>
        <w:adjustRightInd/>
        <w:snapToGrid/>
        <w:spacing w:after="0"/>
        <w:ind w:left="0" w:right="0" w:firstLine="275" w:firstLineChars="125"/>
        <w:textAlignment w:val="auto"/>
        <w:rPr>
          <w:i/>
        </w:rPr>
      </w:pPr>
      <w:r>
        <w:rPr>
          <w:i/>
        </w:rPr>
        <w:t xml:space="preserve">Технологии, профессии и производства.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rPr>
          <w:i/>
        </w:rPr>
        <w:t>Технологии ручной обработки материалов:</w:t>
      </w:r>
      <w:r>
        <w:t xml:space="preserve">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rPr>
          <w:i/>
        </w:rPr>
        <w:t>Конструирование и моделирование:</w:t>
      </w:r>
      <w:r>
        <w:t xml:space="preserve">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rPr>
          <w:i/>
        </w:rPr>
        <w:t>Информационно-коммуникативные технологии</w:t>
      </w:r>
      <w:r>
        <w:t xml:space="preserve"> (далее - ИКТ) (с учётом возможностей материально-технической базы образовательной организации).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 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pPr>
        <w:pageBreakBefore w:val="0"/>
        <w:widowControl/>
        <w:kinsoku/>
        <w:wordWrap/>
        <w:overflowPunct/>
        <w:topLinePunct w:val="0"/>
        <w:autoSpaceDE/>
        <w:autoSpaceDN/>
        <w:bidi w:val="0"/>
        <w:adjustRightInd/>
        <w:snapToGrid/>
        <w:spacing w:after="0" w:line="269" w:lineRule="auto"/>
        <w:ind w:left="0" w:right="0" w:firstLine="275" w:firstLineChars="125"/>
        <w:textAlignment w:val="auto"/>
      </w:pPr>
      <w:r>
        <w:t xml:space="preserve">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 </w:t>
      </w:r>
    </w:p>
    <w:p>
      <w:pPr>
        <w:pageBreakBefore w:val="0"/>
        <w:widowControl/>
        <w:kinsoku/>
        <w:wordWrap/>
        <w:overflowPunct/>
        <w:topLinePunct w:val="0"/>
        <w:autoSpaceDE/>
        <w:autoSpaceDN/>
        <w:bidi w:val="0"/>
        <w:adjustRightInd/>
        <w:snapToGrid/>
        <w:spacing w:after="0"/>
        <w:ind w:left="0" w:right="0" w:firstLine="275" w:firstLineChars="125"/>
        <w:textAlignment w:val="auto"/>
        <w:rPr>
          <w:b/>
        </w:rPr>
      </w:pPr>
      <w:r>
        <w:rPr>
          <w:b/>
        </w:rPr>
        <w:t xml:space="preserve">Содержание обучения в 1 классе.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Технологии, профессии и производства.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Профессии родных и знакомых. Профессии, связанные с изучаемыми материалами и производствами. Профессии сферы обслуживания.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Традиции и праздники народов России, ремёсла, обычаи.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Технологии ручной обработки материалов.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Бережное, </w:t>
      </w:r>
      <w:r>
        <w:tab/>
      </w:r>
      <w:r>
        <w:t xml:space="preserve">экономное </w:t>
      </w:r>
      <w:r>
        <w:tab/>
      </w:r>
      <w:r>
        <w:t xml:space="preserve">и </w:t>
      </w:r>
      <w:r>
        <w:tab/>
      </w:r>
      <w:r>
        <w:t xml:space="preserve">рациональное </w:t>
      </w:r>
      <w:r>
        <w:tab/>
      </w:r>
      <w:r>
        <w:t xml:space="preserve">использование </w:t>
      </w:r>
      <w:r>
        <w:tab/>
      </w:r>
      <w:r>
        <w:t xml:space="preserve">обрабатываемых </w:t>
      </w:r>
      <w:r>
        <w:tab/>
      </w:r>
      <w:r>
        <w:t xml:space="preserve">материалов. Использование конструктивных особенностей материалов при изготовлении изделий.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 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Использование дополнительных отделочных материалов.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Конструирование и моделирование.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ИКТ.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Демонстрация учителем готовых материалов на информационных носителях.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Информация. Виды информации. </w:t>
      </w:r>
    </w:p>
    <w:p>
      <w:pPr>
        <w:pageBreakBefore w:val="0"/>
        <w:widowControl/>
        <w:kinsoku/>
        <w:wordWrap/>
        <w:overflowPunct/>
        <w:topLinePunct w:val="0"/>
        <w:autoSpaceDE/>
        <w:autoSpaceDN/>
        <w:bidi w:val="0"/>
        <w:adjustRightInd/>
        <w:snapToGrid/>
        <w:spacing w:after="0"/>
        <w:ind w:left="0" w:right="0" w:firstLine="275" w:firstLineChars="125"/>
        <w:textAlignment w:val="auto"/>
        <w:rPr>
          <w:b/>
        </w:rPr>
      </w:pPr>
      <w:r>
        <w:rPr>
          <w:b/>
        </w:rPr>
        <w:t xml:space="preserve">Изучение технологии в 1 классе способствует освоению на пропедевтическом уровне ряда универсальных учебных действий: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 обучающегося будут сформированы следующие </w:t>
      </w:r>
      <w:r>
        <w:rPr>
          <w:b/>
        </w:rPr>
        <w:t>базовые логические и исследовательские действия</w:t>
      </w:r>
      <w:r>
        <w:t xml:space="preserve"> как часть познавательных универсальных учебных действий: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ориентироваться в терминах, используемых в технологии (в пределах изученного); 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 сравнивать отдельные изделия (конструкции), находить сходство и различия в их устройстве.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 обучающегося будут сформированы </w:t>
      </w:r>
      <w:r>
        <w:rPr>
          <w:b/>
        </w:rPr>
        <w:t>следующие умения работать с информацией</w:t>
      </w:r>
      <w:r>
        <w:t xml:space="preserve"> как часть познавательных универсальных учебных действий: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воспринимать информацию (представленную в объяснении учителя или в учебнике), использовать её в работе; понимать и анализировать простейшую знаково-символическую информацию (схема, рисунок) и строить работу в соответствии с ней.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 обучающегося будут сформированы </w:t>
      </w:r>
      <w:r>
        <w:rPr>
          <w:b/>
        </w:rPr>
        <w:t>следующие умения общения</w:t>
      </w:r>
      <w:r>
        <w:t xml:space="preserve"> как часть коммуникативных универсальных учебных действий: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 обучающегося будут сформированы следующие </w:t>
      </w:r>
      <w:r>
        <w:rPr>
          <w:b/>
        </w:rPr>
        <w:t>умения самоорганизации и самоконтроля</w:t>
      </w:r>
      <w:r>
        <w:t xml:space="preserve"> как часть регулятивных универсальных учебных действий: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принимать и удерживать в процессе деятельности предложенную учебную задачу; 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r>
        <w:tab/>
      </w:r>
      <w:r>
        <w:tab/>
      </w:r>
    </w:p>
    <w:p>
      <w:pPr>
        <w:pageBreakBefore w:val="0"/>
        <w:widowControl/>
        <w:kinsoku/>
        <w:wordWrap/>
        <w:overflowPunct/>
        <w:topLinePunct w:val="0"/>
        <w:autoSpaceDE/>
        <w:autoSpaceDN/>
        <w:bidi w:val="0"/>
        <w:adjustRightInd/>
        <w:snapToGrid/>
        <w:spacing w:after="0"/>
        <w:ind w:left="0" w:right="0" w:firstLine="275" w:firstLineChars="125"/>
        <w:textAlignment w:val="auto"/>
      </w:pPr>
      <w:r>
        <w:tab/>
      </w:r>
      <w:r>
        <w:tab/>
      </w:r>
      <w:r>
        <w:t xml:space="preserve">Совместная деятельность способствует формированию умений: 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 </w:t>
      </w:r>
    </w:p>
    <w:p>
      <w:pPr>
        <w:pageBreakBefore w:val="0"/>
        <w:widowControl/>
        <w:kinsoku/>
        <w:wordWrap/>
        <w:overflowPunct/>
        <w:topLinePunct w:val="0"/>
        <w:autoSpaceDE/>
        <w:autoSpaceDN/>
        <w:bidi w:val="0"/>
        <w:adjustRightInd/>
        <w:snapToGrid/>
        <w:spacing w:after="0"/>
        <w:ind w:left="0" w:right="0" w:firstLine="275" w:firstLineChars="125"/>
        <w:textAlignment w:val="auto"/>
        <w:rPr>
          <w:b/>
        </w:rPr>
      </w:pPr>
      <w:r>
        <w:rPr>
          <w:b/>
        </w:rPr>
        <w:t xml:space="preserve">Содержание обучения во 2 классе.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Технологии, профессии и производства.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Рукотворный мир - результат труда человека. Элементарные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Технологии ручной обработки материалов. </w:t>
      </w:r>
    </w:p>
    <w:p>
      <w:pPr>
        <w:pageBreakBefore w:val="0"/>
        <w:widowControl/>
        <w:kinsoku/>
        <w:wordWrap/>
        <w:overflowPunct/>
        <w:topLinePunct w:val="0"/>
        <w:autoSpaceDE/>
        <w:autoSpaceDN/>
        <w:bidi w:val="0"/>
        <w:adjustRightInd/>
        <w:snapToGrid/>
        <w:spacing w:after="0" w:line="269" w:lineRule="auto"/>
        <w:ind w:left="0" w:right="0" w:firstLine="275" w:firstLineChars="125"/>
        <w:jc w:val="left"/>
        <w:textAlignment w:val="auto"/>
      </w:pPr>
      <w: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Использование дополнительных материалов (например, проволока, пряжа, бусины и другие).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Конструирование и моделирование.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ИКТ.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Демонстрация учителем готовых материалов на информационных носителях.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Поиск информации. Интернет как источник информации.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pPr>
        <w:pageBreakBefore w:val="0"/>
        <w:widowControl/>
        <w:kinsoku/>
        <w:wordWrap/>
        <w:overflowPunct/>
        <w:topLinePunct w:val="0"/>
        <w:autoSpaceDE/>
        <w:autoSpaceDN/>
        <w:bidi w:val="0"/>
        <w:adjustRightInd/>
        <w:snapToGrid/>
        <w:spacing w:after="0" w:line="269" w:lineRule="auto"/>
        <w:ind w:left="0" w:right="0" w:firstLine="275" w:firstLineChars="125"/>
        <w:textAlignment w:val="auto"/>
      </w:pPr>
      <w:r>
        <w:t xml:space="preserve">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учётом указанных критериев; строить рассуждения, проводить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 обучающегося будут сформированы следующие умения работать с информацией как часть познавательных универсальных учебных действий: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получать информацию из учебника и других дидактических материалов, использовать её 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работе; понимать и анализировать знаково-символическую информацию (чертёж, эскиз, рисунок, схема) и строить работу в соответствии с ней.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 обучающегося будут сформированы следующие умения общения как часть коммуникативных универсальных учебных действий: </w:t>
      </w:r>
    </w:p>
    <w:p>
      <w:pPr>
        <w:pageBreakBefore w:val="0"/>
        <w:widowControl/>
        <w:kinsoku/>
        <w:wordWrap/>
        <w:overflowPunct/>
        <w:topLinePunct w:val="0"/>
        <w:autoSpaceDE/>
        <w:autoSpaceDN/>
        <w:bidi w:val="0"/>
        <w:adjustRightInd/>
        <w:snapToGrid/>
        <w:spacing w:after="0" w:line="269" w:lineRule="auto"/>
        <w:ind w:left="0" w:right="0" w:firstLine="275" w:firstLineChars="125"/>
        <w:textAlignment w:val="auto"/>
      </w:pPr>
      <w:r>
        <w:t xml:space="preserve">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о  выполненной работе, созданном изделии.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 обучающегося будут сформированы следующие умения самоорганизации и самоконтроля как часть регулятивных универсальных учебных действий: понимать и принимать учебную задачу; организовывать свою деятельность; 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выполнять действия контроля и оценки; воспринимать советы, оценку учителя и других обучающихся, стараться учитывать их в работе.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ab/>
      </w:r>
      <w:r>
        <w:tab/>
      </w:r>
      <w:r>
        <w:t xml:space="preserve">У обучающегося будут сформированы следующие умения совместной деятельности: выполнять элементарную совместную деятельность в процессе изготовления 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обучения в 3 классе.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Технологии, профессии и производства.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Бережное и внимательное отношение к природе как источнику сырьевых ресурсов и идей для технологий будущего.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Технологии ручной обработки материалов.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Выполнение рицовки на картоне с помощью канцелярского ножа, выполнение отверстий шилом.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Использование дополнительных материалов. Комбинирование разных материалов в одном изделии.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Конструирование и моделирование.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ИКТ.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Информационная среда, основные источники (органы восприятия) информации, получаемой человеком. Сохранение и передача информации.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 </w:t>
      </w:r>
    </w:p>
    <w:p>
      <w:pPr>
        <w:pageBreakBefore w:val="0"/>
        <w:widowControl/>
        <w:kinsoku/>
        <w:wordWrap/>
        <w:overflowPunct/>
        <w:topLinePunct w:val="0"/>
        <w:autoSpaceDE/>
        <w:autoSpaceDN/>
        <w:bidi w:val="0"/>
        <w:adjustRightInd/>
        <w:snapToGrid/>
        <w:spacing w:after="0"/>
        <w:ind w:left="0" w:right="0" w:firstLine="275" w:firstLineChars="125"/>
        <w:textAlignment w:val="auto"/>
        <w:rPr>
          <w:b/>
        </w:rPr>
      </w:pPr>
      <w:r>
        <w:rPr>
          <w:b/>
        </w:rPr>
        <w:t xml:space="preserve">Изучение технологии в 3 классе способствует освоению ряда универсальных учебных действий: </w:t>
      </w:r>
    </w:p>
    <w:p>
      <w:pPr>
        <w:pageBreakBefore w:val="0"/>
        <w:widowControl/>
        <w:kinsoku/>
        <w:wordWrap/>
        <w:overflowPunct/>
        <w:topLinePunct w:val="0"/>
        <w:autoSpaceDE/>
        <w:autoSpaceDN/>
        <w:bidi w:val="0"/>
        <w:adjustRightInd/>
        <w:snapToGrid/>
        <w:spacing w:after="0"/>
        <w:ind w:left="0" w:right="0" w:firstLine="275" w:firstLineChars="125"/>
        <w:textAlignment w:val="auto"/>
        <w:rPr>
          <w:b/>
        </w:rPr>
      </w:pPr>
      <w:r>
        <w:rPr>
          <w:b/>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 обучающегося будут сформированы следующие </w:t>
      </w:r>
      <w:r>
        <w:rPr>
          <w:b/>
        </w:rPr>
        <w:t>базовые логические и исследовательские действия</w:t>
      </w:r>
      <w:r>
        <w:t xml:space="preserve"> как часть познавательных универсальных учебных действий: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ориентироваться в терминах, используемых в технологии, использовать их в ответах на вопросы и высказываниях (в пределах изученного); осуществлять анализ предложенных образцов с выделением существенных и несущественных признаков; выполнять работу в соответствии с инструкцией, устной или письменной, а также графически представленной в схеме, таблице; определять способы доработки конструкций с учётом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чертёж (эскиз) развёртки изделия; восстанавливать нарушенную последовательность выполнения зделия.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 обучающегося будут сформированы следующие </w:t>
      </w:r>
      <w:r>
        <w:rPr>
          <w:b/>
        </w:rPr>
        <w:t>умения работать с информацией</w:t>
      </w:r>
      <w:r>
        <w:t xml:space="preserve"> как часть познавательных универсальных учебных действий: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 заданий с использованием учебной литературы;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 обучающегося будут сформированы следующие </w:t>
      </w:r>
      <w:r>
        <w:rPr>
          <w:b/>
        </w:rPr>
        <w:t>умения общения</w:t>
      </w:r>
      <w:r>
        <w:t xml:space="preserve"> как часть коммуникативных универсальных учебных действий: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формулировать собственное мнение, аргументировать выбор вариантов и способов выполнения задания.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 обучающегося будут сформированы следующие </w:t>
      </w:r>
      <w:r>
        <w:rPr>
          <w:b/>
        </w:rPr>
        <w:t>умения самоорганизации и самоконтроля</w:t>
      </w:r>
      <w:r>
        <w:t xml:space="preserve"> как часть регулятивных универсальных учебных действий: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принимать и сохранять учебную задачу, осуществлять поиск средств для её 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недочёты по результатам работы, устанавливать их причины и искать способы устранения; проявлять волевую саморегуляцию при выполнении задания.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ab/>
      </w:r>
      <w:r>
        <w:tab/>
      </w:r>
      <w:r>
        <w:t xml:space="preserve">У обучающегося будут сформированы следующие </w:t>
      </w:r>
      <w:r>
        <w:rPr>
          <w:b/>
        </w:rPr>
        <w:t>умения совместной деятельности</w:t>
      </w:r>
      <w:r>
        <w:t xml:space="preserve">: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выбирать себе партнёров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подчинённого, соблюдать равноправие и дружелюбие; осуществлять взаимопомощь, проявлять ответственность при выполнении своей части работы. </w:t>
      </w:r>
    </w:p>
    <w:p>
      <w:pPr>
        <w:pageBreakBefore w:val="0"/>
        <w:widowControl/>
        <w:kinsoku/>
        <w:wordWrap/>
        <w:overflowPunct/>
        <w:topLinePunct w:val="0"/>
        <w:autoSpaceDE/>
        <w:autoSpaceDN/>
        <w:bidi w:val="0"/>
        <w:adjustRightInd/>
        <w:snapToGrid/>
        <w:spacing w:after="0"/>
        <w:ind w:left="0" w:right="0" w:firstLine="275" w:firstLineChars="125"/>
        <w:textAlignment w:val="auto"/>
        <w:rPr>
          <w:b/>
        </w:rPr>
      </w:pPr>
      <w:r>
        <w:rPr>
          <w:b/>
        </w:rPr>
        <w:t xml:space="preserve">Содержание обучения в 4 классе.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Технологии, профессии и производства.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ab/>
      </w:r>
      <w:r>
        <w:tab/>
      </w:r>
      <w:r>
        <w:t xml:space="preserve">Профессии, связанные с опасностями (пожарные, космонавты, химики и другие).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Технологии ручной обработки материалов.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Синтетические материалы - ткани, полимеры (пластик, поролон). Их свойства. Создание синтетических материалов с заданными свойствами.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Комбинированное использование разных материалов.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Конструирование и моделирование.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Современные требования к техническим устройствам (экологичность, безопасность, эргономичность и другие).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Презентация робота.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ИКТ.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Работа с доступной информацией в Интернете и на цифровых носителях информации.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 </w:t>
      </w:r>
    </w:p>
    <w:p>
      <w:pPr>
        <w:pageBreakBefore w:val="0"/>
        <w:widowControl/>
        <w:kinsoku/>
        <w:wordWrap/>
        <w:overflowPunct/>
        <w:topLinePunct w:val="0"/>
        <w:autoSpaceDE/>
        <w:autoSpaceDN/>
        <w:bidi w:val="0"/>
        <w:adjustRightInd/>
        <w:snapToGrid/>
        <w:spacing w:after="0"/>
        <w:ind w:left="0" w:right="0" w:firstLine="275" w:firstLineChars="125"/>
        <w:textAlignment w:val="auto"/>
        <w:rPr>
          <w:b/>
        </w:rPr>
      </w:pPr>
      <w:r>
        <w:rPr>
          <w:b/>
        </w:rPr>
        <w:t xml:space="preserve">Изучение технологии в 4 классе способствует освоению ряда универсальных учебных действий: </w:t>
      </w:r>
    </w:p>
    <w:p>
      <w:pPr>
        <w:pageBreakBefore w:val="0"/>
        <w:widowControl/>
        <w:kinsoku/>
        <w:wordWrap/>
        <w:overflowPunct/>
        <w:topLinePunct w:val="0"/>
        <w:autoSpaceDE/>
        <w:autoSpaceDN/>
        <w:bidi w:val="0"/>
        <w:adjustRightInd/>
        <w:snapToGrid/>
        <w:spacing w:after="0"/>
        <w:ind w:left="0" w:right="0" w:firstLine="275" w:firstLineChars="125"/>
        <w:textAlignment w:val="auto"/>
        <w:rPr>
          <w:b/>
        </w:rPr>
      </w:pPr>
      <w:r>
        <w:rPr>
          <w:b/>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 обучающегося будут сформированы следующие </w:t>
      </w:r>
      <w:r>
        <w:rPr>
          <w:b/>
        </w:rPr>
        <w:t>базовые логические и исследовательские действия</w:t>
      </w:r>
      <w:r>
        <w:t xml:space="preserve"> как часть познавательных универсальных учебных действий: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ориентироваться в терминах, используемых в технологии, использовать их в ответах на вопросы и высказываниях (в пределах изученного);</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анализировать конструкции предложенных образцов изделий;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преобразование конструкции; выполнять работу в соответствии с инструкцией, устной или письменной;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соотносить результат работы с заданным алгоритмом, проверять изделия в действии, вносить необходимые дополнения и изменения; классифицировать изделия по самостоятельно предложенному существенному признаку (используемый материал, форма, размер, назначение, способ сборки);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выполнять действия анализа и синтеза, сравнения, классификации предметов (изделий) с учётом указанных критериев; анализировать устройство простых изделий по образцу, рисунку, выделять основные и второстепенные составляющие конструкции.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 обучающегося будут сформированы следующие </w:t>
      </w:r>
      <w:r>
        <w:rPr>
          <w:b/>
        </w:rPr>
        <w:t>умения работать с информацией</w:t>
      </w:r>
      <w:r>
        <w:t xml:space="preserve"> как часть познавательных универсальных учебных действий: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находить необходимую для выполнения работы информацию, пользуясь различными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источниками, анализировать её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 обучающегося будут сформированы следующие </w:t>
      </w:r>
      <w:r>
        <w:rPr>
          <w:b/>
        </w:rPr>
        <w:t>умения общения</w:t>
      </w:r>
      <w:r>
        <w:t xml:space="preserve"> как часть коммуникативных универсальных учебных действий: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соблюдать правила участия в диалоге: ставить вопросы, аргументировать и доказывать свою точку зрения, уважительно относиться к чужому мнению; 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 обучающегося будут сформированы следующие </w:t>
      </w:r>
      <w:r>
        <w:rPr>
          <w:b/>
        </w:rPr>
        <w:t>умения самоорганизации и самоконтроля</w:t>
      </w:r>
      <w:r>
        <w:t xml:space="preserve"> как часть регулятивных универсальных учебных действий: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её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коррективы в выполняемые действия; проявлять волевую саморегуляцию при выполнении задания.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 обучающегося будут сформированы следующие </w:t>
      </w:r>
      <w:r>
        <w:rPr>
          <w:b/>
        </w:rPr>
        <w:t>умения совместной деятельности</w:t>
      </w:r>
      <w:r>
        <w:t xml:space="preserve">: 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pPr>
        <w:pageBreakBefore w:val="0"/>
        <w:widowControl/>
        <w:kinsoku/>
        <w:wordWrap/>
        <w:overflowPunct/>
        <w:topLinePunct w:val="0"/>
        <w:autoSpaceDE/>
        <w:autoSpaceDN/>
        <w:bidi w:val="0"/>
        <w:adjustRightInd/>
        <w:snapToGrid/>
        <w:spacing w:after="0"/>
        <w:ind w:left="0" w:right="0" w:firstLine="300" w:firstLineChars="125"/>
        <w:textAlignment w:val="auto"/>
        <w:rPr>
          <w:b/>
          <w:sz w:val="24"/>
          <w:szCs w:val="24"/>
        </w:rPr>
      </w:pPr>
      <w:r>
        <w:rPr>
          <w:b/>
          <w:sz w:val="24"/>
          <w:szCs w:val="24"/>
        </w:rPr>
        <w:t xml:space="preserve">Планируемые результаты освоения программы по технологии на уровне начального общего образования.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 результате изучения технологии на уровне начального общего образования у обучающегося будут сформированы следующие </w:t>
      </w:r>
      <w:r>
        <w:rPr>
          <w:b/>
        </w:rPr>
        <w:t>личностные результаты</w:t>
      </w:r>
      <w:r>
        <w:t xml:space="preserve">: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учётом этики общения, проявление толерантности и доброжелательности.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 обучающегося будут сформированы следующие </w:t>
      </w:r>
      <w:r>
        <w:rPr>
          <w:b/>
        </w:rPr>
        <w:t>базовые логические и исследовательские действия</w:t>
      </w:r>
      <w:r>
        <w:t xml:space="preserve"> как часть познавательных универсальных учебных действий: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ориентироваться в терминах и понятиях, используемых в технологии (в пределах изученного),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использовать изученную терминологию в своих устных и письменных высказываниях; осуществлять анализ объектов и изделий с выделением существенных и несущественных признаков; сравнивать группы объектов (изделий), выделять в них общее и различия;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проводить обобщения (технико-технологического и декоративнохудожественного характера) по изучаемой тематике; использовать схемы, модели и простейшие чертежи в собственной практической творческой деятельности;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 обучающегося будут сформированы </w:t>
      </w:r>
      <w:r>
        <w:rPr>
          <w:b/>
        </w:rPr>
        <w:t>умения работать с информацией</w:t>
      </w:r>
      <w:r>
        <w:t xml:space="preserve"> как часть познавательных универсальных учебных действий: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 следовать при выполнении работы инструкциям учителя или представленным в других информационных источниках.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 обучающегося будут сформированы </w:t>
      </w:r>
      <w:r>
        <w:rPr>
          <w:b/>
        </w:rPr>
        <w:t>умения общения</w:t>
      </w:r>
      <w:r>
        <w:t xml:space="preserve"> как часть коммуникативных универсальных учебных действий: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 создавать тексты-описания на основе наблюдений (рассматривания) изделий декоративно-прикладного искусства народов России; строить рассуждения о связях природного и предметного мира, простые суждения (небольшие тексты) об объекте, его строении, свойствах и способах создания; объяснять последовательность совершаемых действий при создании изделия.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 обучающегося будут сформированы </w:t>
      </w:r>
      <w:r>
        <w:rPr>
          <w:b/>
        </w:rPr>
        <w:t>умения самоорганизации и самоконтроля</w:t>
      </w:r>
      <w:r>
        <w:t xml:space="preserve"> как часть регулятивных универсальных учебных действий: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рационально организовывать свою работу (подготовка рабочего места, поддержание и наведение порядка, уборка после работы);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выполнять правила безопасности труда при выполнении работы; планировать работу, соотносить свои действия с поставленной целью;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устанавливать причинно-следственные связи между выполняемыми действиями и их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результатами, прогнозировать действия для получения необходимых результатов; 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проявлять волевую саморегуляцию при выполнении работы.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 обучающегося будут сформированы </w:t>
      </w:r>
      <w:r>
        <w:rPr>
          <w:b/>
        </w:rPr>
        <w:t>умения совместной деятельности:</w:t>
      </w:r>
      <w:r>
        <w:t xml:space="preserve">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организовывать под руководством учителя и самостоятельно совместную работу в группе: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обсуждать задачу, распределять роли, выполнять функции руководителя (лидера) и подчинённого, осуществлять продуктивное сотрудничество;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pPr>
        <w:pageBreakBefore w:val="0"/>
        <w:widowControl/>
        <w:kinsoku/>
        <w:wordWrap/>
        <w:overflowPunct/>
        <w:topLinePunct w:val="0"/>
        <w:autoSpaceDE/>
        <w:autoSpaceDN/>
        <w:bidi w:val="0"/>
        <w:adjustRightInd/>
        <w:snapToGrid/>
        <w:spacing w:after="0"/>
        <w:ind w:left="0" w:right="0" w:firstLine="350" w:firstLineChars="125"/>
        <w:textAlignment w:val="auto"/>
        <w:rPr>
          <w:b/>
          <w:sz w:val="28"/>
          <w:szCs w:val="28"/>
        </w:rPr>
      </w:pPr>
      <w:r>
        <w:rPr>
          <w:b/>
          <w:sz w:val="28"/>
          <w:szCs w:val="28"/>
        </w:rPr>
        <w:t>Предметные результаты</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 концу обучения </w:t>
      </w:r>
      <w:r>
        <w:rPr>
          <w:b/>
        </w:rPr>
        <w:t>в 1 классе</w:t>
      </w:r>
      <w:r>
        <w:t xml:space="preserve"> обучающийся получит следующие предметные результаты по отдельным темам программы по технологии: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правильно организовывать свой труд: своевременно подготавливать и убирать рабочее место,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поддерживать порядок на нём в процессе труда; 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(разметка на изнаночной стороне материала, экономия материала при разметке); 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 ориентироваться в наименованиях основных технологических операций: разметка деталей, выделение деталей, сборка изделия; 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 оформлять изделия строчкой прямого стежка; понимать смысл понятий «изделие», «деталь изделия», «образец», «заготовка», «материал», «инструмент», «приспособление», «конструирование», «аппликация»; выполнять задания с использованием готового плана; обслуживать себя во время работы: соблюдать порядок на рабочем месте, ухаживать за инструментами и правильно хранить их, соблюдать правила гигиены труда;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 называть и выполнять последовательность изготовления несложных изделий: разметка, резание, сборка, отделка;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 использовать для сушки плоских изделий пресс;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 помощью учителя выполнять практическую работу и самоконтроль с использованием инструкционной карты, образца, шаблона; 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 осуществлять элементарное сотрудничество, участвовать в коллективных работах под руководством учителя; выполнять несложные коллективные работы проектного характера.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 концу обучения </w:t>
      </w:r>
      <w:r>
        <w:rPr>
          <w:b/>
        </w:rPr>
        <w:t>во 2 классе</w:t>
      </w:r>
      <w:r>
        <w:t xml:space="preserve"> обучающийся получит следующие предметные результаты по отдельным темам программы по технологии: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понимать смысл понятий «инструкционная» («технологическая») карта, «чертёж», «эскиз», «линии чертежа», «развёртка», «макет», «модель», «технология», «технологические операции»,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«способы обработки» и использовать их в практической деятельности; 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выделять, называть и применять изученные общие правила создания рукотворного мира в своей предметно-творческой деятельности; самостоятельно подготавливать рабочее место в соответствии с видом деятельности, поддерживать порядок во время работы, убирать рабочее место; 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читать простейшие чертежи (эскизы), называть линии чертежа (линия контура и надреза, линия выносная и размерная, линия сгиба, линия симметрии); 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 выполнять биговку; выполнять построение простейшего лекала (выкройки) правильной геометрической формы и разметку деталей кроя на ткани по нему/ней; 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 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 конструировать и моделировать изделия из различных материалов по модели, простейшему чертежу или эскизу; 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называть профессии людей, работающих в сфере обслуживания.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 концу обучения </w:t>
      </w:r>
      <w:r>
        <w:rPr>
          <w:b/>
        </w:rPr>
        <w:t>в 3 классе</w:t>
      </w:r>
      <w:r>
        <w:t xml:space="preserve"> обучающийся получит следующие предметные результаты по отдельным темам программы по технологии: </w:t>
      </w:r>
    </w:p>
    <w:p>
      <w:pPr>
        <w:pageBreakBefore w:val="0"/>
        <w:widowControl/>
        <w:kinsoku/>
        <w:wordWrap/>
        <w:overflowPunct/>
        <w:topLinePunct w:val="0"/>
        <w:autoSpaceDE/>
        <w:autoSpaceDN/>
        <w:bidi w:val="0"/>
        <w:adjustRightInd/>
        <w:snapToGrid/>
        <w:spacing w:after="0" w:line="269" w:lineRule="auto"/>
        <w:ind w:left="0" w:right="0" w:firstLine="275" w:firstLineChars="125"/>
        <w:jc w:val="right"/>
        <w:textAlignment w:val="auto"/>
      </w:pPr>
      <w:r>
        <w:t xml:space="preserve">понимать смысл понятий «чертёж развёртки», «канцелярский нож», «шило», «искусственный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материал»; 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узнавать и называть по характерным особенностям образцов или по описанию изученные и распространённые в крае ремёсла; называть и описывать свойства наиболее распространённых изучаемых искусственных и синтетических материалов (бумага, металлы, текстиль и другие); </w:t>
      </w:r>
    </w:p>
    <w:p>
      <w:pPr>
        <w:pageBreakBefore w:val="0"/>
        <w:widowControl/>
        <w:kinsoku/>
        <w:wordWrap/>
        <w:overflowPunct/>
        <w:topLinePunct w:val="0"/>
        <w:autoSpaceDE/>
        <w:autoSpaceDN/>
        <w:bidi w:val="0"/>
        <w:adjustRightInd/>
        <w:snapToGrid/>
        <w:spacing w:after="0" w:line="269" w:lineRule="auto"/>
        <w:ind w:left="0" w:right="0" w:firstLine="275" w:firstLineChars="125"/>
        <w:textAlignment w:val="auto"/>
      </w:pPr>
      <w:r>
        <w:t xml:space="preserve">читать чертёж развёртки и выполнять разметку развёрток с помощью чертёжных инструментов (линейка, угольник, циркуль); узнавать и называть линии чертежа (осевая и центровая); безопасно пользоваться канцелярским ножом, шилом; выполнять рицовку; выполнять соединение деталей и отделку изделия освоенными ручными строчками;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 изменять конструкцию изделия по заданным условиям; выбирать способ соединения и соединительный материал в зависимости от требований конструкции; называть несколько видов информационных технологий и соответствующих способов передачи информации (из реального окружения обучающихся); понимать назначение основных устройств персонального компьютера для ввода, вывода и обработки информации; 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выполнять проектные задания в соответствии с содержанием изученного материала на основе полученных знаний и умений.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 концу обучения </w:t>
      </w:r>
      <w:r>
        <w:rPr>
          <w:b/>
        </w:rPr>
        <w:t>в 4 классе</w:t>
      </w:r>
      <w:r>
        <w:t xml:space="preserve"> обучающийся получит следующие предметные результаты по отдельным темам программы по технологии: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на основе анализа задания самостоятельно организовывать рабочее место в зависимости от вида работы, осуществлять планирование трудового процесса; 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 понимать элементарные основы бытовой культуры, выполнять доступные действия по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самообслуживанию и доступные виды домашнего труда; 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художественно-конструкторские задачи по созданию изделий с заданной функцией;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работать с доступной информацией, работать в программах Word, Power Point;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 </w:t>
      </w:r>
    </w:p>
    <w:p>
      <w:pPr>
        <w:pStyle w:val="4"/>
        <w:pageBreakBefore w:val="0"/>
        <w:widowControl/>
        <w:kinsoku/>
        <w:wordWrap/>
        <w:overflowPunct/>
        <w:topLinePunct w:val="0"/>
        <w:autoSpaceDE/>
        <w:autoSpaceDN/>
        <w:bidi w:val="0"/>
        <w:adjustRightInd/>
        <w:snapToGrid/>
        <w:spacing w:after="0"/>
        <w:ind w:left="0" w:right="0" w:firstLine="275" w:firstLineChars="125"/>
        <w:textAlignment w:val="auto"/>
      </w:pPr>
      <w:bookmarkStart w:id="14" w:name="_Toc23670"/>
      <w:r>
        <w:t>2.1.10. Физическая культура</w:t>
      </w:r>
      <w:bookmarkEnd w:id="14"/>
      <w:r>
        <w:rPr>
          <w:b w:val="0"/>
        </w:rPr>
        <w:t xml:space="preserve">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         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            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            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 программе по физической культуре нашли своё отражение условия </w:t>
      </w:r>
    </w:p>
    <w:p>
      <w:pPr>
        <w:pageBreakBefore w:val="0"/>
        <w:widowControl/>
        <w:kinsoku/>
        <w:wordWrap/>
        <w:overflowPunct/>
        <w:topLinePunct w:val="0"/>
        <w:autoSpaceDE/>
        <w:autoSpaceDN/>
        <w:bidi w:val="0"/>
        <w:adjustRightInd/>
        <w:snapToGrid/>
        <w:spacing w:after="0" w:line="269" w:lineRule="auto"/>
        <w:ind w:left="0" w:right="0" w:firstLine="275" w:firstLineChars="125"/>
        <w:jc w:val="left"/>
        <w:textAlignment w:val="auto"/>
      </w:pPr>
      <w:r>
        <w:t xml:space="preserve">Концепции преподавания учебного предмета «Физическая </w:t>
      </w:r>
      <w:r>
        <w:tab/>
      </w:r>
      <w:r>
        <w:t xml:space="preserve">культура» в образовательных организациях Российской Федерации, реализующих основные общеобразовательные программы. Предметом обучения физической культуре на уровне начального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Программа по физической культуре разработана в соответствии с требованиями ФГОС НОО.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 В соответствии с ФГОС НОО содержание программы по физической культуре состоит из следующих компонентов: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знания о физической культуре (информационный компонент деятельности); способы физкультурной деятельности (операциональный компонент деятельности); 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 </w:t>
      </w:r>
    </w:p>
    <w:p>
      <w:pPr>
        <w:pageBreakBefore w:val="0"/>
        <w:widowControl/>
        <w:kinsoku/>
        <w:wordWrap/>
        <w:overflowPunct/>
        <w:topLinePunct w:val="0"/>
        <w:autoSpaceDE/>
        <w:autoSpaceDN/>
        <w:bidi w:val="0"/>
        <w:adjustRightInd/>
        <w:snapToGrid/>
        <w:spacing w:after="0"/>
        <w:ind w:left="0" w:right="0" w:firstLine="275" w:firstLineChars="125"/>
        <w:textAlignment w:val="auto"/>
      </w:pPr>
      <w:r>
        <w:tab/>
      </w:r>
      <w:r>
        <w:tab/>
      </w:r>
      <w:r>
        <w:t xml:space="preserve">Концепция программы по физической культуре основана на следующих принципах: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       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Наряду с этим программа по физической культуре обеспечивает: </w:t>
      </w:r>
    </w:p>
    <w:p>
      <w:pPr>
        <w:pageBreakBefore w:val="0"/>
        <w:widowControl/>
        <w:kinsoku/>
        <w:wordWrap/>
        <w:overflowPunct/>
        <w:topLinePunct w:val="0"/>
        <w:autoSpaceDE/>
        <w:autoSpaceDN/>
        <w:bidi w:val="0"/>
        <w:adjustRightInd/>
        <w:snapToGrid/>
        <w:spacing w:after="0" w:line="269" w:lineRule="auto"/>
        <w:ind w:left="0" w:right="0" w:firstLine="275" w:firstLineChars="125"/>
        <w:jc w:val="right"/>
        <w:textAlignment w:val="auto"/>
      </w:pPr>
      <w:r>
        <w:t xml:space="preserve">единство образовательного пространства на территории Российской Федерации с целью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реализации равных возможностей получения качественного начального общего образования; преемственность основных образовательных программ по физической культуре дошкольного,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начального общего и основного общего образования; 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 государственные гарантии качества начального общего образования, личностного развития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обучающихся; 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 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 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Универсальными компетенциями обучающихся на этапе начального образования по программе по физической культуре являются: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 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 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 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Планируемые результаты освоения программы по физической культуре на уровне начального общего образования.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Ценности научного познания: знание истории развития представлений о физическом развитии и воспитании человека 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российской культурно-педагогической традиции; 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 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 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Формирование культуры здоровья: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Экологическое воспитание: 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 экологическое мышление, умение руководствоваться им в познавательной, коммуникативной 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социальной практике.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 </w:t>
      </w:r>
    </w:p>
    <w:p>
      <w:pPr>
        <w:pageBreakBefore w:val="0"/>
        <w:widowControl/>
        <w:kinsoku/>
        <w:wordWrap/>
        <w:overflowPunct/>
        <w:topLinePunct w:val="0"/>
        <w:autoSpaceDE/>
        <w:autoSpaceDN/>
        <w:bidi w:val="0"/>
        <w:adjustRightInd/>
        <w:snapToGrid/>
        <w:spacing w:after="0" w:line="269" w:lineRule="auto"/>
        <w:ind w:left="0" w:right="0" w:firstLine="275" w:firstLineChars="125"/>
        <w:jc w:val="right"/>
        <w:textAlignment w:val="auto"/>
      </w:pPr>
      <w:r>
        <w:t xml:space="preserve">ориентироваться в терминах и понятиях, используемых в физической культуре (в пределах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изученного), применять изученную терминологию в своих устных и письменных высказываниях; выявлять признаки положительного влияния занятий физической культурой на работу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организма, сохранение его здоровья и эмоционального благополучия; моделировать правила безопасного поведения при освоении физических упражнений, плавании; устанавливать связь между физическими упражнениями и их влиянием на развитие физических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качеств;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 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самостоятельно (или в совместной деятельности) составлять комбинацию упражнений для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утренней гимнастики с индивидуальным дозированием физических упражнений; 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 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 обучающегося будут сформированы умения общения как часть коммуникативных универсальных учебных действий: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описывать влияние физической культуры на здоровье и эмоциональное благополучие человека;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строить гипотезы о возможных отрицательных последствиях нарушения правил при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выполнении физических движений, в играх и игровых заданиях, спортивных эстафетах; 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 проявлять интерес к работе товарищей, в доброжелательной форме комментировать и оценивать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их достижения, высказывать свои предложения и пожелания, оказывать при необходимости помощь; 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 конструктивно разрешать конфликты посредством учёта интересов сторон и сотрудничества.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 обучающегося будут сформированы умения самоорганизации и самоконтроля как часть регулятивных универсальных учебных действий: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 предусматривать возникновение возможных ситуаций, опасных для здоровья и жизни; 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 </w:t>
      </w:r>
    </w:p>
    <w:p>
      <w:pPr>
        <w:pageBreakBefore w:val="0"/>
        <w:widowControl/>
        <w:tabs>
          <w:tab w:val="center" w:pos="2068"/>
          <w:tab w:val="center" w:pos="3881"/>
          <w:tab w:val="center" w:pos="5806"/>
          <w:tab w:val="center" w:pos="6919"/>
          <w:tab w:val="center" w:pos="7941"/>
          <w:tab w:val="center" w:pos="9525"/>
          <w:tab w:val="center" w:pos="10491"/>
        </w:tabs>
        <w:kinsoku/>
        <w:wordWrap/>
        <w:overflowPunct/>
        <w:topLinePunct w:val="0"/>
        <w:autoSpaceDE/>
        <w:autoSpaceDN/>
        <w:bidi w:val="0"/>
        <w:adjustRightInd/>
        <w:snapToGrid/>
        <w:spacing w:after="0"/>
        <w:ind w:left="0" w:right="0" w:firstLine="275" w:firstLineChars="125"/>
        <w:jc w:val="left"/>
        <w:textAlignment w:val="auto"/>
      </w:pPr>
      <w:r>
        <w:rPr>
          <w:rFonts w:ascii="Calibri" w:hAnsi="Calibri" w:eastAsia="Calibri" w:cs="Calibri"/>
        </w:rPr>
        <w:t xml:space="preserve">                 </w:t>
      </w:r>
      <w:r>
        <w:t xml:space="preserve">осуществлять </w:t>
      </w:r>
      <w:r>
        <w:tab/>
      </w:r>
      <w:r>
        <w:t xml:space="preserve">информационную, </w:t>
      </w:r>
      <w:r>
        <w:tab/>
      </w:r>
      <w:r>
        <w:t xml:space="preserve">познавательную </w:t>
      </w:r>
      <w:r>
        <w:tab/>
      </w:r>
      <w:r>
        <w:t xml:space="preserve">и </w:t>
      </w:r>
      <w:r>
        <w:tab/>
      </w:r>
      <w:r>
        <w:t>практическую</w:t>
      </w:r>
    </w:p>
    <w:p>
      <w:pPr>
        <w:pageBreakBefore w:val="0"/>
        <w:widowControl/>
        <w:tabs>
          <w:tab w:val="center" w:pos="2068"/>
          <w:tab w:val="center" w:pos="3881"/>
          <w:tab w:val="center" w:pos="5806"/>
          <w:tab w:val="center" w:pos="6919"/>
          <w:tab w:val="center" w:pos="7941"/>
          <w:tab w:val="center" w:pos="9525"/>
          <w:tab w:val="center" w:pos="10491"/>
        </w:tabs>
        <w:kinsoku/>
        <w:wordWrap/>
        <w:overflowPunct/>
        <w:topLinePunct w:val="0"/>
        <w:autoSpaceDE/>
        <w:autoSpaceDN/>
        <w:bidi w:val="0"/>
        <w:adjustRightInd/>
        <w:snapToGrid/>
        <w:spacing w:after="0"/>
        <w:ind w:left="0" w:right="0" w:firstLine="275" w:firstLineChars="125"/>
        <w:jc w:val="left"/>
        <w:textAlignment w:val="auto"/>
      </w:pPr>
      <w:r>
        <w:t xml:space="preserve">                деятельность </w:t>
      </w:r>
      <w:r>
        <w:tab/>
      </w:r>
      <w:r>
        <w:t xml:space="preserve">с использованием различных средств информации и коммуникации.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Предметные результаты изучения учебного предмета «Физическая культура» отражают опыт обучающихся в физкультурной деятельности.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ab/>
      </w:r>
      <w:r>
        <w:tab/>
      </w:r>
      <w:r>
        <w:t xml:space="preserve">В состав предметных результатов по освоению обязательного содержания включены физические упражнения: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 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 </w:t>
      </w:r>
    </w:p>
    <w:p>
      <w:pPr>
        <w:pageBreakBefore w:val="0"/>
        <w:widowControl/>
        <w:kinsoku/>
        <w:wordWrap/>
        <w:overflowPunct/>
        <w:topLinePunct w:val="0"/>
        <w:autoSpaceDE/>
        <w:autoSpaceDN/>
        <w:bidi w:val="0"/>
        <w:adjustRightInd/>
        <w:snapToGrid/>
        <w:spacing w:after="0"/>
        <w:ind w:left="0" w:right="0" w:firstLine="350" w:firstLineChars="125"/>
        <w:textAlignment w:val="auto"/>
      </w:pPr>
      <w:r>
        <w:rPr>
          <w:b/>
          <w:sz w:val="28"/>
          <w:szCs w:val="28"/>
        </w:rPr>
        <w:t>Предметные результаты</w:t>
      </w:r>
      <w:r>
        <w:t xml:space="preserve"> представлены по годам обучения и отражают сформированность у обучающихся определённых умений.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 концу обучения </w:t>
      </w:r>
      <w:r>
        <w:rPr>
          <w:b/>
        </w:rPr>
        <w:t>в 1 классе</w:t>
      </w:r>
      <w:r>
        <w:t xml:space="preserve"> обучающийся получит следующие предметные результаты по отдельным темам программы по физической культуре: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ab/>
      </w:r>
      <w:r>
        <w:tab/>
      </w:r>
      <w:r>
        <w:t xml:space="preserve">Знания о физической культуре: различать основные предметные области физической культуры (гимнастика, игры, туризм,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спорт); 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 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 иметь представление об основных видах разминки.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Способы физкультурной деятельности.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Самостоятельные занятия общеразвивающими и здоровье формирующими физическими упражнениями: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выбирать гимнастические упражнения для формирования стопы, осанки в положении стоя, сидя и при ходьбе, упражнения для развития гибкости и координации; 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Самостоятельные развивающие, подвижные игры и спортивные эстафеты, строевые упражнения: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Физическое совершенствование.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Физкультурно-оздоровительная деятельность: осваивать технику выполнения гимнастических упражнений для формирования опорно-двигательного аппарата, включая гимнастический шаг, мягкий бег; 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 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 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 осваивать способы игровой деятельности.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 концу обучения </w:t>
      </w:r>
      <w:r>
        <w:rPr>
          <w:b/>
        </w:rPr>
        <w:t>во 2 классе</w:t>
      </w:r>
      <w:r>
        <w:t xml:space="preserve"> обучающийся достигнет следующих предметных результатов по отдельным темам программы по физической культуре: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Знания о физической культуре: 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 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Способы физкультурной деятельности.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Самостоятельные занятия общеразвивающими и здоровье формирующими физическими упражнениями: 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 принимать решения в условиях игровой деятельности, оценивать правила безопасности в процессе игры; знать основные строевые команды.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Самостоятельные наблюдения за физическим развитием и физической подготовленностью: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 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Самостоятельные развивающие, подвижные игры и спортивные эстафеты, командные перестроения: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участвовать в играх и игровых заданиях, спортивных эстафетах; устанавливать ролевое участие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членов команды; выполнять перестроения.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Физическое совершенствование.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Физкультурно-оздоровительная деятельность: осваивать физические упражнения на развитие гибкости и координационно- скоростных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способностей; осваивать и демонстрировать технику перемещения гимнастическим шагом, мягким бегом вперёд, назад, прыжками, подскоками, галопом; 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 осваивать технику плавания одним или несколькими спортивными стилями плавания (при наличии материально-технического обеспечения).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 концу обучения </w:t>
      </w:r>
      <w:r>
        <w:rPr>
          <w:b/>
        </w:rPr>
        <w:t>в 3 классе</w:t>
      </w:r>
      <w:r>
        <w:t xml:space="preserve"> обучающийся достигнет следующих предметных результатов по отдельным темам программы по физической культуре: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Знания о физической культуре: представлять и описывать структуру спортивного движения в нашей стране, формулировать отличие задач физической культуры от задач спорта; 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 представлять и описывать общее строение человека, называть основные части костного скелета человека и основные группы мышц; описывать технику выполнения освоенных физических упражнений; формулировать основные правила безопасного поведения на занятиях по физической культуре; 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 различать упражнения по воздействию на развитие основных физических качеств и способностей человека; различать упражнения на развитие моторики; объяснять технику дыхания под водой, технику удержания тела на воде; формулировать основные правила выполнения спортивных упражнений (по виду спорта на выбор); выявлять характерные ошибки при выполнении физических упражнений.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Способы физкультурной деятельности.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Самостоятельные занятия общеразвивающими и здоровье формирующими физическими упражнениями: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 организовывать проведение игр, игровых заданий и спортивных эстафет (на выбор). Самостоятельные наблюдения за физическим развитием и физической подготовленностью: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 проводить наблюдения за своим дыханием при выполнении упражнений основной гимнастики.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ab/>
      </w:r>
      <w:r>
        <w:t xml:space="preserve">Самостоятельные развивающие, подвижные игры и спортивные эстафеты: составлять, организовывать и проводить игры и игровые задания; 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Физическое совершенствование.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Физкультурно-оздоровительная деятельность: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осваивать и выполнять технику разучиваемых физических упражнений и комбинаций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гимнастических упражнений с использованием в том числе танцевальных шагов, поворотов, прыжков; осваивать и выполнять технику спортивного плавания стилями (на выбор): брасс, кроль на спине, кроль; осваивать технику выполнения комплексов гимнастических упражнений для развития гибкости,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координационно-скоростных способностей; 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проявлять физические качества: гибкость, координацию - и демонстрировать динамику их развития; </w:t>
      </w:r>
    </w:p>
    <w:p>
      <w:pPr>
        <w:pageBreakBefore w:val="0"/>
        <w:widowControl/>
        <w:tabs>
          <w:tab w:val="center" w:pos="1880"/>
          <w:tab w:val="center" w:pos="3293"/>
          <w:tab w:val="center" w:pos="4587"/>
          <w:tab w:val="center" w:pos="5281"/>
          <w:tab w:val="center" w:pos="6497"/>
          <w:tab w:val="center" w:pos="8199"/>
          <w:tab w:val="center" w:pos="9618"/>
          <w:tab w:val="center" w:pos="10487"/>
        </w:tabs>
        <w:kinsoku/>
        <w:wordWrap/>
        <w:overflowPunct/>
        <w:topLinePunct w:val="0"/>
        <w:autoSpaceDE/>
        <w:autoSpaceDN/>
        <w:bidi w:val="0"/>
        <w:adjustRightInd/>
        <w:snapToGrid/>
        <w:spacing w:after="0"/>
        <w:ind w:left="0" w:right="0" w:firstLine="275" w:firstLineChars="125"/>
        <w:jc w:val="left"/>
        <w:textAlignment w:val="auto"/>
      </w:pPr>
      <w:r>
        <w:rPr>
          <w:rFonts w:ascii="Calibri" w:hAnsi="Calibri" w:eastAsia="Calibri" w:cs="Calibri"/>
        </w:rPr>
        <w:t xml:space="preserve">                  </w:t>
      </w:r>
      <w:r>
        <w:t xml:space="preserve">осваивать </w:t>
      </w:r>
      <w:r>
        <w:tab/>
      </w:r>
      <w:r>
        <w:t xml:space="preserve">универсальные </w:t>
      </w:r>
      <w:r>
        <w:tab/>
      </w:r>
      <w:r>
        <w:t xml:space="preserve">умения </w:t>
      </w:r>
      <w:r>
        <w:tab/>
      </w:r>
      <w:r>
        <w:t xml:space="preserve">по </w:t>
      </w:r>
      <w:r>
        <w:tab/>
      </w:r>
      <w:r>
        <w:t xml:space="preserve">самостоятельному </w:t>
      </w:r>
      <w:r>
        <w:tab/>
      </w:r>
      <w:r>
        <w:t xml:space="preserve">выполнению упражнений </w:t>
      </w:r>
      <w:r>
        <w:tab/>
      </w:r>
      <w:r>
        <w:t xml:space="preserve">в оздоровительных формах занятий; осваивать строевой и походный шаг. Спортивно-оздоровительная деятельность: 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 осваивать комплексы гимнастических упражнений и упражнений акробатики с использованием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 без использования гимнастических предметов (мяч, скакалка); 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 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 осваивать универсальные умения при выполнении специальных физических упражнений,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входящих в программу начальной подготовки по виду спорта (по выбору).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 концу обучения </w:t>
      </w:r>
      <w:r>
        <w:rPr>
          <w:b/>
        </w:rPr>
        <w:t>в 4 классе</w:t>
      </w:r>
      <w:r>
        <w:t xml:space="preserve"> обучающийся достигнет следующих предметных результатов по отдельным темам программы по физической культуре: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Знания о физической культуре: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 называть направления физической культуры в классификации физических упражнений по признаку исторически сложившихся систем физического воспитания; понимать и перечислять физические упражнения в классификации по преимущественной целевой направленности; формулировать основные задачи физической культуры, объяснять отличия задач физической культуры от задач спорта; 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w:t>
      </w:r>
      <w:r>
        <w:tab/>
      </w:r>
      <w:r>
        <w:t xml:space="preserve">отмечать роль туристической деятельности в ориентировании на местности и жизнеобеспечении в трудных ситуациях;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давать основные определения по организации строевых упражнений: строй, фланг, фронт, интервал, дистанция, направляющий, замыкающий, шеренга, колонна; знать строевые команды;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знать и применять методику определения результатов развития физических качеств и способностей: гибкости, координационно-скоростных способностей; определять ситуации, требующие применения правил предупреждения травматизма; определять состав спортивной одежды в зависимости от погодных условий и условий занятий; различать гимнастические упражнения по воздействию на развитие физических качеств (сила, быстрота, координация, гибкость).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Способы физкультурной деятельности: 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 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 объяснять технику разученных гимнастических упражнений и специальных физических упражнений по виду спорта (по выбору); общаться и взаимодействовать в игровой деятельности;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 составлять, организовывать и проводить подвижные игры с элементами соревновательной деятельности.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Физическое совершенствование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Физкультурно-оздоровительная деятельность: </w:t>
      </w:r>
      <w:r>
        <w:rPr>
          <w:rFonts w:ascii="Calibri" w:hAnsi="Calibri" w:eastAsia="Calibri" w:cs="Calibri"/>
        </w:rPr>
        <w:t xml:space="preserve">            </w:t>
      </w:r>
      <w:r>
        <w:t xml:space="preserve">осваивать универсальные умения по </w:t>
      </w:r>
      <w:r>
        <w:tab/>
      </w:r>
      <w:r>
        <w:t xml:space="preserve">самостоятельному                       выполнению          упражнений </w:t>
      </w:r>
      <w:r>
        <w:tab/>
      </w:r>
      <w:r>
        <w:t>в здоровительных формах занятий (гимнастические        минутки, утренняя гимнастика, учебнотренировочный процесс);</w:t>
      </w:r>
    </w:p>
    <w:p>
      <w:pPr>
        <w:pageBreakBefore w:val="0"/>
        <w:widowControl/>
        <w:tabs>
          <w:tab w:val="center" w:pos="1880"/>
          <w:tab w:val="center" w:pos="3293"/>
          <w:tab w:val="center" w:pos="4587"/>
          <w:tab w:val="center" w:pos="5281"/>
          <w:tab w:val="center" w:pos="6497"/>
          <w:tab w:val="center" w:pos="8199"/>
          <w:tab w:val="center" w:pos="9618"/>
          <w:tab w:val="center" w:pos="10487"/>
        </w:tabs>
        <w:kinsoku/>
        <w:wordWrap/>
        <w:overflowPunct/>
        <w:topLinePunct w:val="0"/>
        <w:autoSpaceDE/>
        <w:autoSpaceDN/>
        <w:bidi w:val="0"/>
        <w:adjustRightInd/>
        <w:snapToGrid/>
        <w:spacing w:after="0"/>
        <w:ind w:left="0" w:right="0" w:firstLine="275" w:firstLineChars="125"/>
        <w:textAlignment w:val="auto"/>
      </w:pPr>
      <w:r>
        <w:t xml:space="preserve"> 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 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 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 принимать на себя ответственность за результаты эффективного развития собственных физических качеств. Спортивно-оздоровительная деятельность: осваивать и показывать универсальные умения при выполнении организующих упражнений; осваивать технику выполнения спортивных упражнений; осваивать универсальные умения по взаимодействию в парах и группах при разучивании специальных физических упражнений; проявлять физические качества гибкости, координации и быстроты при выполнении специальных физических упражнений и упражнений основной гимнастики; выявлять характерные ошибки при выполнении гимнастических упражнений и техники плавания; различать, выполнять и озвучивать строевые команды;осваивать универсальные умения по взаимодействию в группах при разучивании и выполнении физических упражнений; осваивать и демонстрировать технику различных стилей плавания (на выбор), выполнять плавание на скорость; описывать и демонстрировать правила соревновательной деятельности по виду спорта (на выбор); соблюдать правила техники безопасности при занятиях физической культурой и спортом; демонстрировать технику удержания гимнастических предметов (мяч, скакалка) при передаче, броске, ловле, вращении, перекатах; демонстрировать технику выполнения равновесий, поворотов, прыжков толчком с одной ноги (попеременно), на месте и с разбега; </w:t>
      </w:r>
      <w:r>
        <w:rPr>
          <w:rFonts w:ascii="Calibri" w:hAnsi="Calibri" w:eastAsia="Calibri" w:cs="Calibri"/>
        </w:rPr>
        <w:tab/>
      </w:r>
      <w:r>
        <w:t xml:space="preserve">осваивать </w:t>
      </w:r>
      <w:r>
        <w:tab/>
      </w:r>
      <w:r>
        <w:t xml:space="preserve">технику </w:t>
      </w:r>
      <w:r>
        <w:tab/>
      </w:r>
      <w:r>
        <w:t xml:space="preserve">выполнения </w:t>
      </w:r>
      <w:r>
        <w:tab/>
      </w:r>
      <w:r>
        <w:t xml:space="preserve">акробатических упражнений </w:t>
      </w:r>
      <w:r>
        <w:tab/>
      </w:r>
      <w:r>
        <w:t xml:space="preserve">(кувырок, </w:t>
      </w:r>
      <w:r>
        <w:tab/>
      </w:r>
      <w:r>
        <w:t xml:space="preserve">колесо, шпагат/полушпагат, мост из различных положений по выбору, стойка на руках); осваивать технику танцевальных шагов, выполняемых индивидуально, парами, в группах; моделировать комплексы упражнений общей гимнастики по видам разминки (общая, партерная, у опоры); осваивать универсальные умения в самостоятельной организации и проведении подвижных игр, игровых заданий, спортивных эстафет; осваивать универсальные умения управлять эмоциями в процессе учебной и игровой деятельности; осваивать технические действия из спортивных игр. </w:t>
      </w:r>
    </w:p>
    <w:p>
      <w:pPr>
        <w:pageBreakBefore w:val="0"/>
        <w:widowControl/>
        <w:kinsoku/>
        <w:wordWrap/>
        <w:overflowPunct/>
        <w:topLinePunct w:val="0"/>
        <w:autoSpaceDE/>
        <w:autoSpaceDN/>
        <w:bidi w:val="0"/>
        <w:adjustRightInd/>
        <w:snapToGrid/>
        <w:spacing w:after="0" w:line="259" w:lineRule="auto"/>
        <w:ind w:left="0" w:right="0" w:firstLine="275" w:firstLineChars="125"/>
        <w:jc w:val="center"/>
        <w:textAlignment w:val="auto"/>
      </w:pPr>
      <w:r>
        <w:t xml:space="preserve">Содержание обучения в 1 классе.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Исходные положения в физических упражнениях: стойки, упоры, седы, положения лёжа, сидя, у опоры. </w:t>
      </w:r>
    </w:p>
    <w:p>
      <w:pPr>
        <w:pageBreakBefore w:val="0"/>
        <w:widowControl/>
        <w:kinsoku/>
        <w:wordWrap/>
        <w:overflowPunct/>
        <w:topLinePunct w:val="0"/>
        <w:autoSpaceDE/>
        <w:autoSpaceDN/>
        <w:bidi w:val="0"/>
        <w:adjustRightInd/>
        <w:snapToGrid/>
        <w:spacing w:after="0" w:line="269" w:lineRule="auto"/>
        <w:ind w:left="0" w:right="0" w:firstLine="275" w:firstLineChars="125"/>
        <w:jc w:val="left"/>
        <w:textAlignment w:val="auto"/>
      </w:pPr>
      <w:r>
        <w:t xml:space="preserve">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Распорядок дня. Личная гигиена. Основные правила личной гигиены.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Самоконтроль. Строевые команды, построение, расчёт.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Физические упражнения.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Упражнения по видам разминки.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Подводящие упражнения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Группировка, кувырок в сторону, освоение подводящих упражнений к выполнению продольных и поперечных шпагатов («ящерка»).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Упражнения для развития моторики и координации с гимнастическим предметом.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Перекат мяча по полу, по рукам. Бросок и ловля мяча. Игровые задания с мячом.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Упражнения для развития координации и развития жизненно важных навыков и умений.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Освоение танцевальных шагов: «буратино», «ковырялочка», «верёвочка».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Бег, сочетаемый с круговыми движениями руками.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Игры и игровые задания, спортивные эстафеты.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Музыкально-сценические игры. Игровые задания. Спортивные эстафеты с мячом, со скакалкой. Спортивные игры с элементами единоборства.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Организующие команды и приёмы.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Освоение универсальных умений при выполнении организующих команд. </w:t>
      </w:r>
    </w:p>
    <w:p>
      <w:pPr>
        <w:pageBreakBefore w:val="0"/>
        <w:widowControl/>
        <w:kinsoku/>
        <w:wordWrap/>
        <w:overflowPunct/>
        <w:topLinePunct w:val="0"/>
        <w:autoSpaceDE/>
        <w:autoSpaceDN/>
        <w:bidi w:val="0"/>
        <w:adjustRightInd/>
        <w:snapToGrid/>
        <w:spacing w:after="0" w:line="259" w:lineRule="auto"/>
        <w:ind w:left="0" w:right="0" w:firstLine="275" w:firstLineChars="125"/>
        <w:jc w:val="center"/>
        <w:textAlignment w:val="auto"/>
      </w:pPr>
      <w:r>
        <w:t xml:space="preserve">Содержание обучения во 2 классе.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Упражнения по видам разминки.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Подводящие упражнения, акробатические упражнения.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Освоение упражнений: кувырок вперёд, назад, шпагат, колесо, мост из положения сидя, стоя и вставание из положения мост.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Упражнения для развития моторики и координации с гимнастическим предметом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Бросок мяча в заданную плоскость и ловля мяча. Серия отбивов мяча.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 Комбинации упражнений. Осваиваем соединение изученных упражнений в комбинации.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Пример: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Пример: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Исходное положение: сидя в группировке - кувырок вперед-поворот «казак» - подъём - стойка в VI позиции, руки опущены.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Упражнения для развития координации и развития жизненно важных навыков и умений.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Плавательная подготовка.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Основная гимнастика.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Освоение универсальных умений дыхания во время выполнения гимнастических упражнений.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Освоение упражнений на развитие силы: сгибание и разгибание рук в упоре лёжа на полу.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Игры и игровые задания, спортивные эстафеты.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Организующие команды и приёмы.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w:t>
      </w:r>
    </w:p>
    <w:p>
      <w:pPr>
        <w:pageBreakBefore w:val="0"/>
        <w:widowControl/>
        <w:kinsoku/>
        <w:wordWrap/>
        <w:overflowPunct/>
        <w:topLinePunct w:val="0"/>
        <w:autoSpaceDE/>
        <w:autoSpaceDN/>
        <w:bidi w:val="0"/>
        <w:adjustRightInd/>
        <w:snapToGrid/>
        <w:spacing w:after="0" w:line="259" w:lineRule="auto"/>
        <w:ind w:left="0" w:right="0" w:firstLine="275" w:firstLineChars="125"/>
        <w:jc w:val="center"/>
        <w:textAlignment w:val="auto"/>
      </w:pPr>
      <w:r>
        <w:t xml:space="preserve">Содержание обучения в 3 классе.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Основные группы мышц человека. Подводящие упражнения к выполнению акробатических упражнений.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Моделирование физической нагрузки при выполнении гимнастических упражнений для развития основных физических качеств.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Освоение навыков по самостоятельному ведению общей, партерной разминки и разминки у опоры в группе.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Подбор комплекса и демонстрация техники выполнения гимнастических упражнений по преимущественной целевой направленности их использования.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Демонстрация умений построения и перестроения, перемещений различными способами передвижений, включая перекаты, повороты, прыжки, танцевальные шаги.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Организующие команды и приёмы.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Спортивно-оздоровительная деятельность.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Овладение техникой выполнения упражнений основной гимнастики на развитие отдельных мышечных групп.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Овладение техникой выполнения упражнений основной гимнастики с учётом особенностей режима работы мышц (динамичные, статичные).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Овладение техникой выполнения серии поворотов и прыжков, в том числе с использованием гимнастических предметов.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Овладение техникой плавания на дистанцию не менее 25 метров (при наличии материальнотехнической базы).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Освоение правил вида спорта (на выбор), освоение физических упражнений для начальной подготовки по данному виду спорта.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Выполнение заданий в ролевых играх и игровых заданий.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Овладение техникой выполнения строевого шага и походного шага. Шеренги, перестроения и движение в шеренгах. Повороты на месте и в движении.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Различные групповые выступления, в том числе освоение основных условий участия во флешмобах. </w:t>
      </w:r>
    </w:p>
    <w:p>
      <w:pPr>
        <w:pageBreakBefore w:val="0"/>
        <w:widowControl/>
        <w:kinsoku/>
        <w:wordWrap/>
        <w:overflowPunct/>
        <w:topLinePunct w:val="0"/>
        <w:autoSpaceDE/>
        <w:autoSpaceDN/>
        <w:bidi w:val="0"/>
        <w:adjustRightInd/>
        <w:snapToGrid/>
        <w:spacing w:after="0" w:line="259" w:lineRule="auto"/>
        <w:ind w:left="0" w:right="0" w:firstLine="275" w:firstLineChars="125"/>
        <w:jc w:val="center"/>
        <w:textAlignment w:val="auto"/>
      </w:pPr>
      <w:r>
        <w:t xml:space="preserve">Содержание обучения в 4 классе.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Овладение техникой выполнения простейших форм борьбы. Игровые задания в рамках освоения упражнений единоборств и самообороны.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Освоение принципов определения максимально допустимой для себя нагрузки (амплитуды движения) при выполнении физического упражнения.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Способы демонстрации результатов освоения программы по физической культуре.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Спортивно-оздоровительная деятельность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Овладение техникой выполнения комбинаций упражнений основной гимнастики с элементами акробатики и танцевальных шагов.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Овладение техникой выполнения гимнастических упражнений для развития силы мышц рук (для удержания собственного веса).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Овладение техникой выполнения гимнастических упражнений для сбалансированности веса и роста; эстетических движений.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Освоение акробатических упражнений: мост из положения стоя и поднятие из моста, шпагаты: поперечный или продольный, стойка на руках, колесо.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Овладение техникой выполнения гимнастической, строевой и туристической ходьбы и равномерного бега на 60 и 100 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Овладение одним или более из спортивных стилей плавания на время и дистанцию (на выбор) при наличии материально-технического обеспечения).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Выполнение заданий в ролевых, туристических, спортивных играх.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Освоение строевого шага и походного шага. Шеренги, перестроения и движение в шеренгах.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Повороты на месте и в движении.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Овладение техникой выполнения групповых гимнастических и спортивных упражнений.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Демонстрация результатов освоения программы по физической культуре.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 занятиях шахматами. Сведения 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Правила поведения и техники безопасности при занятиях шахматами.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Способы физкультурной и шахматной деятельности на уроках физической культуры.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Способы физкультурной деятельности: подбор и составление комплексов общеразвивающих, специальных упражнений для занятий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общефизической подготовкой; </w:t>
      </w:r>
    </w:p>
    <w:p>
      <w:pPr>
        <w:pageBreakBefore w:val="0"/>
        <w:widowControl/>
        <w:tabs>
          <w:tab w:val="center" w:pos="1995"/>
          <w:tab w:val="center" w:pos="3377"/>
          <w:tab w:val="center" w:pos="4764"/>
          <w:tab w:val="center" w:pos="5741"/>
          <w:tab w:val="center" w:pos="6575"/>
          <w:tab w:val="center" w:pos="7799"/>
          <w:tab w:val="center" w:pos="8634"/>
          <w:tab w:val="center" w:pos="9732"/>
        </w:tabs>
        <w:kinsoku/>
        <w:wordWrap/>
        <w:overflowPunct/>
        <w:topLinePunct w:val="0"/>
        <w:autoSpaceDE/>
        <w:autoSpaceDN/>
        <w:bidi w:val="0"/>
        <w:adjustRightInd/>
        <w:snapToGrid/>
        <w:spacing w:after="0"/>
        <w:ind w:left="0" w:right="0" w:firstLine="275" w:firstLineChars="125"/>
        <w:jc w:val="left"/>
        <w:textAlignment w:val="auto"/>
      </w:pPr>
      <w:r>
        <w:rPr>
          <w:rFonts w:ascii="Calibri" w:hAnsi="Calibri" w:eastAsia="Calibri" w:cs="Calibri"/>
        </w:rPr>
        <w:tab/>
      </w:r>
      <w:r>
        <w:t xml:space="preserve">составление </w:t>
      </w:r>
      <w:r>
        <w:tab/>
      </w:r>
      <w:r>
        <w:t xml:space="preserve">комбинаций </w:t>
      </w:r>
      <w:r>
        <w:tab/>
      </w:r>
      <w:r>
        <w:t xml:space="preserve">упражнений </w:t>
      </w:r>
      <w:r>
        <w:tab/>
      </w:r>
      <w:r>
        <w:t xml:space="preserve">для </w:t>
      </w:r>
      <w:r>
        <w:tab/>
      </w:r>
      <w:r>
        <w:t xml:space="preserve">утренней </w:t>
      </w:r>
      <w:r>
        <w:tab/>
      </w:r>
      <w:r>
        <w:t xml:space="preserve">гимнастики </w:t>
      </w:r>
      <w:r>
        <w:tab/>
      </w:r>
      <w:r>
        <w:t xml:space="preserve">с </w:t>
      </w:r>
      <w:r>
        <w:tab/>
      </w:r>
      <w:r>
        <w:t xml:space="preserve">индивидуальным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дозированием физических упражнений; подбор физических упражнений для организации развивающих, подвижных игр и спортивных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эстафет с шахматной тематикой; организация и проведение подвижных игр с шахматной тематикой во время активного отдыха 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каникул.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Способы шахматной деятельности: самостоятельная организация развивающих, подвижных игр и спортивных эстафет с шахматной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тематикой, в том числе игр на напольной шахматной доске в спортивном зале; подготовка мест для занятий шахматами в спортзале на напольной шахматной доске.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Физическое совершенствование и развитие навыков игры в шахматы.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Физкультурно-оздоровительная деятельность: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общеразвивающие и специальные упражнения на развитие физических качеств.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Шахматная деятельность: подвижные игры с шахматной тематикой (правила игры) на напольной шахматной доске; спортивные эстафеты с шахматной тематикой (нахождение шахматных полей с помощью алгебраической нотации), конструировать в ходе спортивных эстафет и подвижных игр различные способы ставить мат одинокому королю. </w:t>
      </w:r>
    </w:p>
    <w:p>
      <w:pPr>
        <w:pageBreakBefore w:val="0"/>
        <w:widowControl/>
        <w:kinsoku/>
        <w:wordWrap/>
        <w:overflowPunct/>
        <w:topLinePunct w:val="0"/>
        <w:autoSpaceDE/>
        <w:autoSpaceDN/>
        <w:bidi w:val="0"/>
        <w:adjustRightInd/>
        <w:snapToGrid/>
        <w:spacing w:after="0" w:line="259" w:lineRule="auto"/>
        <w:ind w:left="0" w:right="0" w:firstLine="275" w:firstLineChars="125"/>
        <w:jc w:val="left"/>
        <w:textAlignment w:val="auto"/>
      </w:pPr>
      <w:r>
        <w:t xml:space="preserve"> </w:t>
      </w:r>
    </w:p>
    <w:p>
      <w:pPr>
        <w:pageBreakBefore w:val="0"/>
        <w:widowControl/>
        <w:kinsoku/>
        <w:wordWrap/>
        <w:overflowPunct/>
        <w:topLinePunct w:val="0"/>
        <w:autoSpaceDE/>
        <w:autoSpaceDN/>
        <w:bidi w:val="0"/>
        <w:adjustRightInd/>
        <w:snapToGrid/>
        <w:spacing w:after="0"/>
        <w:ind w:left="0" w:right="0" w:firstLine="300" w:firstLineChars="125"/>
        <w:textAlignment w:val="auto"/>
      </w:pPr>
      <w:bookmarkStart w:id="15" w:name="_Toc23158"/>
      <w:r>
        <w:rPr>
          <w:rStyle w:val="17"/>
        </w:rPr>
        <w:t>2.2. Программа формирования универсальных учебных действий</w:t>
      </w:r>
      <w:bookmarkEnd w:id="15"/>
      <w:r>
        <w:rPr>
          <w:b/>
        </w:rPr>
        <w:t xml:space="preserve"> обучающихся</w:t>
      </w:r>
      <w:r>
        <w:t xml:space="preserve"> В соответствии с ФГОС НОО программа формирования универсальных (обобщённых) учебных действий (далее - УУД) имеет следующую структуру: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описание взаимосвязи универсальных учебных действий с содержанием учебных предметов;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характеристика познавательных, коммуникативных и регулятивных универсальных учебных действий. </w:t>
      </w:r>
    </w:p>
    <w:p>
      <w:pPr>
        <w:pStyle w:val="4"/>
        <w:pageBreakBefore w:val="0"/>
        <w:widowControl/>
        <w:kinsoku/>
        <w:wordWrap/>
        <w:overflowPunct/>
        <w:topLinePunct w:val="0"/>
        <w:autoSpaceDE/>
        <w:autoSpaceDN/>
        <w:bidi w:val="0"/>
        <w:adjustRightInd/>
        <w:snapToGrid/>
        <w:spacing w:after="0"/>
        <w:ind w:left="0" w:right="0" w:firstLine="275" w:firstLineChars="125"/>
        <w:textAlignment w:val="auto"/>
      </w:pPr>
      <w:bookmarkStart w:id="16" w:name="_Toc12126"/>
      <w:r>
        <w:t>2.2.1. Взаимосвязь УУД с содержанием учебных предметов</w:t>
      </w:r>
      <w:bookmarkEnd w:id="16"/>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предметные знания, умения и способы деятельности являются содержательной основой становления УУД;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Познавательные УУД отражают совокупность операций, участвующих в учебно-познавательной деятельности обучающихся и включают: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 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 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Познавательные УУД становятся предпосылкой формирования способности обучающегося к самообразованию и саморазвитию.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Коммуникативные УУД целесообразно формировать, используя цифровую образовательную среду класса, образовательной организации.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Коммуникативные УУД характеризуются четырьмя группами учебных операций, обеспечивающих: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ab/>
      </w:r>
      <w:r>
        <w:tab/>
      </w:r>
      <w:r>
        <w:t xml:space="preserve">смысловое чтение текстов разных жанров, типов, назначений; аналитическую текстовую деятельность с ними;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ab/>
      </w:r>
      <w:r>
        <w:tab/>
      </w:r>
      <w:r>
        <w:t xml:space="preserve">Выделяются шесть групп операций: принимать и удерживать учебную задачу; планировать её решение; контролировать полученный результат деятельности; </w:t>
      </w:r>
    </w:p>
    <w:p>
      <w:pPr>
        <w:pageBreakBefore w:val="0"/>
        <w:widowControl/>
        <w:kinsoku/>
        <w:wordWrap/>
        <w:overflowPunct/>
        <w:topLinePunct w:val="0"/>
        <w:autoSpaceDE/>
        <w:autoSpaceDN/>
        <w:bidi w:val="0"/>
        <w:adjustRightInd/>
        <w:snapToGrid/>
        <w:spacing w:after="0" w:line="269" w:lineRule="auto"/>
        <w:ind w:left="0" w:right="0" w:firstLine="275" w:firstLineChars="125"/>
        <w:textAlignment w:val="auto"/>
      </w:pPr>
      <w:r>
        <w:t xml:space="preserve">контролировать процесс деятельности, его соответствие выбранному способу; предвидеть (прогнозировать) трудности и ошибки при решении данной учебной задачи; корректировать при необходимости процесс деятельности.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волевые регулятивные умения (подчиняться, уступать, объективно оценивать вклад свой и других в результат общего труда и другие).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Механизмом конструирования образовательного процесса являются следующие методические позиции.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При этом изменяется и процесс контроля: от совместных действий с учителем обучающиеся переходят к самостоятельным аналитическим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оценкам; выполняющий задание осваивает два вида контроля - результата и процесса деятельности;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 УД, и только к концу второго года обучения появляются признаки универсальности.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 </w:t>
      </w:r>
    </w:p>
    <w:p>
      <w:pPr>
        <w:pageBreakBefore w:val="0"/>
        <w:widowControl/>
        <w:kinsoku/>
        <w:wordWrap/>
        <w:overflowPunct/>
        <w:topLinePunct w:val="0"/>
        <w:autoSpaceDE/>
        <w:autoSpaceDN/>
        <w:bidi w:val="0"/>
        <w:adjustRightInd/>
        <w:snapToGrid/>
        <w:spacing w:after="0"/>
        <w:ind w:left="0" w:right="0" w:firstLine="275" w:firstLineChars="125"/>
        <w:textAlignment w:val="auto"/>
        <w:rPr>
          <w:b/>
        </w:rPr>
      </w:pPr>
      <w:r>
        <w:rPr>
          <w:b/>
        </w:rPr>
        <w:t xml:space="preserve">Значение сформированных универсальных учебных действий для спешного обучения и развития младшего школьника </w:t>
      </w:r>
    </w:p>
    <w:p>
      <w:pPr>
        <w:pageBreakBefore w:val="0"/>
        <w:widowControl/>
        <w:kinsoku/>
        <w:wordWrap/>
        <w:overflowPunct/>
        <w:topLinePunct w:val="0"/>
        <w:autoSpaceDE/>
        <w:autoSpaceDN/>
        <w:bidi w:val="0"/>
        <w:adjustRightInd/>
        <w:snapToGrid/>
        <w:spacing w:after="0" w:line="269" w:lineRule="auto"/>
        <w:ind w:left="0" w:right="0" w:firstLine="275" w:firstLineChars="125"/>
        <w:textAlignment w:val="auto"/>
      </w:pPr>
      <w:r>
        <w:t xml:space="preserve">Создавая программу формирования УУД у обучающихся начальной школы, необходимо осознавать их значительное положительное влияние: </w:t>
      </w:r>
    </w:p>
    <w:p>
      <w:pPr>
        <w:pageBreakBefore w:val="0"/>
        <w:widowControl/>
        <w:numPr>
          <w:ilvl w:val="0"/>
          <w:numId w:val="38"/>
        </w:numPr>
        <w:kinsoku/>
        <w:wordWrap/>
        <w:overflowPunct/>
        <w:topLinePunct w:val="0"/>
        <w:autoSpaceDE/>
        <w:autoSpaceDN/>
        <w:bidi w:val="0"/>
        <w:adjustRightInd/>
        <w:snapToGrid/>
        <w:spacing w:after="0"/>
        <w:ind w:left="0" w:right="0" w:firstLine="275" w:firstLineChars="125"/>
        <w:textAlignment w:val="auto"/>
      </w:pPr>
      <w:r>
        <w:t xml:space="preserve">на успешное овладение младшими школьниками всеми учебными предметами; </w:t>
      </w:r>
    </w:p>
    <w:p>
      <w:pPr>
        <w:pageBreakBefore w:val="0"/>
        <w:widowControl/>
        <w:numPr>
          <w:ilvl w:val="0"/>
          <w:numId w:val="38"/>
        </w:numPr>
        <w:kinsoku/>
        <w:wordWrap/>
        <w:overflowPunct/>
        <w:topLinePunct w:val="0"/>
        <w:autoSpaceDE/>
        <w:autoSpaceDN/>
        <w:bidi w:val="0"/>
        <w:adjustRightInd/>
        <w:snapToGrid/>
        <w:spacing w:after="0"/>
        <w:ind w:left="0" w:right="0" w:firstLine="275" w:firstLineChars="125"/>
        <w:textAlignment w:val="auto"/>
      </w:pPr>
      <w:r>
        <w:t xml:space="preserve">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pPr>
        <w:pageBreakBefore w:val="0"/>
        <w:widowControl/>
        <w:numPr>
          <w:ilvl w:val="0"/>
          <w:numId w:val="38"/>
        </w:numPr>
        <w:kinsoku/>
        <w:wordWrap/>
        <w:overflowPunct/>
        <w:topLinePunct w:val="0"/>
        <w:autoSpaceDE/>
        <w:autoSpaceDN/>
        <w:bidi w:val="0"/>
        <w:adjustRightInd/>
        <w:snapToGrid/>
        <w:spacing w:after="0"/>
        <w:ind w:left="0" w:right="0" w:firstLine="275" w:firstLineChars="125"/>
        <w:textAlignment w:val="auto"/>
      </w:pPr>
      <w:r>
        <w:t xml:space="preserve">на расширение и углубление познавательных интересов обучающихся; </w:t>
      </w:r>
    </w:p>
    <w:p>
      <w:pPr>
        <w:pageBreakBefore w:val="0"/>
        <w:widowControl/>
        <w:numPr>
          <w:ilvl w:val="0"/>
          <w:numId w:val="38"/>
        </w:numPr>
        <w:kinsoku/>
        <w:wordWrap/>
        <w:overflowPunct/>
        <w:topLinePunct w:val="0"/>
        <w:autoSpaceDE/>
        <w:autoSpaceDN/>
        <w:bidi w:val="0"/>
        <w:adjustRightInd/>
        <w:snapToGrid/>
        <w:spacing w:after="0"/>
        <w:ind w:left="0" w:right="0" w:firstLine="275" w:firstLineChars="125"/>
        <w:textAlignment w:val="auto"/>
      </w:pPr>
      <w:r>
        <w:t xml:space="preserve">на успешное овладение младшими школьниками начальными навыками работы с развивающими сертифицированными обучающими и игровыми цифровыми ресурсами; </w:t>
      </w:r>
    </w:p>
    <w:p>
      <w:pPr>
        <w:pageBreakBefore w:val="0"/>
        <w:widowControl/>
        <w:numPr>
          <w:ilvl w:val="0"/>
          <w:numId w:val="38"/>
        </w:numPr>
        <w:kinsoku/>
        <w:wordWrap/>
        <w:overflowPunct/>
        <w:topLinePunct w:val="0"/>
        <w:autoSpaceDE/>
        <w:autoSpaceDN/>
        <w:bidi w:val="0"/>
        <w:adjustRightInd/>
        <w:snapToGrid/>
        <w:spacing w:after="0"/>
        <w:ind w:left="0" w:right="0" w:firstLine="275" w:firstLineChars="125"/>
        <w:textAlignment w:val="auto"/>
      </w:pPr>
      <w:r>
        <w:t xml:space="preserve">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pPr>
        <w:pageBreakBefore w:val="0"/>
        <w:widowControl/>
        <w:numPr>
          <w:ilvl w:val="0"/>
          <w:numId w:val="39"/>
        </w:numPr>
        <w:kinsoku/>
        <w:wordWrap/>
        <w:overflowPunct/>
        <w:topLinePunct w:val="0"/>
        <w:autoSpaceDE/>
        <w:autoSpaceDN/>
        <w:bidi w:val="0"/>
        <w:adjustRightInd/>
        <w:snapToGrid/>
        <w:spacing w:after="0"/>
        <w:ind w:left="0" w:right="0" w:firstLine="275" w:firstLineChars="125"/>
        <w:textAlignment w:val="auto"/>
      </w:pPr>
      <w:r>
        <w:t xml:space="preserve">предметные знания, умения и способы деятельности являются содержательной основой становления УУД; </w:t>
      </w:r>
    </w:p>
    <w:p>
      <w:pPr>
        <w:pageBreakBefore w:val="0"/>
        <w:widowControl/>
        <w:numPr>
          <w:ilvl w:val="0"/>
          <w:numId w:val="39"/>
        </w:numPr>
        <w:kinsoku/>
        <w:wordWrap/>
        <w:overflowPunct/>
        <w:topLinePunct w:val="0"/>
        <w:autoSpaceDE/>
        <w:autoSpaceDN/>
        <w:bidi w:val="0"/>
        <w:adjustRightInd/>
        <w:snapToGrid/>
        <w:spacing w:after="0"/>
        <w:ind w:left="0" w:right="0" w:firstLine="275" w:firstLineChars="125"/>
        <w:textAlignment w:val="auto"/>
      </w:pPr>
      <w: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w:t>
      </w:r>
    </w:p>
    <w:p>
      <w:pPr>
        <w:pageBreakBefore w:val="0"/>
        <w:widowControl/>
        <w:numPr>
          <w:ilvl w:val="0"/>
          <w:numId w:val="39"/>
        </w:numPr>
        <w:kinsoku/>
        <w:wordWrap/>
        <w:overflowPunct/>
        <w:topLinePunct w:val="0"/>
        <w:autoSpaceDE/>
        <w:autoSpaceDN/>
        <w:bidi w:val="0"/>
        <w:adjustRightInd/>
        <w:snapToGrid/>
        <w:spacing w:after="0"/>
        <w:ind w:left="0" w:right="0" w:firstLine="275" w:firstLineChars="125"/>
        <w:textAlignment w:val="auto"/>
      </w:pPr>
      <w: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w:t>
      </w:r>
    </w:p>
    <w:p>
      <w:pPr>
        <w:pageBreakBefore w:val="0"/>
        <w:widowControl/>
        <w:numPr>
          <w:ilvl w:val="0"/>
          <w:numId w:val="39"/>
        </w:numPr>
        <w:kinsoku/>
        <w:wordWrap/>
        <w:overflowPunct/>
        <w:topLinePunct w:val="0"/>
        <w:autoSpaceDE/>
        <w:autoSpaceDN/>
        <w:bidi w:val="0"/>
        <w:adjustRightInd/>
        <w:snapToGrid/>
        <w:spacing w:after="0"/>
        <w:ind w:left="0" w:right="0" w:firstLine="275" w:firstLineChars="125"/>
        <w:textAlignment w:val="auto"/>
      </w:pPr>
      <w: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 </w:t>
      </w:r>
    </w:p>
    <w:p>
      <w:pPr>
        <w:pStyle w:val="4"/>
        <w:pageBreakBefore w:val="0"/>
        <w:widowControl/>
        <w:kinsoku/>
        <w:wordWrap/>
        <w:overflowPunct/>
        <w:topLinePunct w:val="0"/>
        <w:autoSpaceDE/>
        <w:autoSpaceDN/>
        <w:bidi w:val="0"/>
        <w:adjustRightInd/>
        <w:snapToGrid/>
        <w:spacing w:after="0"/>
        <w:ind w:left="0" w:right="0" w:firstLine="275" w:firstLineChars="125"/>
        <w:textAlignment w:val="auto"/>
      </w:pPr>
      <w:bookmarkStart w:id="17" w:name="_Toc28955"/>
      <w:r>
        <w:t>2.2.2. Характеристика универсальных учебных действий</w:t>
      </w:r>
      <w:bookmarkEnd w:id="17"/>
      <w:r>
        <w:t xml:space="preserve">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При создании образовательной организацией программы формирования УУД учитывается характеристика, которая даётся им во ФГОС НОО.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Познавательные универсальные учебные действия представляют совокупность операций, участвующих в учебно-познавательной деятельности. К ним относятся: </w:t>
      </w:r>
    </w:p>
    <w:p>
      <w:pPr>
        <w:pageBreakBefore w:val="0"/>
        <w:widowControl/>
        <w:numPr>
          <w:ilvl w:val="0"/>
          <w:numId w:val="40"/>
        </w:numPr>
        <w:kinsoku/>
        <w:wordWrap/>
        <w:overflowPunct/>
        <w:topLinePunct w:val="0"/>
        <w:autoSpaceDE/>
        <w:autoSpaceDN/>
        <w:bidi w:val="0"/>
        <w:adjustRightInd/>
        <w:snapToGrid/>
        <w:spacing w:after="0"/>
        <w:ind w:left="0" w:right="0" w:firstLine="275" w:firstLineChars="125"/>
        <w:textAlignment w:val="auto"/>
      </w:pPr>
      <w: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 </w:t>
      </w:r>
    </w:p>
    <w:p>
      <w:pPr>
        <w:pageBreakBefore w:val="0"/>
        <w:widowControl/>
        <w:numPr>
          <w:ilvl w:val="0"/>
          <w:numId w:val="40"/>
        </w:numPr>
        <w:kinsoku/>
        <w:wordWrap/>
        <w:overflowPunct/>
        <w:topLinePunct w:val="0"/>
        <w:autoSpaceDE/>
        <w:autoSpaceDN/>
        <w:bidi w:val="0"/>
        <w:adjustRightInd/>
        <w:snapToGrid/>
        <w:spacing w:after="0"/>
        <w:ind w:left="0" w:right="0" w:firstLine="275" w:firstLineChars="125"/>
        <w:textAlignment w:val="auto"/>
      </w:pPr>
      <w:r>
        <w:t xml:space="preserve">логические операции (сравнение, анализ, обобщение, классификация, сериация); </w:t>
      </w:r>
    </w:p>
    <w:p>
      <w:pPr>
        <w:pageBreakBefore w:val="0"/>
        <w:widowControl/>
        <w:numPr>
          <w:ilvl w:val="0"/>
          <w:numId w:val="40"/>
        </w:numPr>
        <w:kinsoku/>
        <w:wordWrap/>
        <w:overflowPunct/>
        <w:topLinePunct w:val="0"/>
        <w:autoSpaceDE/>
        <w:autoSpaceDN/>
        <w:bidi w:val="0"/>
        <w:adjustRightInd/>
        <w:snapToGrid/>
        <w:spacing w:after="0"/>
        <w:ind w:left="0" w:right="0" w:firstLine="275" w:firstLineChars="125"/>
        <w:textAlignment w:val="auto"/>
      </w:pPr>
      <w:r>
        <w:t xml:space="preserve">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pPr>
        <w:pageBreakBefore w:val="0"/>
        <w:widowControl/>
        <w:kinsoku/>
        <w:wordWrap/>
        <w:overflowPunct/>
        <w:topLinePunct w:val="0"/>
        <w:autoSpaceDE/>
        <w:autoSpaceDN/>
        <w:bidi w:val="0"/>
        <w:adjustRightInd/>
        <w:snapToGrid/>
        <w:spacing w:after="0"/>
        <w:ind w:left="0" w:right="0" w:firstLine="275" w:firstLineChars="125"/>
        <w:textAlignment w:val="auto"/>
      </w:pPr>
      <w:r>
        <w:rPr>
          <w:b/>
        </w:rPr>
        <w:t xml:space="preserve">Коммуникативные </w:t>
      </w:r>
      <w:r>
        <w:t xml:space="preserve">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 </w:t>
      </w:r>
    </w:p>
    <w:p>
      <w:pPr>
        <w:pageBreakBefore w:val="0"/>
        <w:widowControl/>
        <w:numPr>
          <w:ilvl w:val="0"/>
          <w:numId w:val="40"/>
        </w:numPr>
        <w:kinsoku/>
        <w:wordWrap/>
        <w:overflowPunct/>
        <w:topLinePunct w:val="0"/>
        <w:autoSpaceDE/>
        <w:autoSpaceDN/>
        <w:bidi w:val="0"/>
        <w:adjustRightInd/>
        <w:snapToGrid/>
        <w:spacing w:after="0"/>
        <w:ind w:left="0" w:right="0" w:firstLine="275" w:firstLineChars="125"/>
        <w:textAlignment w:val="auto"/>
      </w:pPr>
      <w:r>
        <w:t xml:space="preserve">смысловое чтение текстов разных жанров, типов, назначений; аналитическую текстовую деятельность с ними; </w:t>
      </w:r>
    </w:p>
    <w:p>
      <w:pPr>
        <w:pageBreakBefore w:val="0"/>
        <w:widowControl/>
        <w:numPr>
          <w:ilvl w:val="0"/>
          <w:numId w:val="40"/>
        </w:numPr>
        <w:kinsoku/>
        <w:wordWrap/>
        <w:overflowPunct/>
        <w:topLinePunct w:val="0"/>
        <w:autoSpaceDE/>
        <w:autoSpaceDN/>
        <w:bidi w:val="0"/>
        <w:adjustRightInd/>
        <w:snapToGrid/>
        <w:spacing w:after="0"/>
        <w:ind w:left="0" w:right="0" w:firstLine="275" w:firstLineChars="125"/>
        <w:textAlignment w:val="auto"/>
      </w:pPr>
      <w:r>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w:t>
      </w:r>
    </w:p>
    <w:p>
      <w:pPr>
        <w:pageBreakBefore w:val="0"/>
        <w:widowControl/>
        <w:numPr>
          <w:ilvl w:val="0"/>
          <w:numId w:val="40"/>
        </w:numPr>
        <w:kinsoku/>
        <w:wordWrap/>
        <w:overflowPunct/>
        <w:topLinePunct w:val="0"/>
        <w:autoSpaceDE/>
        <w:autoSpaceDN/>
        <w:bidi w:val="0"/>
        <w:adjustRightInd/>
        <w:snapToGrid/>
        <w:spacing w:after="0"/>
        <w:ind w:left="0" w:right="0" w:firstLine="275" w:firstLineChars="125"/>
        <w:textAlignment w:val="auto"/>
      </w:pPr>
      <w:r>
        <w:t xml:space="preserve">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w:t>
      </w:r>
    </w:p>
    <w:p>
      <w:pPr>
        <w:pageBreakBefore w:val="0"/>
        <w:widowControl/>
        <w:numPr>
          <w:ilvl w:val="0"/>
          <w:numId w:val="40"/>
        </w:numPr>
        <w:kinsoku/>
        <w:wordWrap/>
        <w:overflowPunct/>
        <w:topLinePunct w:val="0"/>
        <w:autoSpaceDE/>
        <w:autoSpaceDN/>
        <w:bidi w:val="0"/>
        <w:adjustRightInd/>
        <w:snapToGrid/>
        <w:spacing w:after="0"/>
        <w:ind w:left="0" w:right="0" w:firstLine="275" w:firstLineChars="125"/>
        <w:textAlignment w:val="auto"/>
      </w:pPr>
      <w: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rPr>
          <w:b/>
        </w:rPr>
        <w:t xml:space="preserve">Регулятивные </w:t>
      </w:r>
      <w:r>
        <w:t xml:space="preserve">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 </w:t>
      </w:r>
    </w:p>
    <w:p>
      <w:pPr>
        <w:pageBreakBefore w:val="0"/>
        <w:widowControl/>
        <w:numPr>
          <w:ilvl w:val="0"/>
          <w:numId w:val="40"/>
        </w:numPr>
        <w:kinsoku/>
        <w:wordWrap/>
        <w:overflowPunct/>
        <w:topLinePunct w:val="0"/>
        <w:autoSpaceDE/>
        <w:autoSpaceDN/>
        <w:bidi w:val="0"/>
        <w:adjustRightInd/>
        <w:snapToGrid/>
        <w:spacing w:after="0"/>
        <w:ind w:left="0" w:right="0" w:firstLine="275" w:firstLineChars="125"/>
        <w:textAlignment w:val="auto"/>
      </w:pPr>
      <w:r>
        <w:t xml:space="preserve">принимать и удерживать учебную задачу; </w:t>
      </w:r>
    </w:p>
    <w:p>
      <w:pPr>
        <w:pageBreakBefore w:val="0"/>
        <w:widowControl/>
        <w:numPr>
          <w:ilvl w:val="0"/>
          <w:numId w:val="40"/>
        </w:numPr>
        <w:kinsoku/>
        <w:wordWrap/>
        <w:overflowPunct/>
        <w:topLinePunct w:val="0"/>
        <w:autoSpaceDE/>
        <w:autoSpaceDN/>
        <w:bidi w:val="0"/>
        <w:adjustRightInd/>
        <w:snapToGrid/>
        <w:spacing w:after="0"/>
        <w:ind w:left="0" w:right="0" w:firstLine="275" w:firstLineChars="125"/>
        <w:textAlignment w:val="auto"/>
      </w:pPr>
      <w:r>
        <w:t xml:space="preserve">планировать её решение; </w:t>
      </w:r>
    </w:p>
    <w:p>
      <w:pPr>
        <w:pageBreakBefore w:val="0"/>
        <w:widowControl/>
        <w:numPr>
          <w:ilvl w:val="0"/>
          <w:numId w:val="40"/>
        </w:numPr>
        <w:kinsoku/>
        <w:wordWrap/>
        <w:overflowPunct/>
        <w:topLinePunct w:val="0"/>
        <w:autoSpaceDE/>
        <w:autoSpaceDN/>
        <w:bidi w:val="0"/>
        <w:adjustRightInd/>
        <w:snapToGrid/>
        <w:spacing w:after="0"/>
        <w:ind w:left="0" w:right="0" w:firstLine="275" w:firstLineChars="125"/>
        <w:textAlignment w:val="auto"/>
      </w:pPr>
      <w:r>
        <w:t xml:space="preserve">контролировать полученный результат деятельности; </w:t>
      </w:r>
    </w:p>
    <w:p>
      <w:pPr>
        <w:pageBreakBefore w:val="0"/>
        <w:widowControl/>
        <w:numPr>
          <w:ilvl w:val="0"/>
          <w:numId w:val="40"/>
        </w:numPr>
        <w:kinsoku/>
        <w:wordWrap/>
        <w:overflowPunct/>
        <w:topLinePunct w:val="0"/>
        <w:autoSpaceDE/>
        <w:autoSpaceDN/>
        <w:bidi w:val="0"/>
        <w:adjustRightInd/>
        <w:snapToGrid/>
        <w:spacing w:after="0"/>
        <w:ind w:left="0" w:right="0" w:firstLine="275" w:firstLineChars="125"/>
        <w:textAlignment w:val="auto"/>
      </w:pPr>
      <w:r>
        <w:t xml:space="preserve">контролировать процесс деятельности, его соответствие выбранному способу; </w:t>
      </w:r>
    </w:p>
    <w:p>
      <w:pPr>
        <w:pageBreakBefore w:val="0"/>
        <w:widowControl/>
        <w:numPr>
          <w:ilvl w:val="0"/>
          <w:numId w:val="40"/>
        </w:numPr>
        <w:kinsoku/>
        <w:wordWrap/>
        <w:overflowPunct/>
        <w:topLinePunct w:val="0"/>
        <w:autoSpaceDE/>
        <w:autoSpaceDN/>
        <w:bidi w:val="0"/>
        <w:adjustRightInd/>
        <w:snapToGrid/>
        <w:spacing w:after="0"/>
        <w:ind w:left="0" w:right="0" w:firstLine="275" w:firstLineChars="125"/>
        <w:textAlignment w:val="auto"/>
      </w:pPr>
      <w:r>
        <w:t xml:space="preserve">предвидеть (прогнозировать) трудности и ошибки при решении данной учебной задачи; </w:t>
      </w:r>
    </w:p>
    <w:p>
      <w:pPr>
        <w:pageBreakBefore w:val="0"/>
        <w:widowControl/>
        <w:numPr>
          <w:ilvl w:val="0"/>
          <w:numId w:val="40"/>
        </w:numPr>
        <w:kinsoku/>
        <w:wordWrap/>
        <w:overflowPunct/>
        <w:topLinePunct w:val="0"/>
        <w:autoSpaceDE/>
        <w:autoSpaceDN/>
        <w:bidi w:val="0"/>
        <w:adjustRightInd/>
        <w:snapToGrid/>
        <w:spacing w:after="0"/>
        <w:ind w:left="0" w:right="0" w:firstLine="275" w:firstLineChars="125"/>
        <w:textAlignment w:val="auto"/>
      </w:pPr>
      <w:r>
        <w:t xml:space="preserve">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w:t>
      </w:r>
    </w:p>
    <w:p>
      <w:pPr>
        <w:pageBreakBefore w:val="0"/>
        <w:widowControl/>
        <w:numPr>
          <w:ilvl w:val="0"/>
          <w:numId w:val="41"/>
        </w:numPr>
        <w:kinsoku/>
        <w:wordWrap/>
        <w:overflowPunct/>
        <w:topLinePunct w:val="0"/>
        <w:autoSpaceDE/>
        <w:autoSpaceDN/>
        <w:bidi w:val="0"/>
        <w:adjustRightInd/>
        <w:snapToGrid/>
        <w:spacing w:after="0"/>
        <w:ind w:left="0" w:right="0" w:firstLine="275" w:firstLineChars="125"/>
        <w:textAlignment w:val="auto"/>
      </w:pPr>
      <w:r>
        <w:t xml:space="preserve">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w:t>
      </w:r>
    </w:p>
    <w:p>
      <w:pPr>
        <w:pageBreakBefore w:val="0"/>
        <w:widowControl/>
        <w:numPr>
          <w:ilvl w:val="0"/>
          <w:numId w:val="41"/>
        </w:numPr>
        <w:kinsoku/>
        <w:wordWrap/>
        <w:overflowPunct/>
        <w:topLinePunct w:val="0"/>
        <w:autoSpaceDE/>
        <w:autoSpaceDN/>
        <w:bidi w:val="0"/>
        <w:adjustRightInd/>
        <w:snapToGrid/>
        <w:spacing w:after="0"/>
        <w:ind w:left="0" w:right="0" w:firstLine="275" w:firstLineChars="125"/>
        <w:textAlignment w:val="auto"/>
      </w:pPr>
      <w:r>
        <w:t xml:space="preserve">волевые регулятивные умения (подчиняться, уступать, объективно оценивать вклад свой и других в результат общего труда и др.). </w:t>
      </w:r>
    </w:p>
    <w:p>
      <w:pPr>
        <w:pageBreakBefore w:val="0"/>
        <w:widowControl/>
        <w:kinsoku/>
        <w:wordWrap/>
        <w:overflowPunct/>
        <w:topLinePunct w:val="0"/>
        <w:autoSpaceDE/>
        <w:autoSpaceDN/>
        <w:bidi w:val="0"/>
        <w:adjustRightInd/>
        <w:snapToGrid/>
        <w:spacing w:after="0" w:line="269" w:lineRule="auto"/>
        <w:ind w:left="0" w:right="0" w:firstLine="275" w:firstLineChars="125"/>
        <w:jc w:val="left"/>
        <w:textAlignment w:val="auto"/>
      </w:pPr>
      <w:r>
        <w:rPr>
          <w:b/>
        </w:rPr>
        <w:t>Характеристика результатов формирования УУД на разных этапах обучения</w:t>
      </w:r>
      <w:r>
        <w:t xml:space="preserve">  </w:t>
      </w:r>
      <w:r>
        <w:tab/>
      </w:r>
    </w:p>
    <w:p>
      <w:pPr>
        <w:pageBreakBefore w:val="0"/>
        <w:widowControl/>
        <w:kinsoku/>
        <w:wordWrap/>
        <w:overflowPunct/>
        <w:topLinePunct w:val="0"/>
        <w:autoSpaceDE/>
        <w:autoSpaceDN/>
        <w:bidi w:val="0"/>
        <w:adjustRightInd/>
        <w:snapToGrid/>
        <w:spacing w:after="0" w:line="269" w:lineRule="auto"/>
        <w:ind w:left="0" w:right="0" w:firstLine="275" w:firstLineChars="125"/>
        <w:jc w:val="left"/>
        <w:textAlignment w:val="auto"/>
      </w:pPr>
      <w:r>
        <w:t xml:space="preserve">В </w:t>
      </w:r>
      <w:r>
        <w:tab/>
      </w:r>
      <w:r>
        <w:t xml:space="preserve">ФГОС </w:t>
      </w:r>
      <w:r>
        <w:tab/>
      </w:r>
      <w:r>
        <w:t xml:space="preserve">начального </w:t>
      </w:r>
      <w:r>
        <w:tab/>
      </w:r>
      <w:r>
        <w:t xml:space="preserve">общего </w:t>
      </w:r>
      <w:r>
        <w:tab/>
      </w:r>
      <w:r>
        <w:t xml:space="preserve">образования содержится характеристика личностных, регулятивных, познавательных, комкмуникативных универсальных учебных действий: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rPr>
          <w:i/>
        </w:rPr>
        <w:t xml:space="preserve">Личностные универсальные учебные действия </w:t>
      </w:r>
      <w: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pPr>
        <w:pageBreakBefore w:val="0"/>
        <w:widowControl/>
        <w:kinsoku/>
        <w:wordWrap/>
        <w:overflowPunct/>
        <w:topLinePunct w:val="0"/>
        <w:autoSpaceDE/>
        <w:autoSpaceDN/>
        <w:bidi w:val="0"/>
        <w:adjustRightInd/>
        <w:snapToGrid/>
        <w:spacing w:after="0" w:line="259" w:lineRule="auto"/>
        <w:ind w:left="0" w:right="0" w:firstLine="275" w:firstLineChars="125"/>
        <w:textAlignment w:val="auto"/>
      </w:pPr>
      <w:r>
        <w:t xml:space="preserve">Применительно к учебной деятельности следует выделить три вида </w:t>
      </w:r>
      <w:r>
        <w:rPr>
          <w:b/>
        </w:rPr>
        <w:t>личностных действий</w:t>
      </w:r>
      <w:r>
        <w:t xml:space="preserve">: </w:t>
      </w:r>
    </w:p>
    <w:p>
      <w:pPr>
        <w:pageBreakBefore w:val="0"/>
        <w:widowControl/>
        <w:numPr>
          <w:ilvl w:val="0"/>
          <w:numId w:val="42"/>
        </w:numPr>
        <w:kinsoku/>
        <w:wordWrap/>
        <w:overflowPunct/>
        <w:topLinePunct w:val="0"/>
        <w:autoSpaceDE/>
        <w:autoSpaceDN/>
        <w:bidi w:val="0"/>
        <w:adjustRightInd/>
        <w:snapToGrid/>
        <w:spacing w:after="0"/>
        <w:ind w:left="0" w:right="0" w:firstLine="275" w:firstLineChars="125"/>
        <w:textAlignment w:val="auto"/>
      </w:pPr>
      <w:r>
        <w:t xml:space="preserve">личностное, профессиональное, жизненное самоопределение; </w:t>
      </w:r>
    </w:p>
    <w:p>
      <w:pPr>
        <w:pageBreakBefore w:val="0"/>
        <w:widowControl/>
        <w:numPr>
          <w:ilvl w:val="0"/>
          <w:numId w:val="42"/>
        </w:numPr>
        <w:kinsoku/>
        <w:wordWrap/>
        <w:overflowPunct/>
        <w:topLinePunct w:val="0"/>
        <w:autoSpaceDE/>
        <w:autoSpaceDN/>
        <w:bidi w:val="0"/>
        <w:adjustRightInd/>
        <w:snapToGrid/>
        <w:spacing w:after="0"/>
        <w:ind w:left="0" w:right="0" w:firstLine="275" w:firstLineChars="125"/>
        <w:textAlignment w:val="auto"/>
      </w:pPr>
      <w: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Pr>
          <w:i/>
        </w:rPr>
        <w:t xml:space="preserve">какое значение и какой смысл имеет для меня учение? </w:t>
      </w:r>
      <w:r>
        <w:t xml:space="preserve">— и уметь на него отвечать;  </w:t>
      </w:r>
    </w:p>
    <w:p>
      <w:pPr>
        <w:pageBreakBefore w:val="0"/>
        <w:widowControl/>
        <w:numPr>
          <w:ilvl w:val="0"/>
          <w:numId w:val="42"/>
        </w:numPr>
        <w:kinsoku/>
        <w:wordWrap/>
        <w:overflowPunct/>
        <w:topLinePunct w:val="0"/>
        <w:autoSpaceDE/>
        <w:autoSpaceDN/>
        <w:bidi w:val="0"/>
        <w:adjustRightInd/>
        <w:snapToGrid/>
        <w:spacing w:after="0"/>
        <w:ind w:left="0" w:right="0" w:firstLine="275" w:firstLineChars="125"/>
        <w:textAlignment w:val="auto"/>
      </w:pPr>
      <w:r>
        <w:t xml:space="preserve">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pPr>
        <w:pageBreakBefore w:val="0"/>
        <w:widowControl/>
        <w:kinsoku/>
        <w:wordWrap/>
        <w:overflowPunct/>
        <w:topLinePunct w:val="0"/>
        <w:autoSpaceDE/>
        <w:autoSpaceDN/>
        <w:bidi w:val="0"/>
        <w:adjustRightInd/>
        <w:snapToGrid/>
        <w:spacing w:after="0"/>
        <w:ind w:left="0" w:right="0" w:firstLine="275" w:firstLineChars="125"/>
        <w:textAlignment w:val="auto"/>
      </w:pPr>
      <w:r>
        <w:rPr>
          <w:b/>
        </w:rPr>
        <w:t>Регулятивные универсальные учебные действия</w:t>
      </w:r>
      <w:r>
        <w:rPr>
          <w:i/>
        </w:rPr>
        <w:t xml:space="preserve"> </w:t>
      </w:r>
      <w:r>
        <w:t xml:space="preserve">обеспечивают обучающимся организацию своей учебной деятельности.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 ним относятся: </w:t>
      </w:r>
    </w:p>
    <w:p>
      <w:pPr>
        <w:pageBreakBefore w:val="0"/>
        <w:widowControl/>
        <w:numPr>
          <w:ilvl w:val="0"/>
          <w:numId w:val="42"/>
        </w:numPr>
        <w:kinsoku/>
        <w:wordWrap/>
        <w:overflowPunct/>
        <w:topLinePunct w:val="0"/>
        <w:autoSpaceDE/>
        <w:autoSpaceDN/>
        <w:bidi w:val="0"/>
        <w:adjustRightInd/>
        <w:snapToGrid/>
        <w:spacing w:after="0"/>
        <w:ind w:left="0" w:right="0" w:firstLine="275" w:firstLineChars="125"/>
        <w:textAlignment w:val="auto"/>
      </w:pPr>
      <w:r>
        <w:t xml:space="preserve">целеполагание как постановка учебной задачи на основе соотнесения того, что уже известно и усвоено обучающимися, и того, что ещё неизвестно; </w:t>
      </w:r>
    </w:p>
    <w:p>
      <w:pPr>
        <w:pageBreakBefore w:val="0"/>
        <w:widowControl/>
        <w:numPr>
          <w:ilvl w:val="0"/>
          <w:numId w:val="42"/>
        </w:numPr>
        <w:kinsoku/>
        <w:wordWrap/>
        <w:overflowPunct/>
        <w:topLinePunct w:val="0"/>
        <w:autoSpaceDE/>
        <w:autoSpaceDN/>
        <w:bidi w:val="0"/>
        <w:adjustRightInd/>
        <w:snapToGrid/>
        <w:spacing w:after="0"/>
        <w:ind w:left="0" w:right="0" w:firstLine="275" w:firstLineChars="125"/>
        <w:textAlignment w:val="auto"/>
      </w:pPr>
      <w:r>
        <w:t xml:space="preserve">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pPr>
        <w:pageBreakBefore w:val="0"/>
        <w:widowControl/>
        <w:numPr>
          <w:ilvl w:val="0"/>
          <w:numId w:val="42"/>
        </w:numPr>
        <w:kinsoku/>
        <w:wordWrap/>
        <w:overflowPunct/>
        <w:topLinePunct w:val="0"/>
        <w:autoSpaceDE/>
        <w:autoSpaceDN/>
        <w:bidi w:val="0"/>
        <w:adjustRightInd/>
        <w:snapToGrid/>
        <w:spacing w:after="0"/>
        <w:ind w:left="0" w:right="0" w:firstLine="275" w:firstLineChars="125"/>
        <w:textAlignment w:val="auto"/>
      </w:pPr>
      <w:r>
        <w:t xml:space="preserve">прогнозирование — предвосхищение результата и уровня усвоения знаний, его временных характеристик; </w:t>
      </w:r>
    </w:p>
    <w:p>
      <w:pPr>
        <w:pageBreakBefore w:val="0"/>
        <w:widowControl/>
        <w:numPr>
          <w:ilvl w:val="0"/>
          <w:numId w:val="42"/>
        </w:numPr>
        <w:kinsoku/>
        <w:wordWrap/>
        <w:overflowPunct/>
        <w:topLinePunct w:val="0"/>
        <w:autoSpaceDE/>
        <w:autoSpaceDN/>
        <w:bidi w:val="0"/>
        <w:adjustRightInd/>
        <w:snapToGrid/>
        <w:spacing w:after="0"/>
        <w:ind w:left="0" w:right="0" w:firstLine="275" w:firstLineChars="125"/>
        <w:textAlignment w:val="auto"/>
      </w:pPr>
      <w:r>
        <w:t xml:space="preserve">контроль в форме сличения способа действия и его результата с заданным эталоном с целью обнаружения отклонений и отличий от эталона; </w:t>
      </w:r>
    </w:p>
    <w:p>
      <w:pPr>
        <w:pageBreakBefore w:val="0"/>
        <w:widowControl/>
        <w:numPr>
          <w:ilvl w:val="0"/>
          <w:numId w:val="42"/>
        </w:numPr>
        <w:kinsoku/>
        <w:wordWrap/>
        <w:overflowPunct/>
        <w:topLinePunct w:val="0"/>
        <w:autoSpaceDE/>
        <w:autoSpaceDN/>
        <w:bidi w:val="0"/>
        <w:adjustRightInd/>
        <w:snapToGrid/>
        <w:spacing w:after="0"/>
        <w:ind w:left="0" w:right="0" w:firstLine="275" w:firstLineChars="125"/>
        <w:textAlignment w:val="auto"/>
      </w:pPr>
      <w:r>
        <w:t xml:space="preserve">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w:t>
      </w:r>
    </w:p>
    <w:p>
      <w:pPr>
        <w:pageBreakBefore w:val="0"/>
        <w:widowControl/>
        <w:numPr>
          <w:ilvl w:val="0"/>
          <w:numId w:val="42"/>
        </w:numPr>
        <w:kinsoku/>
        <w:wordWrap/>
        <w:overflowPunct/>
        <w:topLinePunct w:val="0"/>
        <w:autoSpaceDE/>
        <w:autoSpaceDN/>
        <w:bidi w:val="0"/>
        <w:adjustRightInd/>
        <w:snapToGrid/>
        <w:spacing w:after="0"/>
        <w:ind w:left="0" w:right="0" w:firstLine="275" w:firstLineChars="125"/>
        <w:textAlignment w:val="auto"/>
      </w:pPr>
      <w:r>
        <w:t xml:space="preserve">оценка — выделение и осознание обучающимся того, что уже усвоено и что ещё нужно усвоить, осознание качества и уровня усвоения; оценка результатов работы; </w:t>
      </w:r>
    </w:p>
    <w:p>
      <w:pPr>
        <w:pageBreakBefore w:val="0"/>
        <w:widowControl/>
        <w:numPr>
          <w:ilvl w:val="0"/>
          <w:numId w:val="42"/>
        </w:numPr>
        <w:kinsoku/>
        <w:wordWrap/>
        <w:overflowPunct/>
        <w:topLinePunct w:val="0"/>
        <w:autoSpaceDE/>
        <w:autoSpaceDN/>
        <w:bidi w:val="0"/>
        <w:adjustRightInd/>
        <w:snapToGrid/>
        <w:spacing w:after="0"/>
        <w:ind w:left="0" w:right="0" w:firstLine="275" w:firstLineChars="125"/>
        <w:textAlignment w:val="auto"/>
      </w:pPr>
      <w:r>
        <w:t xml:space="preserve">саморегуляция как способность к мобилизации сил и энергии, к волевому усилию (к выбору в ситуации мотивационного конфликта) и преодолению препятствий. </w:t>
      </w:r>
    </w:p>
    <w:p>
      <w:pPr>
        <w:pageBreakBefore w:val="0"/>
        <w:widowControl/>
        <w:kinsoku/>
        <w:wordWrap/>
        <w:overflowPunct/>
        <w:topLinePunct w:val="0"/>
        <w:autoSpaceDE/>
        <w:autoSpaceDN/>
        <w:bidi w:val="0"/>
        <w:adjustRightInd/>
        <w:snapToGrid/>
        <w:spacing w:after="0"/>
        <w:ind w:left="0" w:right="0" w:firstLine="275" w:firstLineChars="125"/>
        <w:textAlignment w:val="auto"/>
      </w:pPr>
      <w:r>
        <w:rPr>
          <w:b/>
        </w:rPr>
        <w:t xml:space="preserve">Познавательные универсальные учебные действия </w:t>
      </w:r>
      <w:r>
        <w:t xml:space="preserve">включают: общеучебные, логические учебные действия, а также постановку и решение проблемы. </w:t>
      </w:r>
    </w:p>
    <w:p>
      <w:pPr>
        <w:pageBreakBefore w:val="0"/>
        <w:widowControl/>
        <w:kinsoku/>
        <w:wordWrap/>
        <w:overflowPunct/>
        <w:topLinePunct w:val="0"/>
        <w:autoSpaceDE/>
        <w:autoSpaceDN/>
        <w:bidi w:val="0"/>
        <w:adjustRightInd/>
        <w:snapToGrid/>
        <w:spacing w:after="0" w:line="259" w:lineRule="auto"/>
        <w:ind w:left="0" w:right="0" w:firstLine="275" w:firstLineChars="125"/>
        <w:jc w:val="left"/>
        <w:textAlignment w:val="auto"/>
      </w:pPr>
      <w:r>
        <w:rPr>
          <w:b/>
          <w:i/>
        </w:rPr>
        <w:t>Общеучебные универсальные действия</w:t>
      </w:r>
      <w:r>
        <w:rPr>
          <w:b/>
        </w:rPr>
        <w:t>:</w:t>
      </w:r>
      <w:r>
        <w:t xml:space="preserve"> </w:t>
      </w:r>
    </w:p>
    <w:p>
      <w:pPr>
        <w:pageBreakBefore w:val="0"/>
        <w:widowControl/>
        <w:numPr>
          <w:ilvl w:val="0"/>
          <w:numId w:val="42"/>
        </w:numPr>
        <w:kinsoku/>
        <w:wordWrap/>
        <w:overflowPunct/>
        <w:topLinePunct w:val="0"/>
        <w:autoSpaceDE/>
        <w:autoSpaceDN/>
        <w:bidi w:val="0"/>
        <w:adjustRightInd/>
        <w:snapToGrid/>
        <w:spacing w:after="0"/>
        <w:ind w:left="0" w:right="0" w:firstLine="275" w:firstLineChars="125"/>
        <w:textAlignment w:val="auto"/>
      </w:pPr>
      <w:r>
        <w:t xml:space="preserve">самостоятельное выделение и формулирование познавательной цели; </w:t>
      </w:r>
    </w:p>
    <w:p>
      <w:pPr>
        <w:pageBreakBefore w:val="0"/>
        <w:widowControl/>
        <w:numPr>
          <w:ilvl w:val="0"/>
          <w:numId w:val="42"/>
        </w:numPr>
        <w:kinsoku/>
        <w:wordWrap/>
        <w:overflowPunct/>
        <w:topLinePunct w:val="0"/>
        <w:autoSpaceDE/>
        <w:autoSpaceDN/>
        <w:bidi w:val="0"/>
        <w:adjustRightInd/>
        <w:snapToGrid/>
        <w:spacing w:after="0"/>
        <w:ind w:left="0" w:right="0" w:firstLine="275" w:firstLineChars="125"/>
        <w:textAlignment w:val="auto"/>
      </w:pPr>
      <w:r>
        <w:t xml:space="preserve">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w:t>
      </w:r>
    </w:p>
    <w:p>
      <w:pPr>
        <w:pageBreakBefore w:val="0"/>
        <w:widowControl/>
        <w:numPr>
          <w:ilvl w:val="0"/>
          <w:numId w:val="42"/>
        </w:numPr>
        <w:kinsoku/>
        <w:wordWrap/>
        <w:overflowPunct/>
        <w:topLinePunct w:val="0"/>
        <w:autoSpaceDE/>
        <w:autoSpaceDN/>
        <w:bidi w:val="0"/>
        <w:adjustRightInd/>
        <w:snapToGrid/>
        <w:spacing w:after="0"/>
        <w:ind w:left="0" w:right="0" w:firstLine="275" w:firstLineChars="125"/>
        <w:textAlignment w:val="auto"/>
      </w:pPr>
      <w:r>
        <w:t xml:space="preserve">структурирование знаний; </w:t>
      </w:r>
    </w:p>
    <w:p>
      <w:pPr>
        <w:pageBreakBefore w:val="0"/>
        <w:widowControl/>
        <w:numPr>
          <w:ilvl w:val="0"/>
          <w:numId w:val="42"/>
        </w:numPr>
        <w:kinsoku/>
        <w:wordWrap/>
        <w:overflowPunct/>
        <w:topLinePunct w:val="0"/>
        <w:autoSpaceDE/>
        <w:autoSpaceDN/>
        <w:bidi w:val="0"/>
        <w:adjustRightInd/>
        <w:snapToGrid/>
        <w:spacing w:after="0"/>
        <w:ind w:left="0" w:right="0" w:firstLine="275" w:firstLineChars="125"/>
        <w:textAlignment w:val="auto"/>
      </w:pPr>
      <w:r>
        <w:t xml:space="preserve">осознанное и произвольное построение речевого высказывания в устной и письменной форме; </w:t>
      </w:r>
    </w:p>
    <w:p>
      <w:pPr>
        <w:pageBreakBefore w:val="0"/>
        <w:widowControl/>
        <w:numPr>
          <w:ilvl w:val="0"/>
          <w:numId w:val="42"/>
        </w:numPr>
        <w:kinsoku/>
        <w:wordWrap/>
        <w:overflowPunct/>
        <w:topLinePunct w:val="0"/>
        <w:autoSpaceDE/>
        <w:autoSpaceDN/>
        <w:bidi w:val="0"/>
        <w:adjustRightInd/>
        <w:snapToGrid/>
        <w:spacing w:after="0"/>
        <w:ind w:left="0" w:right="0" w:firstLine="275" w:firstLineChars="125"/>
        <w:textAlignment w:val="auto"/>
      </w:pPr>
      <w:r>
        <w:t xml:space="preserve">выбор наиболее эффективных способов решения задач в зависимости от конкретных условий; </w:t>
      </w:r>
    </w:p>
    <w:p>
      <w:pPr>
        <w:pageBreakBefore w:val="0"/>
        <w:widowControl/>
        <w:numPr>
          <w:ilvl w:val="0"/>
          <w:numId w:val="42"/>
        </w:numPr>
        <w:kinsoku/>
        <w:wordWrap/>
        <w:overflowPunct/>
        <w:topLinePunct w:val="0"/>
        <w:autoSpaceDE/>
        <w:autoSpaceDN/>
        <w:bidi w:val="0"/>
        <w:adjustRightInd/>
        <w:snapToGrid/>
        <w:spacing w:after="0"/>
        <w:ind w:left="0" w:right="0" w:firstLine="275" w:firstLineChars="125"/>
        <w:textAlignment w:val="auto"/>
      </w:pPr>
      <w:r>
        <w:t xml:space="preserve">рефлексия способов и условий действия, контроль и оценка процесса и результатов деятельности; -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w:t>
      </w:r>
    </w:p>
    <w:p>
      <w:pPr>
        <w:pageBreakBefore w:val="0"/>
        <w:widowControl/>
        <w:numPr>
          <w:ilvl w:val="0"/>
          <w:numId w:val="42"/>
        </w:numPr>
        <w:kinsoku/>
        <w:wordWrap/>
        <w:overflowPunct/>
        <w:topLinePunct w:val="0"/>
        <w:autoSpaceDE/>
        <w:autoSpaceDN/>
        <w:bidi w:val="0"/>
        <w:adjustRightInd/>
        <w:snapToGrid/>
        <w:spacing w:after="0"/>
        <w:ind w:left="0" w:right="0" w:firstLine="275" w:firstLineChars="125"/>
        <w:textAlignment w:val="auto"/>
      </w:pPr>
      <w:r>
        <w:t xml:space="preserve">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pPr>
        <w:pageBreakBefore w:val="0"/>
        <w:widowControl/>
        <w:numPr>
          <w:ilvl w:val="0"/>
          <w:numId w:val="42"/>
        </w:numPr>
        <w:kinsoku/>
        <w:wordWrap/>
        <w:overflowPunct/>
        <w:topLinePunct w:val="0"/>
        <w:autoSpaceDE/>
        <w:autoSpaceDN/>
        <w:bidi w:val="0"/>
        <w:adjustRightInd/>
        <w:snapToGrid/>
        <w:spacing w:after="0"/>
        <w:ind w:left="0" w:right="0" w:firstLine="275" w:firstLineChars="125"/>
        <w:textAlignment w:val="auto"/>
      </w:pPr>
      <w: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Особую группу общеучебных универсальных действий составляют </w:t>
      </w:r>
      <w:r>
        <w:rPr>
          <w:b/>
          <w:i/>
        </w:rPr>
        <w:t>знаково- символические действия</w:t>
      </w:r>
      <w:r>
        <w:rPr>
          <w:b/>
        </w:rPr>
        <w:t>:</w:t>
      </w:r>
      <w:r>
        <w:t xml:space="preserve"> </w:t>
      </w:r>
    </w:p>
    <w:p>
      <w:pPr>
        <w:pageBreakBefore w:val="0"/>
        <w:widowControl/>
        <w:numPr>
          <w:ilvl w:val="0"/>
          <w:numId w:val="42"/>
        </w:numPr>
        <w:kinsoku/>
        <w:wordWrap/>
        <w:overflowPunct/>
        <w:topLinePunct w:val="0"/>
        <w:autoSpaceDE/>
        <w:autoSpaceDN/>
        <w:bidi w:val="0"/>
        <w:adjustRightInd/>
        <w:snapToGrid/>
        <w:spacing w:after="0"/>
        <w:ind w:left="0" w:right="0" w:firstLine="275" w:firstLineChars="125"/>
        <w:textAlignment w:val="auto"/>
      </w:pPr>
      <w:r>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 преобразование модели с целью выявления общих законов, определяющих данную предметную область. </w:t>
      </w:r>
    </w:p>
    <w:p>
      <w:pPr>
        <w:pageBreakBefore w:val="0"/>
        <w:widowControl/>
        <w:kinsoku/>
        <w:wordWrap/>
        <w:overflowPunct/>
        <w:topLinePunct w:val="0"/>
        <w:autoSpaceDE/>
        <w:autoSpaceDN/>
        <w:bidi w:val="0"/>
        <w:adjustRightInd/>
        <w:snapToGrid/>
        <w:spacing w:after="0" w:line="259" w:lineRule="auto"/>
        <w:ind w:left="0" w:right="0" w:firstLine="275" w:firstLineChars="125"/>
        <w:jc w:val="left"/>
        <w:textAlignment w:val="auto"/>
      </w:pPr>
      <w:r>
        <w:rPr>
          <w:b/>
          <w:i/>
        </w:rPr>
        <w:t>Логические универсальные действия</w:t>
      </w:r>
      <w:r>
        <w:t xml:space="preserve">: </w:t>
      </w:r>
    </w:p>
    <w:p>
      <w:pPr>
        <w:pageBreakBefore w:val="0"/>
        <w:widowControl/>
        <w:numPr>
          <w:ilvl w:val="0"/>
          <w:numId w:val="42"/>
        </w:numPr>
        <w:kinsoku/>
        <w:wordWrap/>
        <w:overflowPunct/>
        <w:topLinePunct w:val="0"/>
        <w:autoSpaceDE/>
        <w:autoSpaceDN/>
        <w:bidi w:val="0"/>
        <w:adjustRightInd/>
        <w:snapToGrid/>
        <w:spacing w:after="0"/>
        <w:ind w:left="0" w:right="0" w:firstLine="275" w:firstLineChars="125"/>
        <w:textAlignment w:val="auto"/>
      </w:pPr>
      <w:r>
        <w:t xml:space="preserve">анализ объектов с целью выделения признаков (существенных, несущественных); </w:t>
      </w:r>
    </w:p>
    <w:p>
      <w:pPr>
        <w:pageBreakBefore w:val="0"/>
        <w:widowControl/>
        <w:numPr>
          <w:ilvl w:val="0"/>
          <w:numId w:val="42"/>
        </w:numPr>
        <w:kinsoku/>
        <w:wordWrap/>
        <w:overflowPunct/>
        <w:topLinePunct w:val="0"/>
        <w:autoSpaceDE/>
        <w:autoSpaceDN/>
        <w:bidi w:val="0"/>
        <w:adjustRightInd/>
        <w:snapToGrid/>
        <w:spacing w:after="0"/>
        <w:ind w:left="0" w:right="0" w:firstLine="275" w:firstLineChars="125"/>
        <w:textAlignment w:val="auto"/>
      </w:pPr>
      <w:r>
        <w:t xml:space="preserve">синтез — составление целого из частей, в том числе самостоятельное достраивание с восполнением недостающих компонентов; </w:t>
      </w:r>
    </w:p>
    <w:p>
      <w:pPr>
        <w:pageBreakBefore w:val="0"/>
        <w:widowControl/>
        <w:numPr>
          <w:ilvl w:val="0"/>
          <w:numId w:val="42"/>
        </w:numPr>
        <w:kinsoku/>
        <w:wordWrap/>
        <w:overflowPunct/>
        <w:topLinePunct w:val="0"/>
        <w:autoSpaceDE/>
        <w:autoSpaceDN/>
        <w:bidi w:val="0"/>
        <w:adjustRightInd/>
        <w:snapToGrid/>
        <w:spacing w:after="0"/>
        <w:ind w:left="0" w:right="0" w:firstLine="275" w:firstLineChars="125"/>
        <w:textAlignment w:val="auto"/>
      </w:pPr>
      <w:r>
        <w:t xml:space="preserve">выбор оснований и критериев для сравнения, сериации, классификации объектов; </w:t>
      </w:r>
    </w:p>
    <w:p>
      <w:pPr>
        <w:pageBreakBefore w:val="0"/>
        <w:widowControl/>
        <w:numPr>
          <w:ilvl w:val="0"/>
          <w:numId w:val="42"/>
        </w:numPr>
        <w:kinsoku/>
        <w:wordWrap/>
        <w:overflowPunct/>
        <w:topLinePunct w:val="0"/>
        <w:autoSpaceDE/>
        <w:autoSpaceDN/>
        <w:bidi w:val="0"/>
        <w:adjustRightInd/>
        <w:snapToGrid/>
        <w:spacing w:after="0"/>
        <w:ind w:left="0" w:right="0" w:firstLine="275" w:firstLineChars="125"/>
        <w:textAlignment w:val="auto"/>
      </w:pPr>
      <w:r>
        <w:t xml:space="preserve">подведение под понятие, выведение следствий;  </w:t>
      </w:r>
    </w:p>
    <w:p>
      <w:pPr>
        <w:pageBreakBefore w:val="0"/>
        <w:widowControl/>
        <w:numPr>
          <w:ilvl w:val="0"/>
          <w:numId w:val="42"/>
        </w:numPr>
        <w:kinsoku/>
        <w:wordWrap/>
        <w:overflowPunct/>
        <w:topLinePunct w:val="0"/>
        <w:autoSpaceDE/>
        <w:autoSpaceDN/>
        <w:bidi w:val="0"/>
        <w:adjustRightInd/>
        <w:snapToGrid/>
        <w:spacing w:after="0"/>
        <w:ind w:left="0" w:right="0" w:firstLine="275" w:firstLineChars="125"/>
        <w:textAlignment w:val="auto"/>
      </w:pPr>
      <w:r>
        <w:t xml:space="preserve">установление причинно-следственных связей, представление цепочек объектов и явлений; </w:t>
      </w:r>
    </w:p>
    <w:p>
      <w:pPr>
        <w:pageBreakBefore w:val="0"/>
        <w:widowControl/>
        <w:numPr>
          <w:ilvl w:val="0"/>
          <w:numId w:val="42"/>
        </w:numPr>
        <w:kinsoku/>
        <w:wordWrap/>
        <w:overflowPunct/>
        <w:topLinePunct w:val="0"/>
        <w:autoSpaceDE/>
        <w:autoSpaceDN/>
        <w:bidi w:val="0"/>
        <w:adjustRightInd/>
        <w:snapToGrid/>
        <w:spacing w:after="0"/>
        <w:ind w:left="0" w:right="0" w:firstLine="275" w:firstLineChars="125"/>
        <w:textAlignment w:val="auto"/>
      </w:pPr>
      <w:r>
        <w:t xml:space="preserve">построение логической цепочки рассуждений, анализ истинности утверждений; </w:t>
      </w:r>
    </w:p>
    <w:p>
      <w:pPr>
        <w:pageBreakBefore w:val="0"/>
        <w:widowControl/>
        <w:numPr>
          <w:ilvl w:val="0"/>
          <w:numId w:val="42"/>
        </w:numPr>
        <w:kinsoku/>
        <w:wordWrap/>
        <w:overflowPunct/>
        <w:topLinePunct w:val="0"/>
        <w:autoSpaceDE/>
        <w:autoSpaceDN/>
        <w:bidi w:val="0"/>
        <w:adjustRightInd/>
        <w:snapToGrid/>
        <w:spacing w:after="0"/>
        <w:ind w:left="0" w:right="0" w:firstLine="275" w:firstLineChars="125"/>
        <w:textAlignment w:val="auto"/>
      </w:pPr>
      <w:r>
        <w:t xml:space="preserve">доказательство; </w:t>
      </w:r>
    </w:p>
    <w:p>
      <w:pPr>
        <w:pageBreakBefore w:val="0"/>
        <w:widowControl/>
        <w:numPr>
          <w:ilvl w:val="0"/>
          <w:numId w:val="42"/>
        </w:numPr>
        <w:kinsoku/>
        <w:wordWrap/>
        <w:overflowPunct/>
        <w:topLinePunct w:val="0"/>
        <w:autoSpaceDE/>
        <w:autoSpaceDN/>
        <w:bidi w:val="0"/>
        <w:adjustRightInd/>
        <w:snapToGrid/>
        <w:spacing w:after="0"/>
        <w:ind w:left="0" w:right="0" w:firstLine="275" w:firstLineChars="125"/>
        <w:textAlignment w:val="auto"/>
      </w:pPr>
      <w:r>
        <w:t xml:space="preserve">выдвижение гипотез и их обоснование. </w:t>
      </w:r>
    </w:p>
    <w:p>
      <w:pPr>
        <w:pageBreakBefore w:val="0"/>
        <w:widowControl/>
        <w:kinsoku/>
        <w:wordWrap/>
        <w:overflowPunct/>
        <w:topLinePunct w:val="0"/>
        <w:autoSpaceDE/>
        <w:autoSpaceDN/>
        <w:bidi w:val="0"/>
        <w:adjustRightInd/>
        <w:snapToGrid/>
        <w:spacing w:after="0" w:line="259" w:lineRule="auto"/>
        <w:ind w:left="0" w:right="0" w:firstLine="275" w:firstLineChars="125"/>
        <w:jc w:val="left"/>
        <w:textAlignment w:val="auto"/>
      </w:pPr>
      <w:r>
        <w:rPr>
          <w:b/>
          <w:i/>
        </w:rPr>
        <w:t>Постановка и решение проблемы</w:t>
      </w:r>
      <w:r>
        <w:rPr>
          <w:b/>
        </w:rPr>
        <w:t>:</w:t>
      </w:r>
      <w:r>
        <w:t xml:space="preserve"> </w:t>
      </w:r>
    </w:p>
    <w:p>
      <w:pPr>
        <w:pageBreakBefore w:val="0"/>
        <w:widowControl/>
        <w:numPr>
          <w:ilvl w:val="0"/>
          <w:numId w:val="42"/>
        </w:numPr>
        <w:kinsoku/>
        <w:wordWrap/>
        <w:overflowPunct/>
        <w:topLinePunct w:val="0"/>
        <w:autoSpaceDE/>
        <w:autoSpaceDN/>
        <w:bidi w:val="0"/>
        <w:adjustRightInd/>
        <w:snapToGrid/>
        <w:spacing w:after="0"/>
        <w:ind w:left="0" w:right="0" w:firstLine="275" w:firstLineChars="125"/>
        <w:textAlignment w:val="auto"/>
      </w:pPr>
      <w:r>
        <w:t xml:space="preserve">формулирование проблемы; </w:t>
      </w:r>
    </w:p>
    <w:p>
      <w:pPr>
        <w:pageBreakBefore w:val="0"/>
        <w:widowControl/>
        <w:numPr>
          <w:ilvl w:val="0"/>
          <w:numId w:val="42"/>
        </w:numPr>
        <w:kinsoku/>
        <w:wordWrap/>
        <w:overflowPunct/>
        <w:topLinePunct w:val="0"/>
        <w:autoSpaceDE/>
        <w:autoSpaceDN/>
        <w:bidi w:val="0"/>
        <w:adjustRightInd/>
        <w:snapToGrid/>
        <w:spacing w:after="0"/>
        <w:ind w:left="0" w:right="0" w:firstLine="275" w:firstLineChars="125"/>
        <w:textAlignment w:val="auto"/>
      </w:pPr>
      <w:r>
        <w:t xml:space="preserve">самостоятельное создание способов решения проблем творческого и поискового характера.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pPr>
        <w:pageBreakBefore w:val="0"/>
        <w:widowControl/>
        <w:kinsoku/>
        <w:wordWrap/>
        <w:overflowPunct/>
        <w:topLinePunct w:val="0"/>
        <w:autoSpaceDE/>
        <w:autoSpaceDN/>
        <w:bidi w:val="0"/>
        <w:adjustRightInd/>
        <w:snapToGrid/>
        <w:spacing w:after="0" w:line="271" w:lineRule="auto"/>
        <w:ind w:left="0" w:right="0" w:firstLine="275" w:firstLineChars="125"/>
        <w:jc w:val="left"/>
        <w:textAlignment w:val="auto"/>
      </w:pPr>
      <w:r>
        <w:rPr>
          <w:b/>
        </w:rPr>
        <w:t>К коммуникативным действиям</w:t>
      </w:r>
      <w:r>
        <w:t xml:space="preserve"> относятся: </w:t>
      </w:r>
    </w:p>
    <w:p>
      <w:pPr>
        <w:pageBreakBefore w:val="0"/>
        <w:widowControl/>
        <w:numPr>
          <w:ilvl w:val="0"/>
          <w:numId w:val="42"/>
        </w:numPr>
        <w:kinsoku/>
        <w:wordWrap/>
        <w:overflowPunct/>
        <w:topLinePunct w:val="0"/>
        <w:autoSpaceDE/>
        <w:autoSpaceDN/>
        <w:bidi w:val="0"/>
        <w:adjustRightInd/>
        <w:snapToGrid/>
        <w:spacing w:after="0"/>
        <w:ind w:left="0" w:right="0" w:firstLine="275" w:firstLineChars="125"/>
        <w:textAlignment w:val="auto"/>
      </w:pPr>
      <w:r>
        <w:t xml:space="preserve">планирование учебного сотрудничества с учителем и сверстниками — определение цели, функций участников, способов взаимодействия; </w:t>
      </w:r>
    </w:p>
    <w:p>
      <w:pPr>
        <w:pageBreakBefore w:val="0"/>
        <w:widowControl/>
        <w:numPr>
          <w:ilvl w:val="0"/>
          <w:numId w:val="42"/>
        </w:numPr>
        <w:kinsoku/>
        <w:wordWrap/>
        <w:overflowPunct/>
        <w:topLinePunct w:val="0"/>
        <w:autoSpaceDE/>
        <w:autoSpaceDN/>
        <w:bidi w:val="0"/>
        <w:adjustRightInd/>
        <w:snapToGrid/>
        <w:spacing w:after="0"/>
        <w:ind w:left="0" w:right="0" w:firstLine="275" w:firstLineChars="125"/>
        <w:textAlignment w:val="auto"/>
      </w:pPr>
      <w:r>
        <w:t xml:space="preserve">постановка вопросов — инициативное сотрудничество в поиске и сборе информации; </w:t>
      </w:r>
    </w:p>
    <w:p>
      <w:pPr>
        <w:pageBreakBefore w:val="0"/>
        <w:widowControl/>
        <w:numPr>
          <w:ilvl w:val="0"/>
          <w:numId w:val="42"/>
        </w:numPr>
        <w:kinsoku/>
        <w:wordWrap/>
        <w:overflowPunct/>
        <w:topLinePunct w:val="0"/>
        <w:autoSpaceDE/>
        <w:autoSpaceDN/>
        <w:bidi w:val="0"/>
        <w:adjustRightInd/>
        <w:snapToGrid/>
        <w:spacing w:after="0"/>
        <w:ind w:left="0" w:right="0" w:firstLine="275" w:firstLineChars="125"/>
        <w:textAlignment w:val="auto"/>
      </w:pPr>
      <w: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pPr>
        <w:pageBreakBefore w:val="0"/>
        <w:widowControl/>
        <w:numPr>
          <w:ilvl w:val="0"/>
          <w:numId w:val="42"/>
        </w:numPr>
        <w:kinsoku/>
        <w:wordWrap/>
        <w:overflowPunct/>
        <w:topLinePunct w:val="0"/>
        <w:autoSpaceDE/>
        <w:autoSpaceDN/>
        <w:bidi w:val="0"/>
        <w:adjustRightInd/>
        <w:snapToGrid/>
        <w:spacing w:after="0"/>
        <w:ind w:left="0" w:right="0" w:firstLine="275" w:firstLineChars="125"/>
        <w:textAlignment w:val="auto"/>
      </w:pPr>
      <w:r>
        <w:t xml:space="preserve">управление поведением партнёра — контроль, коррекция, оценка его действий; </w:t>
      </w:r>
    </w:p>
    <w:p>
      <w:pPr>
        <w:pageBreakBefore w:val="0"/>
        <w:widowControl/>
        <w:numPr>
          <w:ilvl w:val="0"/>
          <w:numId w:val="42"/>
        </w:numPr>
        <w:kinsoku/>
        <w:wordWrap/>
        <w:overflowPunct/>
        <w:topLinePunct w:val="0"/>
        <w:autoSpaceDE/>
        <w:autoSpaceDN/>
        <w:bidi w:val="0"/>
        <w:adjustRightInd/>
        <w:snapToGrid/>
        <w:spacing w:after="0"/>
        <w:ind w:left="0" w:right="0" w:firstLine="275" w:firstLineChars="125"/>
        <w:textAlignment w:val="auto"/>
      </w:pPr>
      <w: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pPr>
        <w:pageBreakBefore w:val="0"/>
        <w:widowControl/>
        <w:kinsoku/>
        <w:wordWrap/>
        <w:overflowPunct/>
        <w:topLinePunct w:val="0"/>
        <w:autoSpaceDE/>
        <w:autoSpaceDN/>
        <w:bidi w:val="0"/>
        <w:adjustRightInd/>
        <w:snapToGrid/>
        <w:spacing w:after="0"/>
        <w:ind w:left="0" w:right="0" w:firstLine="275" w:firstLineChars="125"/>
        <w:textAlignment w:val="auto"/>
      </w:pPr>
      <w: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pPr>
        <w:pageBreakBefore w:val="0"/>
        <w:widowControl/>
        <w:kinsoku/>
        <w:wordWrap/>
        <w:overflowPunct/>
        <w:topLinePunct w:val="0"/>
        <w:autoSpaceDE/>
        <w:autoSpaceDN/>
        <w:bidi w:val="0"/>
        <w:adjustRightInd/>
        <w:snapToGrid/>
        <w:spacing w:after="0" w:line="259" w:lineRule="auto"/>
        <w:ind w:left="0" w:right="0" w:firstLine="275" w:firstLineChars="125"/>
        <w:jc w:val="left"/>
        <w:textAlignment w:val="auto"/>
      </w:pPr>
      <w:r>
        <w:t xml:space="preserve"> </w:t>
      </w:r>
    </w:p>
    <w:tbl>
      <w:tblPr>
        <w:tblStyle w:val="19"/>
        <w:tblW w:w="4998" w:type="pct"/>
        <w:tblInd w:w="0" w:type="dxa"/>
        <w:tblLayout w:type="autofit"/>
        <w:tblCellMar>
          <w:top w:w="17" w:type="dxa"/>
          <w:left w:w="0" w:type="dxa"/>
          <w:bottom w:w="0" w:type="dxa"/>
          <w:right w:w="0" w:type="dxa"/>
        </w:tblCellMar>
      </w:tblPr>
      <w:tblGrid>
        <w:gridCol w:w="611"/>
        <w:gridCol w:w="2200"/>
        <w:gridCol w:w="2367"/>
        <w:gridCol w:w="2367"/>
        <w:gridCol w:w="2155"/>
      </w:tblGrid>
      <w:tr>
        <w:tblPrEx>
          <w:tblCellMar>
            <w:top w:w="17" w:type="dxa"/>
            <w:left w:w="0" w:type="dxa"/>
            <w:bottom w:w="0" w:type="dxa"/>
            <w:right w:w="0" w:type="dxa"/>
          </w:tblCellMar>
        </w:tblPrEx>
        <w:trPr>
          <w:trHeight w:val="476" w:hRule="atLeast"/>
        </w:trPr>
        <w:tc>
          <w:tcPr>
            <w:tcW w:w="315" w:type="pct"/>
            <w:tcBorders>
              <w:top w:val="single" w:color="000000" w:sz="6" w:space="0"/>
              <w:left w:val="single" w:color="000000" w:sz="6" w:space="0"/>
              <w:bottom w:val="single" w:color="000000" w:sz="6" w:space="0"/>
              <w:right w:val="single" w:color="000000" w:sz="6" w:space="0"/>
            </w:tcBorders>
          </w:tcPr>
          <w:p>
            <w:pPr>
              <w:spacing w:after="17" w:line="259" w:lineRule="auto"/>
              <w:ind w:left="0" w:right="68" w:firstLine="0"/>
              <w:jc w:val="right"/>
            </w:pPr>
            <w:r>
              <w:rPr>
                <w:b/>
                <w:sz w:val="20"/>
              </w:rPr>
              <w:t>Кл</w:t>
            </w:r>
          </w:p>
          <w:p>
            <w:pPr>
              <w:spacing w:after="0" w:line="259" w:lineRule="auto"/>
              <w:ind w:left="10" w:right="0" w:firstLine="0"/>
              <w:jc w:val="left"/>
            </w:pPr>
            <w:r>
              <w:rPr>
                <w:b/>
                <w:sz w:val="20"/>
              </w:rPr>
              <w:t>асс</w:t>
            </w:r>
            <w:r>
              <w:rPr>
                <w:sz w:val="20"/>
              </w:rPr>
              <w:t xml:space="preserve"> </w:t>
            </w:r>
          </w:p>
        </w:tc>
        <w:tc>
          <w:tcPr>
            <w:tcW w:w="1133" w:type="pct"/>
            <w:tcBorders>
              <w:top w:val="single" w:color="000000" w:sz="6" w:space="0"/>
              <w:left w:val="single" w:color="000000" w:sz="6" w:space="0"/>
              <w:bottom w:val="single" w:color="000000" w:sz="6" w:space="0"/>
              <w:right w:val="single" w:color="000000" w:sz="6" w:space="0"/>
            </w:tcBorders>
          </w:tcPr>
          <w:p>
            <w:pPr>
              <w:spacing w:after="0" w:line="259" w:lineRule="auto"/>
              <w:ind w:left="0" w:right="28" w:firstLine="0"/>
              <w:jc w:val="center"/>
            </w:pPr>
            <w:r>
              <w:rPr>
                <w:b/>
                <w:sz w:val="20"/>
              </w:rPr>
              <w:t>Личностные УУД</w:t>
            </w:r>
            <w:r>
              <w:rPr>
                <w:sz w:val="20"/>
              </w:rPr>
              <w:t xml:space="preserve"> </w:t>
            </w:r>
          </w:p>
        </w:tc>
        <w:tc>
          <w:tcPr>
            <w:tcW w:w="1219" w:type="pct"/>
            <w:tcBorders>
              <w:top w:val="single" w:color="000000" w:sz="6" w:space="0"/>
              <w:left w:val="single" w:color="000000" w:sz="6" w:space="0"/>
              <w:bottom w:val="single" w:color="000000" w:sz="6" w:space="0"/>
              <w:right w:val="single" w:color="000000" w:sz="6" w:space="0"/>
            </w:tcBorders>
          </w:tcPr>
          <w:p>
            <w:pPr>
              <w:spacing w:after="0" w:line="259" w:lineRule="auto"/>
              <w:ind w:left="0" w:right="38" w:firstLine="0"/>
              <w:jc w:val="center"/>
            </w:pPr>
            <w:r>
              <w:rPr>
                <w:b/>
                <w:sz w:val="20"/>
              </w:rPr>
              <w:t>Регулятивные УУД</w:t>
            </w:r>
            <w:r>
              <w:rPr>
                <w:sz w:val="20"/>
              </w:rPr>
              <w:t xml:space="preserve"> </w:t>
            </w:r>
          </w:p>
        </w:tc>
        <w:tc>
          <w:tcPr>
            <w:tcW w:w="1219" w:type="pct"/>
            <w:tcBorders>
              <w:top w:val="single" w:color="000000" w:sz="6" w:space="0"/>
              <w:left w:val="single" w:color="000000" w:sz="6" w:space="0"/>
              <w:bottom w:val="single" w:color="000000" w:sz="6" w:space="0"/>
              <w:right w:val="single" w:color="000000" w:sz="6" w:space="0"/>
            </w:tcBorders>
          </w:tcPr>
          <w:p>
            <w:pPr>
              <w:spacing w:after="0" w:line="259" w:lineRule="auto"/>
              <w:ind w:left="0" w:right="108" w:firstLine="0"/>
              <w:jc w:val="right"/>
            </w:pPr>
            <w:r>
              <w:rPr>
                <w:b/>
                <w:sz w:val="20"/>
              </w:rPr>
              <w:t>Познавательные УУД</w:t>
            </w:r>
            <w:r>
              <w:rPr>
                <w:sz w:val="20"/>
              </w:rPr>
              <w:t xml:space="preserve"> </w:t>
            </w:r>
          </w:p>
        </w:tc>
        <w:tc>
          <w:tcPr>
            <w:tcW w:w="1110"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283"/>
            </w:pPr>
            <w:r>
              <w:rPr>
                <w:b/>
                <w:sz w:val="20"/>
              </w:rPr>
              <w:t>Коммуникативные УУД</w:t>
            </w:r>
            <w:r>
              <w:rPr>
                <w:sz w:val="20"/>
              </w:rPr>
              <w:t xml:space="preserve"> </w:t>
            </w:r>
          </w:p>
        </w:tc>
      </w:tr>
      <w:tr>
        <w:tblPrEx>
          <w:tblCellMar>
            <w:top w:w="17" w:type="dxa"/>
            <w:left w:w="0" w:type="dxa"/>
            <w:bottom w:w="0" w:type="dxa"/>
            <w:right w:w="0" w:type="dxa"/>
          </w:tblCellMar>
        </w:tblPrEx>
        <w:trPr>
          <w:trHeight w:val="5074" w:hRule="atLeast"/>
        </w:trPr>
        <w:tc>
          <w:tcPr>
            <w:tcW w:w="315" w:type="pct"/>
            <w:tcBorders>
              <w:top w:val="single" w:color="000000" w:sz="6" w:space="0"/>
              <w:left w:val="single" w:color="000000" w:sz="6" w:space="0"/>
              <w:bottom w:val="single" w:color="000000" w:sz="6" w:space="0"/>
              <w:right w:val="single" w:color="000000" w:sz="6" w:space="0"/>
            </w:tcBorders>
          </w:tcPr>
          <w:p>
            <w:pPr>
              <w:spacing w:after="0" w:line="259" w:lineRule="auto"/>
              <w:ind w:left="68" w:right="0" w:firstLine="0"/>
              <w:jc w:val="center"/>
            </w:pPr>
            <w:r>
              <w:rPr>
                <w:sz w:val="20"/>
              </w:rPr>
              <w:t xml:space="preserve">1 </w:t>
            </w:r>
          </w:p>
          <w:p>
            <w:pPr>
              <w:spacing w:after="0" w:line="259" w:lineRule="auto"/>
              <w:ind w:left="19" w:right="0" w:firstLine="0"/>
              <w:jc w:val="center"/>
            </w:pPr>
            <w:r>
              <w:rPr>
                <w:sz w:val="20"/>
              </w:rPr>
              <w:t xml:space="preserve"> </w:t>
            </w:r>
          </w:p>
          <w:p>
            <w:pPr>
              <w:spacing w:after="0" w:line="259" w:lineRule="auto"/>
              <w:ind w:left="19" w:right="0" w:firstLine="0"/>
              <w:jc w:val="center"/>
            </w:pPr>
            <w:r>
              <w:rPr>
                <w:sz w:val="20"/>
              </w:rPr>
              <w:t xml:space="preserve"> </w:t>
            </w:r>
          </w:p>
        </w:tc>
        <w:tc>
          <w:tcPr>
            <w:tcW w:w="1133" w:type="pct"/>
            <w:tcBorders>
              <w:top w:val="single" w:color="000000" w:sz="6" w:space="0"/>
              <w:left w:val="single" w:color="000000" w:sz="6" w:space="0"/>
              <w:bottom w:val="single" w:color="000000" w:sz="6" w:space="0"/>
              <w:right w:val="single" w:color="000000" w:sz="6" w:space="0"/>
            </w:tcBorders>
          </w:tcPr>
          <w:p>
            <w:pPr>
              <w:numPr>
                <w:ilvl w:val="0"/>
                <w:numId w:val="43"/>
              </w:numPr>
              <w:spacing w:after="0" w:line="247" w:lineRule="auto"/>
              <w:ind w:right="0" w:firstLine="283"/>
              <w:jc w:val="left"/>
            </w:pPr>
            <w:r>
              <w:rPr>
                <w:sz w:val="20"/>
              </w:rPr>
              <w:t xml:space="preserve">Ценить и принимать следующие базовые ценности: «добро», «терпение», «родина», «природа», «семья». </w:t>
            </w:r>
          </w:p>
          <w:p>
            <w:pPr>
              <w:numPr>
                <w:ilvl w:val="0"/>
                <w:numId w:val="43"/>
              </w:numPr>
              <w:spacing w:after="0" w:line="253" w:lineRule="auto"/>
              <w:ind w:right="0" w:firstLine="283"/>
              <w:jc w:val="left"/>
            </w:pPr>
            <w:r>
              <w:rPr>
                <w:sz w:val="20"/>
              </w:rPr>
              <w:t xml:space="preserve">Уважать к своей семье, к своим родственникам, любовь к родителям. </w:t>
            </w:r>
          </w:p>
          <w:p>
            <w:pPr>
              <w:numPr>
                <w:ilvl w:val="0"/>
                <w:numId w:val="43"/>
              </w:numPr>
              <w:spacing w:after="0" w:line="252" w:lineRule="auto"/>
              <w:ind w:right="0" w:firstLine="283"/>
              <w:jc w:val="left"/>
            </w:pPr>
            <w:r>
              <w:rPr>
                <w:sz w:val="20"/>
              </w:rPr>
              <w:t xml:space="preserve">Освоить роли ученика; формирование интереса (мотивации) к учению. </w:t>
            </w:r>
          </w:p>
          <w:p>
            <w:pPr>
              <w:numPr>
                <w:ilvl w:val="0"/>
                <w:numId w:val="43"/>
              </w:numPr>
              <w:spacing w:after="0" w:line="259" w:lineRule="auto"/>
              <w:ind w:right="0" w:firstLine="283"/>
              <w:jc w:val="left"/>
            </w:pPr>
            <w:r>
              <w:rPr>
                <w:sz w:val="20"/>
              </w:rPr>
              <w:t xml:space="preserve">Оценивать жизненные ситуаций и поступки героев художественных текстов с точки зрения общечеловеческих норм. </w:t>
            </w:r>
          </w:p>
        </w:tc>
        <w:tc>
          <w:tcPr>
            <w:tcW w:w="1219" w:type="pct"/>
            <w:tcBorders>
              <w:top w:val="single" w:color="000000" w:sz="6" w:space="0"/>
              <w:left w:val="single" w:color="000000" w:sz="6" w:space="0"/>
              <w:bottom w:val="single" w:color="000000" w:sz="6" w:space="0"/>
              <w:right w:val="single" w:color="000000" w:sz="6" w:space="0"/>
            </w:tcBorders>
          </w:tcPr>
          <w:p>
            <w:pPr>
              <w:numPr>
                <w:ilvl w:val="0"/>
                <w:numId w:val="44"/>
              </w:numPr>
              <w:spacing w:after="0" w:line="260" w:lineRule="auto"/>
              <w:ind w:right="0" w:firstLine="283"/>
              <w:jc w:val="left"/>
            </w:pPr>
            <w:r>
              <w:rPr>
                <w:sz w:val="20"/>
              </w:rPr>
              <w:t xml:space="preserve">Организовывать свое рабочее место под руководством учителя. </w:t>
            </w:r>
          </w:p>
          <w:p>
            <w:pPr>
              <w:numPr>
                <w:ilvl w:val="0"/>
                <w:numId w:val="44"/>
              </w:numPr>
              <w:spacing w:after="0" w:line="247" w:lineRule="auto"/>
              <w:ind w:right="0" w:firstLine="283"/>
              <w:jc w:val="left"/>
            </w:pPr>
            <w:r>
              <w:rPr>
                <w:sz w:val="20"/>
              </w:rPr>
              <w:t xml:space="preserve">Определять цель выполнения заданий на уроке, во внеурочной деятельности, в жизненных ситуациях под руководством учителя. </w:t>
            </w:r>
          </w:p>
          <w:p>
            <w:pPr>
              <w:numPr>
                <w:ilvl w:val="0"/>
                <w:numId w:val="44"/>
              </w:numPr>
              <w:spacing w:after="0" w:line="247" w:lineRule="auto"/>
              <w:ind w:right="0" w:firstLine="283"/>
              <w:jc w:val="left"/>
            </w:pPr>
            <w:r>
              <w:rPr>
                <w:sz w:val="20"/>
              </w:rPr>
              <w:t xml:space="preserve">Определять план выполнения заданий на уроках, внеурочной деятельности, жизненных ситуациях под руководством учителя. </w:t>
            </w:r>
          </w:p>
          <w:p>
            <w:pPr>
              <w:numPr>
                <w:ilvl w:val="0"/>
                <w:numId w:val="44"/>
              </w:numPr>
              <w:spacing w:after="0" w:line="259" w:lineRule="auto"/>
              <w:ind w:right="0" w:firstLine="283"/>
              <w:jc w:val="left"/>
            </w:pPr>
            <w:r>
              <w:rPr>
                <w:sz w:val="20"/>
              </w:rPr>
              <w:t xml:space="preserve">Использовать в своей деятельности простейшие приборы: линейку, треугольник и т.д. </w:t>
            </w:r>
          </w:p>
        </w:tc>
        <w:tc>
          <w:tcPr>
            <w:tcW w:w="1219" w:type="pct"/>
            <w:tcBorders>
              <w:top w:val="single" w:color="000000" w:sz="6" w:space="0"/>
              <w:left w:val="single" w:color="000000" w:sz="6" w:space="0"/>
              <w:bottom w:val="single" w:color="000000" w:sz="6" w:space="0"/>
              <w:right w:val="single" w:color="000000" w:sz="6" w:space="0"/>
            </w:tcBorders>
          </w:tcPr>
          <w:p>
            <w:pPr>
              <w:numPr>
                <w:ilvl w:val="0"/>
                <w:numId w:val="45"/>
              </w:numPr>
              <w:spacing w:after="0" w:line="249" w:lineRule="auto"/>
              <w:ind w:right="0" w:firstLine="283"/>
              <w:jc w:val="left"/>
            </w:pPr>
            <w:r>
              <w:rPr>
                <w:sz w:val="20"/>
              </w:rPr>
              <w:t xml:space="preserve">Ориентироваться в учебнике: определять умения, которые будут сформированы на основе изучения данного раздела. </w:t>
            </w:r>
          </w:p>
          <w:p>
            <w:pPr>
              <w:numPr>
                <w:ilvl w:val="0"/>
                <w:numId w:val="45"/>
              </w:numPr>
              <w:spacing w:after="0" w:line="252" w:lineRule="auto"/>
              <w:ind w:right="0" w:firstLine="283"/>
              <w:jc w:val="left"/>
            </w:pPr>
            <w:r>
              <w:rPr>
                <w:sz w:val="20"/>
              </w:rPr>
              <w:t xml:space="preserve">Отвечать на простые  вопросы учителя, находить нужную информацию в учебнике. </w:t>
            </w:r>
          </w:p>
          <w:p>
            <w:pPr>
              <w:numPr>
                <w:ilvl w:val="0"/>
                <w:numId w:val="45"/>
              </w:numPr>
              <w:spacing w:after="0" w:line="252" w:lineRule="auto"/>
              <w:ind w:right="0" w:firstLine="283"/>
              <w:jc w:val="left"/>
            </w:pPr>
            <w:r>
              <w:rPr>
                <w:sz w:val="20"/>
              </w:rPr>
              <w:t xml:space="preserve">Сравнивать предметы, объекты: находить общее и различие. </w:t>
            </w:r>
          </w:p>
          <w:p>
            <w:pPr>
              <w:numPr>
                <w:ilvl w:val="0"/>
                <w:numId w:val="45"/>
              </w:numPr>
              <w:spacing w:after="0" w:line="252" w:lineRule="auto"/>
              <w:ind w:right="0" w:firstLine="283"/>
              <w:jc w:val="left"/>
            </w:pPr>
            <w:r>
              <w:rPr>
                <w:sz w:val="20"/>
              </w:rPr>
              <w:t xml:space="preserve">Группировать предметы, объекты на основе существенных признаков. </w:t>
            </w:r>
          </w:p>
          <w:p>
            <w:pPr>
              <w:numPr>
                <w:ilvl w:val="0"/>
                <w:numId w:val="45"/>
              </w:numPr>
              <w:spacing w:after="0" w:line="259" w:lineRule="auto"/>
              <w:ind w:right="0" w:firstLine="283"/>
              <w:jc w:val="left"/>
            </w:pPr>
            <w:r>
              <w:rPr>
                <w:sz w:val="20"/>
              </w:rPr>
              <w:t xml:space="preserve">Подробно пересказывать прочитанное или прослушанное; определять тему. </w:t>
            </w:r>
          </w:p>
        </w:tc>
        <w:tc>
          <w:tcPr>
            <w:tcW w:w="1110" w:type="pct"/>
            <w:tcBorders>
              <w:top w:val="single" w:color="000000" w:sz="6" w:space="0"/>
              <w:left w:val="single" w:color="000000" w:sz="6" w:space="0"/>
              <w:bottom w:val="single" w:color="000000" w:sz="6" w:space="0"/>
              <w:right w:val="single" w:color="000000" w:sz="6" w:space="0"/>
            </w:tcBorders>
          </w:tcPr>
          <w:p>
            <w:pPr>
              <w:numPr>
                <w:ilvl w:val="0"/>
                <w:numId w:val="46"/>
              </w:numPr>
              <w:spacing w:after="0" w:line="260" w:lineRule="auto"/>
              <w:ind w:right="0" w:firstLine="283"/>
              <w:jc w:val="left"/>
            </w:pPr>
            <w:r>
              <w:rPr>
                <w:sz w:val="20"/>
              </w:rPr>
              <w:t xml:space="preserve">Участвовать в диалоге на уроке и в жизненных ситуациях. </w:t>
            </w:r>
          </w:p>
          <w:p>
            <w:pPr>
              <w:numPr>
                <w:ilvl w:val="0"/>
                <w:numId w:val="46"/>
              </w:numPr>
              <w:spacing w:after="0" w:line="258" w:lineRule="auto"/>
              <w:ind w:right="0" w:firstLine="283"/>
              <w:jc w:val="left"/>
            </w:pPr>
            <w:r>
              <w:rPr>
                <w:sz w:val="20"/>
              </w:rPr>
              <w:t xml:space="preserve">Отвечать на вопросы учителя, товарищей по классу. </w:t>
            </w:r>
          </w:p>
          <w:p>
            <w:pPr>
              <w:numPr>
                <w:ilvl w:val="0"/>
                <w:numId w:val="47"/>
              </w:numPr>
              <w:spacing w:after="0" w:line="240" w:lineRule="auto"/>
              <w:ind w:right="18" w:firstLine="283"/>
              <w:jc w:val="left"/>
            </w:pPr>
            <w:r>
              <w:rPr>
                <w:sz w:val="20"/>
              </w:rPr>
              <w:t xml:space="preserve">Соблюдать простейшие нормы речевого этикета: </w:t>
            </w:r>
          </w:p>
          <w:p>
            <w:pPr>
              <w:spacing w:after="0" w:line="276" w:lineRule="auto"/>
              <w:ind w:left="10" w:right="0" w:firstLine="0"/>
              <w:jc w:val="left"/>
            </w:pPr>
            <w:r>
              <w:rPr>
                <w:sz w:val="20"/>
              </w:rPr>
              <w:t xml:space="preserve">здороваться, прощаться, благодарить. </w:t>
            </w:r>
          </w:p>
          <w:p>
            <w:pPr>
              <w:numPr>
                <w:ilvl w:val="0"/>
                <w:numId w:val="47"/>
              </w:numPr>
              <w:spacing w:after="0" w:line="280" w:lineRule="auto"/>
              <w:ind w:right="18" w:firstLine="283"/>
              <w:jc w:val="left"/>
            </w:pPr>
            <w:r>
              <w:rPr>
                <w:sz w:val="20"/>
              </w:rPr>
              <w:t xml:space="preserve">Слушать и понимать речь других. 4. Работать в паре. </w:t>
            </w:r>
          </w:p>
          <w:p>
            <w:pPr>
              <w:spacing w:after="0" w:line="259" w:lineRule="auto"/>
              <w:ind w:left="293" w:right="0" w:firstLine="0"/>
              <w:jc w:val="left"/>
            </w:pPr>
            <w:r>
              <w:rPr>
                <w:sz w:val="20"/>
              </w:rPr>
              <w:t xml:space="preserve"> </w:t>
            </w:r>
          </w:p>
        </w:tc>
      </w:tr>
      <w:tr>
        <w:tblPrEx>
          <w:tblCellMar>
            <w:top w:w="17" w:type="dxa"/>
            <w:left w:w="0" w:type="dxa"/>
            <w:bottom w:w="0" w:type="dxa"/>
            <w:right w:w="0" w:type="dxa"/>
          </w:tblCellMar>
        </w:tblPrEx>
        <w:trPr>
          <w:trHeight w:val="4388" w:hRule="atLeast"/>
        </w:trPr>
        <w:tc>
          <w:tcPr>
            <w:tcW w:w="315" w:type="pct"/>
            <w:tcBorders>
              <w:top w:val="single" w:color="000000" w:sz="6" w:space="0"/>
              <w:left w:val="single" w:color="000000" w:sz="6" w:space="0"/>
              <w:bottom w:val="single" w:color="000000" w:sz="6" w:space="0"/>
              <w:right w:val="single" w:color="000000" w:sz="6" w:space="0"/>
            </w:tcBorders>
          </w:tcPr>
          <w:p>
            <w:pPr>
              <w:spacing w:after="0" w:line="259" w:lineRule="auto"/>
              <w:ind w:left="68" w:right="0" w:firstLine="0"/>
              <w:jc w:val="center"/>
            </w:pPr>
            <w:r>
              <w:rPr>
                <w:sz w:val="20"/>
              </w:rPr>
              <w:t xml:space="preserve">2 </w:t>
            </w:r>
          </w:p>
        </w:tc>
        <w:tc>
          <w:tcPr>
            <w:tcW w:w="1133" w:type="pct"/>
            <w:tcBorders>
              <w:top w:val="single" w:color="000000" w:sz="6" w:space="0"/>
              <w:left w:val="single" w:color="000000" w:sz="6" w:space="0"/>
              <w:bottom w:val="single" w:color="000000" w:sz="6" w:space="0"/>
              <w:right w:val="single" w:color="000000" w:sz="6" w:space="0"/>
            </w:tcBorders>
          </w:tcPr>
          <w:p>
            <w:pPr>
              <w:numPr>
                <w:ilvl w:val="0"/>
                <w:numId w:val="48"/>
              </w:numPr>
              <w:spacing w:after="1" w:line="239" w:lineRule="auto"/>
              <w:ind w:right="0" w:firstLine="283"/>
              <w:jc w:val="left"/>
            </w:pPr>
            <w:r>
              <w:rPr>
                <w:sz w:val="20"/>
              </w:rPr>
              <w:t xml:space="preserve">Ценить и принимать следующие базовые ценности: «добро», «терпение», </w:t>
            </w:r>
          </w:p>
          <w:p>
            <w:pPr>
              <w:spacing w:after="0" w:line="260" w:lineRule="auto"/>
              <w:ind w:left="10" w:right="0" w:firstLine="0"/>
              <w:jc w:val="left"/>
            </w:pPr>
            <w:r>
              <w:rPr>
                <w:sz w:val="20"/>
              </w:rPr>
              <w:t xml:space="preserve">«родина», «природа», «семья», «мир», «настоящий друг». </w:t>
            </w:r>
          </w:p>
          <w:p>
            <w:pPr>
              <w:numPr>
                <w:ilvl w:val="0"/>
                <w:numId w:val="48"/>
              </w:numPr>
              <w:spacing w:after="0" w:line="280" w:lineRule="auto"/>
              <w:ind w:right="0" w:firstLine="283"/>
              <w:jc w:val="left"/>
            </w:pPr>
            <w:r>
              <w:rPr>
                <w:sz w:val="20"/>
              </w:rPr>
              <w:t xml:space="preserve">Уважение к своему народу, к своей родине. </w:t>
            </w:r>
          </w:p>
          <w:p>
            <w:pPr>
              <w:numPr>
                <w:ilvl w:val="0"/>
                <w:numId w:val="48"/>
              </w:numPr>
              <w:spacing w:after="0" w:line="240" w:lineRule="auto"/>
              <w:ind w:right="0" w:firstLine="283"/>
              <w:jc w:val="left"/>
            </w:pPr>
            <w:r>
              <w:rPr>
                <w:sz w:val="20"/>
              </w:rPr>
              <w:t>Освоение личностного смысла учения, желания учиться.</w:t>
            </w:r>
          </w:p>
          <w:p>
            <w:pPr>
              <w:numPr>
                <w:ilvl w:val="0"/>
                <w:numId w:val="48"/>
              </w:numPr>
              <w:spacing w:after="0" w:line="259" w:lineRule="auto"/>
              <w:ind w:right="0" w:firstLine="283"/>
              <w:jc w:val="left"/>
            </w:pPr>
            <w:r>
              <w:rPr>
                <w:sz w:val="20"/>
              </w:rPr>
              <w:t xml:space="preserve">Оценка жизненных ситуаций и поступков героев художественных текстов с точки зрения общечеловеческих норм. </w:t>
            </w:r>
          </w:p>
        </w:tc>
        <w:tc>
          <w:tcPr>
            <w:tcW w:w="1219" w:type="pct"/>
            <w:tcBorders>
              <w:top w:val="single" w:color="000000" w:sz="6" w:space="0"/>
              <w:left w:val="single" w:color="000000" w:sz="6" w:space="0"/>
              <w:bottom w:val="single" w:color="000000" w:sz="6" w:space="0"/>
              <w:right w:val="single" w:color="000000" w:sz="6" w:space="0"/>
            </w:tcBorders>
          </w:tcPr>
          <w:p>
            <w:pPr>
              <w:numPr>
                <w:ilvl w:val="0"/>
                <w:numId w:val="49"/>
              </w:numPr>
              <w:spacing w:after="0" w:line="258" w:lineRule="auto"/>
              <w:ind w:right="0" w:firstLine="283"/>
              <w:jc w:val="left"/>
            </w:pPr>
            <w:r>
              <w:rPr>
                <w:sz w:val="20"/>
              </w:rPr>
              <w:t xml:space="preserve">Самостоятельно организовывать свое рабочее место. </w:t>
            </w:r>
          </w:p>
          <w:p>
            <w:pPr>
              <w:numPr>
                <w:ilvl w:val="0"/>
                <w:numId w:val="49"/>
              </w:numPr>
              <w:spacing w:after="0" w:line="260" w:lineRule="auto"/>
              <w:ind w:right="0" w:firstLine="283"/>
              <w:jc w:val="left"/>
            </w:pPr>
            <w:r>
              <w:rPr>
                <w:sz w:val="20"/>
              </w:rPr>
              <w:t xml:space="preserve">Следовать режиму организации учебной и внеучебной деятельности. </w:t>
            </w:r>
          </w:p>
          <w:p>
            <w:pPr>
              <w:numPr>
                <w:ilvl w:val="0"/>
                <w:numId w:val="49"/>
              </w:numPr>
              <w:spacing w:after="0" w:line="252" w:lineRule="auto"/>
              <w:ind w:right="0" w:firstLine="283"/>
              <w:jc w:val="left"/>
            </w:pPr>
            <w:r>
              <w:rPr>
                <w:sz w:val="20"/>
              </w:rPr>
              <w:t xml:space="preserve">Определять цель учебной деятельности с помощью учителя и самостоятельно. </w:t>
            </w:r>
          </w:p>
          <w:p>
            <w:pPr>
              <w:numPr>
                <w:ilvl w:val="0"/>
                <w:numId w:val="49"/>
              </w:numPr>
              <w:spacing w:after="0" w:line="280" w:lineRule="auto"/>
              <w:ind w:right="0" w:firstLine="283"/>
              <w:jc w:val="left"/>
            </w:pPr>
            <w:r>
              <w:rPr>
                <w:sz w:val="20"/>
              </w:rPr>
              <w:t xml:space="preserve">Определять план  выполнения заданий на </w:t>
            </w:r>
          </w:p>
          <w:p>
            <w:pPr>
              <w:spacing w:after="0" w:line="253" w:lineRule="auto"/>
              <w:ind w:left="10" w:right="0" w:firstLine="0"/>
              <w:jc w:val="left"/>
            </w:pPr>
            <w:r>
              <w:rPr>
                <w:sz w:val="20"/>
              </w:rPr>
              <w:t xml:space="preserve">уроках, внеурочной деятельности, жизненных ситуациях под руководством учителя. </w:t>
            </w:r>
          </w:p>
          <w:p>
            <w:pPr>
              <w:numPr>
                <w:ilvl w:val="0"/>
                <w:numId w:val="49"/>
              </w:numPr>
              <w:spacing w:after="0" w:line="259" w:lineRule="auto"/>
              <w:ind w:right="0" w:firstLine="283"/>
              <w:jc w:val="left"/>
            </w:pPr>
            <w:r>
              <w:rPr>
                <w:sz w:val="20"/>
              </w:rPr>
              <w:t xml:space="preserve">Соотносить выполненное задание с образцом, предложенным </w:t>
            </w:r>
          </w:p>
        </w:tc>
        <w:tc>
          <w:tcPr>
            <w:tcW w:w="1219" w:type="pct"/>
            <w:tcBorders>
              <w:top w:val="single" w:color="000000" w:sz="6" w:space="0"/>
              <w:left w:val="single" w:color="000000" w:sz="6" w:space="0"/>
              <w:bottom w:val="single" w:color="000000" w:sz="6" w:space="0"/>
              <w:right w:val="single" w:color="000000" w:sz="6" w:space="0"/>
            </w:tcBorders>
          </w:tcPr>
          <w:p>
            <w:pPr>
              <w:numPr>
                <w:ilvl w:val="0"/>
                <w:numId w:val="50"/>
              </w:numPr>
              <w:spacing w:after="0" w:line="246" w:lineRule="auto"/>
              <w:ind w:right="0" w:firstLine="283"/>
              <w:jc w:val="left"/>
            </w:pPr>
            <w:r>
              <w:rPr>
                <w:sz w:val="20"/>
              </w:rPr>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w:t>
            </w:r>
          </w:p>
          <w:p>
            <w:pPr>
              <w:numPr>
                <w:ilvl w:val="0"/>
                <w:numId w:val="50"/>
              </w:numPr>
              <w:spacing w:after="0" w:line="250" w:lineRule="auto"/>
              <w:ind w:right="0" w:firstLine="283"/>
              <w:jc w:val="left"/>
            </w:pPr>
            <w:r>
              <w:rPr>
                <w:sz w:val="20"/>
              </w:rPr>
              <w:t xml:space="preserve">Отвечать на простые и сложные вопросы учителя, самим задавать вопросы, находить нужную информацию в учебнике. </w:t>
            </w:r>
          </w:p>
          <w:p>
            <w:pPr>
              <w:numPr>
                <w:ilvl w:val="0"/>
                <w:numId w:val="50"/>
              </w:numPr>
              <w:spacing w:after="0" w:line="259" w:lineRule="auto"/>
              <w:ind w:right="0" w:firstLine="283"/>
              <w:jc w:val="left"/>
            </w:pPr>
            <w:r>
              <w:rPr>
                <w:sz w:val="20"/>
              </w:rPr>
              <w:t xml:space="preserve">Сравнивать и группировать предметы, объекты по нескольким основаниям; находить закономерности; самостоятельно продолжать их по </w:t>
            </w:r>
          </w:p>
        </w:tc>
        <w:tc>
          <w:tcPr>
            <w:tcW w:w="1110" w:type="pct"/>
            <w:tcBorders>
              <w:top w:val="single" w:color="000000" w:sz="6" w:space="0"/>
              <w:left w:val="single" w:color="000000" w:sz="6" w:space="0"/>
              <w:bottom w:val="single" w:color="000000" w:sz="6" w:space="0"/>
              <w:right w:val="single" w:color="000000" w:sz="6" w:space="0"/>
            </w:tcBorders>
          </w:tcPr>
          <w:p>
            <w:pPr>
              <w:spacing w:after="0" w:line="247" w:lineRule="auto"/>
              <w:ind w:left="10" w:right="0" w:firstLine="283"/>
              <w:jc w:val="left"/>
            </w:pPr>
            <w:r>
              <w:rPr>
                <w:sz w:val="20"/>
              </w:rPr>
              <w:t xml:space="preserve">1.Участвовать в диалоге; слушать и понимать других, высказывать свою точку зрения на события, поступки. </w:t>
            </w:r>
          </w:p>
          <w:p>
            <w:pPr>
              <w:spacing w:after="0" w:line="247" w:lineRule="auto"/>
              <w:ind w:left="10" w:right="0" w:firstLine="283"/>
              <w:jc w:val="left"/>
            </w:pPr>
            <w:r>
              <w:rPr>
                <w:sz w:val="20"/>
              </w:rPr>
              <w:t xml:space="preserve">2.Оформлять свои мысли в устной и письменной речи с учетом своих учебных и жизненных речевых ситуаций. </w:t>
            </w:r>
          </w:p>
          <w:p>
            <w:pPr>
              <w:spacing w:after="0" w:line="255" w:lineRule="auto"/>
              <w:ind w:left="10" w:right="0" w:firstLine="283"/>
              <w:jc w:val="left"/>
            </w:pPr>
            <w:r>
              <w:rPr>
                <w:sz w:val="20"/>
              </w:rPr>
              <w:t xml:space="preserve">3.Читать вслух и про себя тексты учебников, других художественных и научно-популярных книг, понимать прочитанное. </w:t>
            </w:r>
          </w:p>
          <w:p>
            <w:pPr>
              <w:spacing w:after="0" w:line="259" w:lineRule="auto"/>
              <w:ind w:left="293" w:right="0" w:firstLine="0"/>
              <w:jc w:val="left"/>
            </w:pPr>
            <w:r>
              <w:rPr>
                <w:sz w:val="20"/>
              </w:rPr>
              <w:t xml:space="preserve">4. Выполняя </w:t>
            </w:r>
          </w:p>
        </w:tc>
      </w:tr>
      <w:tr>
        <w:tblPrEx>
          <w:tblCellMar>
            <w:top w:w="17" w:type="dxa"/>
            <w:left w:w="0" w:type="dxa"/>
            <w:bottom w:w="0" w:type="dxa"/>
            <w:right w:w="0" w:type="dxa"/>
          </w:tblCellMar>
        </w:tblPrEx>
        <w:trPr>
          <w:trHeight w:val="4148" w:hRule="atLeast"/>
        </w:trPr>
        <w:tc>
          <w:tcPr>
            <w:tcW w:w="315" w:type="pct"/>
            <w:tcBorders>
              <w:top w:val="nil"/>
              <w:left w:val="single" w:color="000000" w:sz="6" w:space="0"/>
              <w:bottom w:val="single" w:color="000000" w:sz="6" w:space="0"/>
              <w:right w:val="single" w:color="000000" w:sz="6" w:space="0"/>
            </w:tcBorders>
          </w:tcPr>
          <w:p>
            <w:pPr>
              <w:spacing w:after="160" w:line="259" w:lineRule="auto"/>
              <w:ind w:left="0" w:right="0" w:firstLine="0"/>
              <w:jc w:val="left"/>
            </w:pPr>
          </w:p>
        </w:tc>
        <w:tc>
          <w:tcPr>
            <w:tcW w:w="1133" w:type="pct"/>
            <w:tcBorders>
              <w:top w:val="nil"/>
              <w:left w:val="single" w:color="000000" w:sz="6" w:space="0"/>
              <w:bottom w:val="single" w:color="000000" w:sz="6" w:space="0"/>
              <w:right w:val="single" w:color="000000" w:sz="6" w:space="0"/>
            </w:tcBorders>
          </w:tcPr>
          <w:p>
            <w:pPr>
              <w:spacing w:after="160" w:line="259" w:lineRule="auto"/>
              <w:ind w:left="0" w:right="0" w:firstLine="0"/>
              <w:jc w:val="left"/>
            </w:pPr>
          </w:p>
        </w:tc>
        <w:tc>
          <w:tcPr>
            <w:tcW w:w="1219" w:type="pct"/>
            <w:tcBorders>
              <w:top w:val="nil"/>
              <w:left w:val="single" w:color="000000" w:sz="6" w:space="0"/>
              <w:bottom w:val="single" w:color="000000" w:sz="6" w:space="0"/>
              <w:right w:val="single" w:color="000000" w:sz="6" w:space="0"/>
            </w:tcBorders>
          </w:tcPr>
          <w:p>
            <w:pPr>
              <w:spacing w:after="0" w:line="259" w:lineRule="auto"/>
              <w:ind w:left="0" w:right="0" w:firstLine="0"/>
              <w:jc w:val="left"/>
            </w:pPr>
            <w:r>
              <w:rPr>
                <w:sz w:val="20"/>
              </w:rPr>
              <w:t xml:space="preserve">учителем. </w:t>
            </w:r>
          </w:p>
          <w:p>
            <w:pPr>
              <w:spacing w:after="0" w:line="249" w:lineRule="auto"/>
              <w:ind w:left="0" w:right="0" w:firstLine="283"/>
              <w:jc w:val="left"/>
            </w:pPr>
            <w:r>
              <w:rPr>
                <w:sz w:val="20"/>
              </w:rPr>
              <w:t xml:space="preserve">6. Использовать в работе простейшие инструменты и более сложные приборы (циркуль). </w:t>
            </w:r>
          </w:p>
          <w:p>
            <w:pPr>
              <w:numPr>
                <w:ilvl w:val="0"/>
                <w:numId w:val="51"/>
              </w:numPr>
              <w:spacing w:after="0" w:line="259" w:lineRule="auto"/>
              <w:ind w:right="0" w:firstLine="283"/>
              <w:jc w:val="left"/>
            </w:pPr>
            <w:r>
              <w:rPr>
                <w:sz w:val="20"/>
              </w:rPr>
              <w:t xml:space="preserve">Корректировать выполнение задания в дальнейшем. </w:t>
            </w:r>
          </w:p>
          <w:p>
            <w:pPr>
              <w:numPr>
                <w:ilvl w:val="0"/>
                <w:numId w:val="51"/>
              </w:numPr>
              <w:spacing w:after="0" w:line="259" w:lineRule="auto"/>
              <w:ind w:right="0" w:firstLine="283"/>
              <w:jc w:val="left"/>
            </w:pPr>
            <w:r>
              <w:rPr>
                <w:sz w:val="20"/>
              </w:rPr>
              <w:t xml:space="preserve">Оценка своего задания по следующим параметрам: легко выполнять, возникли сложности при выполнении. </w:t>
            </w:r>
          </w:p>
        </w:tc>
        <w:tc>
          <w:tcPr>
            <w:tcW w:w="1219" w:type="pct"/>
            <w:tcBorders>
              <w:top w:val="nil"/>
              <w:left w:val="single" w:color="000000" w:sz="6" w:space="0"/>
              <w:bottom w:val="single" w:color="000000" w:sz="6" w:space="0"/>
              <w:right w:val="single" w:color="000000" w:sz="6" w:space="0"/>
            </w:tcBorders>
          </w:tcPr>
          <w:p>
            <w:pPr>
              <w:spacing w:after="0" w:line="259" w:lineRule="auto"/>
              <w:ind w:left="0" w:right="0" w:firstLine="0"/>
              <w:jc w:val="left"/>
            </w:pPr>
            <w:r>
              <w:rPr>
                <w:sz w:val="20"/>
              </w:rPr>
              <w:t xml:space="preserve">установленном правилу. </w:t>
            </w:r>
          </w:p>
          <w:p>
            <w:pPr>
              <w:numPr>
                <w:ilvl w:val="0"/>
                <w:numId w:val="52"/>
              </w:numPr>
              <w:spacing w:after="0" w:line="249" w:lineRule="auto"/>
              <w:ind w:right="0" w:firstLine="283"/>
              <w:jc w:val="left"/>
            </w:pPr>
            <w:r>
              <w:rPr>
                <w:sz w:val="20"/>
              </w:rPr>
              <w:t xml:space="preserve">Подробно пересказывать прочитанное или прослушанное; составлять простой план . </w:t>
            </w:r>
          </w:p>
          <w:p>
            <w:pPr>
              <w:numPr>
                <w:ilvl w:val="0"/>
                <w:numId w:val="52"/>
              </w:numPr>
              <w:spacing w:after="0" w:line="253" w:lineRule="auto"/>
              <w:ind w:right="0" w:firstLine="283"/>
              <w:jc w:val="left"/>
            </w:pPr>
            <w:r>
              <w:rPr>
                <w:sz w:val="20"/>
              </w:rPr>
              <w:t xml:space="preserve">Определять, в каких источниках можно найти необходимую информацию для выполнения задания. </w:t>
            </w:r>
          </w:p>
          <w:p>
            <w:pPr>
              <w:numPr>
                <w:ilvl w:val="0"/>
                <w:numId w:val="52"/>
              </w:numPr>
              <w:spacing w:after="0" w:line="249" w:lineRule="auto"/>
              <w:ind w:right="0" w:firstLine="283"/>
              <w:jc w:val="left"/>
            </w:pPr>
            <w:r>
              <w:rPr>
                <w:sz w:val="20"/>
              </w:rPr>
              <w:t xml:space="preserve">Находить необходимую информацию, как в учебнике, так и в словарях в учебнике. </w:t>
            </w:r>
          </w:p>
          <w:p>
            <w:pPr>
              <w:numPr>
                <w:ilvl w:val="0"/>
                <w:numId w:val="52"/>
              </w:numPr>
              <w:spacing w:after="0" w:line="259" w:lineRule="auto"/>
              <w:ind w:right="0" w:firstLine="283"/>
              <w:jc w:val="left"/>
            </w:pPr>
            <w:r>
              <w:rPr>
                <w:sz w:val="20"/>
              </w:rPr>
              <w:t xml:space="preserve">Наблюдать и делать самостоятельные простые выводы </w:t>
            </w:r>
          </w:p>
        </w:tc>
        <w:tc>
          <w:tcPr>
            <w:tcW w:w="1110" w:type="pct"/>
            <w:tcBorders>
              <w:top w:val="nil"/>
              <w:left w:val="single" w:color="000000" w:sz="6" w:space="0"/>
              <w:bottom w:val="single" w:color="000000" w:sz="6" w:space="0"/>
              <w:right w:val="single" w:color="000000" w:sz="6" w:space="0"/>
            </w:tcBorders>
          </w:tcPr>
          <w:p>
            <w:pPr>
              <w:spacing w:after="0" w:line="253" w:lineRule="auto"/>
              <w:ind w:left="0" w:right="0" w:firstLine="0"/>
              <w:jc w:val="left"/>
            </w:pPr>
            <w:r>
              <w:rPr>
                <w:sz w:val="20"/>
              </w:rPr>
              <w:t xml:space="preserve">различные роли в группе, сотрудничать в совместном решении проблемы (задачи). </w:t>
            </w:r>
          </w:p>
          <w:p>
            <w:pPr>
              <w:spacing w:after="0" w:line="259" w:lineRule="auto"/>
              <w:ind w:left="283" w:right="0" w:firstLine="0"/>
              <w:jc w:val="left"/>
            </w:pPr>
            <w:r>
              <w:rPr>
                <w:sz w:val="20"/>
              </w:rPr>
              <w:t xml:space="preserve"> </w:t>
            </w:r>
          </w:p>
        </w:tc>
      </w:tr>
      <w:tr>
        <w:tblPrEx>
          <w:tblCellMar>
            <w:top w:w="17" w:type="dxa"/>
            <w:left w:w="0" w:type="dxa"/>
            <w:bottom w:w="0" w:type="dxa"/>
            <w:right w:w="0" w:type="dxa"/>
          </w:tblCellMar>
        </w:tblPrEx>
        <w:trPr>
          <w:trHeight w:val="9218" w:hRule="atLeast"/>
        </w:trPr>
        <w:tc>
          <w:tcPr>
            <w:tcW w:w="315" w:type="pct"/>
            <w:tcBorders>
              <w:top w:val="single" w:color="000000" w:sz="6" w:space="0"/>
              <w:left w:val="single" w:color="000000" w:sz="6" w:space="0"/>
              <w:bottom w:val="single" w:color="000000" w:sz="6" w:space="0"/>
              <w:right w:val="single" w:color="000000" w:sz="6" w:space="0"/>
            </w:tcBorders>
          </w:tcPr>
          <w:p>
            <w:pPr>
              <w:spacing w:after="0" w:line="259" w:lineRule="auto"/>
              <w:ind w:left="0" w:right="56" w:firstLine="0"/>
              <w:jc w:val="right"/>
            </w:pPr>
            <w:r>
              <w:rPr>
                <w:sz w:val="20"/>
              </w:rPr>
              <w:t xml:space="preserve">3-4 </w:t>
            </w:r>
          </w:p>
        </w:tc>
        <w:tc>
          <w:tcPr>
            <w:tcW w:w="1133" w:type="pct"/>
            <w:tcBorders>
              <w:top w:val="single" w:color="000000" w:sz="6" w:space="0"/>
              <w:left w:val="single" w:color="000000" w:sz="6" w:space="0"/>
              <w:bottom w:val="single" w:color="000000" w:sz="6" w:space="0"/>
              <w:right w:val="single" w:color="000000" w:sz="6" w:space="0"/>
            </w:tcBorders>
          </w:tcPr>
          <w:p>
            <w:pPr>
              <w:numPr>
                <w:ilvl w:val="0"/>
                <w:numId w:val="53"/>
              </w:numPr>
              <w:spacing w:after="0" w:line="240" w:lineRule="auto"/>
              <w:ind w:right="0" w:firstLine="283"/>
              <w:jc w:val="left"/>
            </w:pPr>
            <w:r>
              <w:rPr>
                <w:sz w:val="20"/>
              </w:rPr>
              <w:t xml:space="preserve">Ценить и принимать следующие базовые ценности: «добро», «терпение», </w:t>
            </w:r>
          </w:p>
          <w:p>
            <w:pPr>
              <w:spacing w:after="0" w:line="259" w:lineRule="auto"/>
              <w:ind w:left="0" w:right="0" w:firstLine="0"/>
              <w:jc w:val="left"/>
            </w:pPr>
            <w:r>
              <w:rPr>
                <w:sz w:val="20"/>
              </w:rPr>
              <w:t xml:space="preserve">«родина», «природа», </w:t>
            </w:r>
          </w:p>
          <w:p>
            <w:pPr>
              <w:spacing w:after="0" w:line="259" w:lineRule="auto"/>
              <w:ind w:left="0" w:right="0" w:firstLine="0"/>
              <w:jc w:val="left"/>
            </w:pPr>
            <w:r>
              <w:rPr>
                <w:sz w:val="20"/>
              </w:rPr>
              <w:t xml:space="preserve">«семья», «мир», </w:t>
            </w:r>
          </w:p>
          <w:p>
            <w:pPr>
              <w:spacing w:after="0" w:line="259" w:lineRule="auto"/>
              <w:ind w:left="0" w:right="0" w:firstLine="0"/>
              <w:jc w:val="left"/>
            </w:pPr>
            <w:r>
              <w:rPr>
                <w:sz w:val="20"/>
              </w:rPr>
              <w:t xml:space="preserve">«настоящий друг», </w:t>
            </w:r>
          </w:p>
          <w:p>
            <w:pPr>
              <w:spacing w:after="0" w:line="252" w:lineRule="auto"/>
              <w:ind w:left="0" w:right="0" w:firstLine="0"/>
              <w:jc w:val="left"/>
            </w:pPr>
            <w:r>
              <w:rPr>
                <w:sz w:val="20"/>
              </w:rPr>
              <w:t xml:space="preserve">«справедливость», «желание понимать друг друга», «понимать позицию другого». </w:t>
            </w:r>
          </w:p>
          <w:p>
            <w:pPr>
              <w:numPr>
                <w:ilvl w:val="0"/>
                <w:numId w:val="53"/>
              </w:numPr>
              <w:spacing w:after="0" w:line="250" w:lineRule="auto"/>
              <w:ind w:right="0" w:firstLine="283"/>
              <w:jc w:val="left"/>
            </w:pPr>
            <w:r>
              <w:rPr>
                <w:sz w:val="20"/>
              </w:rPr>
              <w:t xml:space="preserve">Уважение к своему народу, к другим народам, терпимость к обычаям и традициям других народов. </w:t>
            </w:r>
          </w:p>
          <w:p>
            <w:pPr>
              <w:numPr>
                <w:ilvl w:val="0"/>
                <w:numId w:val="53"/>
              </w:numPr>
              <w:spacing w:after="0" w:line="253" w:lineRule="auto"/>
              <w:ind w:right="0" w:firstLine="283"/>
              <w:jc w:val="left"/>
            </w:pPr>
            <w:r>
              <w:rPr>
                <w:sz w:val="20"/>
              </w:rPr>
              <w:t xml:space="preserve">Освоение личностного смысла учения; желания продолжать свою учебу. </w:t>
            </w:r>
          </w:p>
          <w:p>
            <w:pPr>
              <w:numPr>
                <w:ilvl w:val="0"/>
                <w:numId w:val="53"/>
              </w:numPr>
              <w:spacing w:after="0" w:line="259" w:lineRule="auto"/>
              <w:ind w:right="0" w:firstLine="283"/>
              <w:jc w:val="left"/>
            </w:pPr>
            <w:r>
              <w:rPr>
                <w:sz w:val="20"/>
              </w:rPr>
              <w:t xml:space="preserve">Оценка жизненных ситуаций и поступков героев художественных текстов с точки зрения общечеловеческих норм, нравственных и этических ценностей. </w:t>
            </w:r>
          </w:p>
        </w:tc>
        <w:tc>
          <w:tcPr>
            <w:tcW w:w="1219" w:type="pct"/>
            <w:tcBorders>
              <w:top w:val="single" w:color="000000" w:sz="6" w:space="0"/>
              <w:left w:val="single" w:color="000000" w:sz="6" w:space="0"/>
              <w:bottom w:val="single" w:color="000000" w:sz="6" w:space="0"/>
              <w:right w:val="single" w:color="000000" w:sz="6" w:space="0"/>
            </w:tcBorders>
          </w:tcPr>
          <w:p>
            <w:pPr>
              <w:numPr>
                <w:ilvl w:val="0"/>
                <w:numId w:val="54"/>
              </w:numPr>
              <w:spacing w:after="25" w:line="249" w:lineRule="auto"/>
              <w:ind w:right="0" w:firstLine="283"/>
              <w:jc w:val="left"/>
            </w:pPr>
            <w:r>
              <w:rPr>
                <w:sz w:val="20"/>
              </w:rPr>
              <w:t xml:space="preserve">Самостоятельно организовывать свое рабочее место в соответствии с целью выполнения заданий. </w:t>
            </w:r>
          </w:p>
          <w:p>
            <w:pPr>
              <w:numPr>
                <w:ilvl w:val="0"/>
                <w:numId w:val="54"/>
              </w:numPr>
              <w:spacing w:after="0" w:line="246" w:lineRule="auto"/>
              <w:ind w:right="0" w:firstLine="283"/>
              <w:jc w:val="left"/>
            </w:pPr>
            <w:r>
              <w:rPr>
                <w:sz w:val="20"/>
              </w:rPr>
              <w:t xml:space="preserve">Самостоятельно определять важность или необходимость выполнения различных задания в учебном процессе и жизненных ситуациях. </w:t>
            </w:r>
          </w:p>
          <w:p>
            <w:pPr>
              <w:numPr>
                <w:ilvl w:val="0"/>
                <w:numId w:val="54"/>
              </w:numPr>
              <w:spacing w:after="0" w:line="260" w:lineRule="auto"/>
              <w:ind w:right="0" w:firstLine="283"/>
              <w:jc w:val="left"/>
            </w:pPr>
            <w:r>
              <w:rPr>
                <w:sz w:val="20"/>
              </w:rPr>
              <w:t xml:space="preserve">Определять цель учебной деятельности с помощью самостоятельно. </w:t>
            </w:r>
          </w:p>
          <w:p>
            <w:pPr>
              <w:numPr>
                <w:ilvl w:val="0"/>
                <w:numId w:val="54"/>
              </w:numPr>
              <w:spacing w:after="0" w:line="247" w:lineRule="auto"/>
              <w:ind w:right="0" w:firstLine="283"/>
              <w:jc w:val="left"/>
            </w:pPr>
            <w:r>
              <w:rPr>
                <w:sz w:val="20"/>
              </w:rPr>
              <w:t xml:space="preserve">Определять план выполнения заданий на уроках, внеурочной деятельности, жизненных ситуациях под руководством учителя. </w:t>
            </w:r>
          </w:p>
          <w:p>
            <w:pPr>
              <w:numPr>
                <w:ilvl w:val="0"/>
                <w:numId w:val="54"/>
              </w:numPr>
              <w:spacing w:after="0" w:line="245" w:lineRule="auto"/>
              <w:ind w:right="0" w:firstLine="283"/>
              <w:jc w:val="left"/>
            </w:pPr>
            <w:r>
              <w:rPr>
                <w:sz w:val="20"/>
              </w:rPr>
              <w:t xml:space="preserve">Определять правильность выполненного задания на основе сравнения с предыдущими заданиями, или на основе различных образцов. </w:t>
            </w:r>
          </w:p>
          <w:p>
            <w:pPr>
              <w:numPr>
                <w:ilvl w:val="0"/>
                <w:numId w:val="54"/>
              </w:numPr>
              <w:spacing w:after="0" w:line="247" w:lineRule="auto"/>
              <w:ind w:right="0" w:firstLine="283"/>
              <w:jc w:val="left"/>
            </w:pPr>
            <w:r>
              <w:rPr>
                <w:sz w:val="20"/>
              </w:rPr>
              <w:t xml:space="preserve">Корректировать выполнение задания в соответствии с планом, условиями выполнения, результатом действий на определенном этапе. </w:t>
            </w:r>
          </w:p>
          <w:p>
            <w:pPr>
              <w:numPr>
                <w:ilvl w:val="0"/>
                <w:numId w:val="54"/>
              </w:numPr>
              <w:spacing w:after="0" w:line="260" w:lineRule="auto"/>
              <w:ind w:right="0" w:firstLine="283"/>
              <w:jc w:val="left"/>
            </w:pPr>
            <w:r>
              <w:rPr>
                <w:sz w:val="20"/>
              </w:rPr>
              <w:t xml:space="preserve">Использовать в работе литературу, инструменты, приборы. </w:t>
            </w:r>
          </w:p>
          <w:p>
            <w:pPr>
              <w:numPr>
                <w:ilvl w:val="0"/>
                <w:numId w:val="54"/>
              </w:numPr>
              <w:spacing w:after="0" w:line="259" w:lineRule="auto"/>
              <w:ind w:right="0" w:firstLine="283"/>
              <w:jc w:val="left"/>
            </w:pPr>
            <w:r>
              <w:rPr>
                <w:sz w:val="20"/>
              </w:rPr>
              <w:t xml:space="preserve">Оценка своего задания по параметрам, заранее представленным. </w:t>
            </w:r>
          </w:p>
        </w:tc>
        <w:tc>
          <w:tcPr>
            <w:tcW w:w="1219" w:type="pct"/>
            <w:tcBorders>
              <w:top w:val="single" w:color="000000" w:sz="6" w:space="0"/>
              <w:left w:val="single" w:color="000000" w:sz="6" w:space="0"/>
              <w:bottom w:val="single" w:color="000000" w:sz="6" w:space="0"/>
              <w:right w:val="single" w:color="000000" w:sz="6" w:space="0"/>
            </w:tcBorders>
          </w:tcPr>
          <w:p>
            <w:pPr>
              <w:numPr>
                <w:ilvl w:val="0"/>
                <w:numId w:val="55"/>
              </w:numPr>
              <w:spacing w:after="0" w:line="249" w:lineRule="auto"/>
              <w:ind w:right="0" w:firstLine="283"/>
              <w:jc w:val="left"/>
            </w:pPr>
            <w:r>
              <w:rPr>
                <w:sz w:val="20"/>
              </w:rPr>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pPr>
              <w:numPr>
                <w:ilvl w:val="0"/>
                <w:numId w:val="55"/>
              </w:numPr>
              <w:spacing w:after="0" w:line="246" w:lineRule="auto"/>
              <w:ind w:right="0" w:firstLine="283"/>
              <w:jc w:val="left"/>
            </w:pPr>
            <w:r>
              <w:rPr>
                <w:sz w:val="20"/>
              </w:rPr>
              <w:t xml:space="preserve">Самостоятельно предполагать, какая дополнительная информация буде нужна для изучения незнакомого материала; отбирать необходимые </w:t>
            </w:r>
          </w:p>
          <w:p>
            <w:pPr>
              <w:spacing w:after="0" w:line="249" w:lineRule="auto"/>
              <w:ind w:left="0" w:right="0" w:firstLine="0"/>
              <w:jc w:val="left"/>
            </w:pPr>
            <w:r>
              <w:rPr>
                <w:sz w:val="20"/>
              </w:rPr>
              <w:t xml:space="preserve">источники информации среди предложенных учителем словарей, энциклопедий, справочников. </w:t>
            </w:r>
          </w:p>
          <w:p>
            <w:pPr>
              <w:numPr>
                <w:ilvl w:val="0"/>
                <w:numId w:val="55"/>
              </w:numPr>
              <w:spacing w:after="0" w:line="255" w:lineRule="auto"/>
              <w:ind w:right="0" w:firstLine="283"/>
              <w:jc w:val="left"/>
            </w:pPr>
            <w:r>
              <w:rPr>
                <w:sz w:val="20"/>
              </w:rPr>
              <w:t xml:space="preserve">Извлекать информацию, представленную в разных формах (текст, таблица, схема, экспонат, модель, а, иллюстрация и др.) </w:t>
            </w:r>
          </w:p>
          <w:p>
            <w:pPr>
              <w:numPr>
                <w:ilvl w:val="0"/>
                <w:numId w:val="55"/>
              </w:numPr>
              <w:spacing w:after="0" w:line="253" w:lineRule="auto"/>
              <w:ind w:right="0" w:firstLine="283"/>
              <w:jc w:val="left"/>
            </w:pPr>
            <w:r>
              <w:rPr>
                <w:sz w:val="20"/>
              </w:rPr>
              <w:t xml:space="preserve">Представлять информацию в виде текста, таблицы, схемы, в том числе с помощью ИКТ. </w:t>
            </w:r>
          </w:p>
          <w:p>
            <w:pPr>
              <w:numPr>
                <w:ilvl w:val="0"/>
                <w:numId w:val="55"/>
              </w:numPr>
              <w:spacing w:after="0" w:line="259" w:lineRule="auto"/>
              <w:ind w:right="0" w:firstLine="283"/>
              <w:jc w:val="left"/>
            </w:pPr>
            <w:r>
              <w:rPr>
                <w:sz w:val="20"/>
              </w:rPr>
              <w:t xml:space="preserve">Анализировать, сравнивать, группировать различные объекты, явления, факты. </w:t>
            </w:r>
          </w:p>
        </w:tc>
        <w:tc>
          <w:tcPr>
            <w:tcW w:w="1110" w:type="pct"/>
            <w:tcBorders>
              <w:top w:val="single" w:color="000000" w:sz="6" w:space="0"/>
              <w:left w:val="single" w:color="000000" w:sz="6" w:space="0"/>
              <w:bottom w:val="single" w:color="000000" w:sz="6" w:space="0"/>
              <w:right w:val="single" w:color="000000" w:sz="6" w:space="0"/>
            </w:tcBorders>
          </w:tcPr>
          <w:p>
            <w:pPr>
              <w:spacing w:after="0" w:line="246" w:lineRule="auto"/>
              <w:ind w:left="0" w:right="0" w:firstLine="283"/>
              <w:jc w:val="left"/>
            </w:pPr>
            <w:r>
              <w:rPr>
                <w:sz w:val="20"/>
              </w:rPr>
              <w:t xml:space="preserve">1. Участвовать в диалоге; слушать и понимать других, высказывать свою точку зрения на соблюдая правила речевого этикета. </w:t>
            </w:r>
          </w:p>
          <w:p>
            <w:pPr>
              <w:numPr>
                <w:ilvl w:val="0"/>
                <w:numId w:val="56"/>
              </w:numPr>
              <w:spacing w:after="0" w:line="259" w:lineRule="auto"/>
              <w:ind w:right="0" w:firstLine="283"/>
              <w:jc w:val="left"/>
            </w:pPr>
            <w:r>
              <w:rPr>
                <w:sz w:val="20"/>
              </w:rPr>
              <w:t xml:space="preserve">Критично относиться к своему мнению </w:t>
            </w:r>
          </w:p>
          <w:p>
            <w:pPr>
              <w:numPr>
                <w:ilvl w:val="0"/>
                <w:numId w:val="56"/>
              </w:numPr>
              <w:spacing w:after="0" w:line="279" w:lineRule="auto"/>
              <w:ind w:right="0" w:firstLine="283"/>
              <w:jc w:val="left"/>
            </w:pPr>
            <w:r>
              <w:rPr>
                <w:sz w:val="20"/>
              </w:rPr>
              <w:t xml:space="preserve">Понимать точку зрения другого </w:t>
            </w:r>
          </w:p>
          <w:p>
            <w:pPr>
              <w:numPr>
                <w:ilvl w:val="0"/>
                <w:numId w:val="56"/>
              </w:numPr>
              <w:spacing w:after="0" w:line="249" w:lineRule="auto"/>
              <w:ind w:right="0" w:firstLine="283"/>
              <w:jc w:val="left"/>
            </w:pPr>
            <w:r>
              <w:rPr>
                <w:sz w:val="20"/>
              </w:rPr>
              <w:t xml:space="preserve">Участвовать в работе группы, распределять роли, договариваться друг с другом. </w:t>
            </w:r>
          </w:p>
          <w:p>
            <w:pPr>
              <w:spacing w:after="0" w:line="259" w:lineRule="auto"/>
              <w:ind w:left="283" w:right="0" w:firstLine="0"/>
              <w:jc w:val="left"/>
            </w:pPr>
            <w:r>
              <w:rPr>
                <w:sz w:val="20"/>
              </w:rPr>
              <w:t xml:space="preserve"> </w:t>
            </w:r>
          </w:p>
        </w:tc>
      </w:tr>
    </w:tbl>
    <w:p>
      <w:pPr>
        <w:spacing w:after="0" w:line="259" w:lineRule="auto"/>
        <w:ind w:left="1419" w:right="0" w:firstLine="0"/>
        <w:jc w:val="left"/>
      </w:pPr>
      <w:r>
        <w:t xml:space="preserve"> </w:t>
      </w:r>
    </w:p>
    <w:p>
      <w:pPr>
        <w:ind w:left="837" w:right="840" w:firstLine="566"/>
      </w:pPr>
      <w:r>
        <w:t xml:space="preserve">Универсальные учебные действия рассматриваются как совокупность педагогических   ориентиров в организации образовательного процесса на уровне начального общего образования. </w:t>
      </w:r>
    </w:p>
    <w:p>
      <w:pPr>
        <w:ind w:left="837" w:right="840" w:firstLine="566"/>
      </w:pPr>
      <w:r>
        <w:t xml:space="preserve">Показателем успешности формирования УУД будет ориентация школьника на выполнение действий, выраженных в категориях:  </w:t>
      </w:r>
    </w:p>
    <w:p>
      <w:pPr>
        <w:numPr>
          <w:ilvl w:val="0"/>
          <w:numId w:val="42"/>
        </w:numPr>
        <w:ind w:left="964" w:right="840" w:hanging="127"/>
      </w:pPr>
      <w:r>
        <w:t xml:space="preserve">знаю/могу,  </w:t>
      </w:r>
    </w:p>
    <w:p>
      <w:pPr>
        <w:numPr>
          <w:ilvl w:val="0"/>
          <w:numId w:val="42"/>
        </w:numPr>
        <w:ind w:left="964" w:right="840" w:hanging="127"/>
      </w:pPr>
      <w:r>
        <w:t xml:space="preserve">хочу,  </w:t>
      </w:r>
    </w:p>
    <w:p>
      <w:pPr>
        <w:numPr>
          <w:ilvl w:val="0"/>
          <w:numId w:val="42"/>
        </w:numPr>
        <w:ind w:left="964" w:right="840" w:hanging="127"/>
      </w:pPr>
      <w:r>
        <w:t xml:space="preserve">делаю. </w:t>
      </w:r>
    </w:p>
    <w:p>
      <w:pPr>
        <w:spacing w:after="0" w:line="259" w:lineRule="auto"/>
        <w:ind w:left="1376" w:right="0" w:firstLine="0"/>
        <w:jc w:val="left"/>
      </w:pPr>
      <w:r>
        <w:t xml:space="preserve"> </w:t>
      </w:r>
    </w:p>
    <w:tbl>
      <w:tblPr>
        <w:tblStyle w:val="19"/>
        <w:tblW w:w="4998" w:type="pct"/>
        <w:tblInd w:w="0" w:type="dxa"/>
        <w:tblLayout w:type="autofit"/>
        <w:tblCellMar>
          <w:top w:w="54" w:type="dxa"/>
          <w:left w:w="0" w:type="dxa"/>
          <w:bottom w:w="0" w:type="dxa"/>
          <w:right w:w="0" w:type="dxa"/>
        </w:tblCellMar>
      </w:tblPr>
      <w:tblGrid>
        <w:gridCol w:w="1783"/>
        <w:gridCol w:w="730"/>
        <w:gridCol w:w="2383"/>
        <w:gridCol w:w="2074"/>
        <w:gridCol w:w="2730"/>
      </w:tblGrid>
      <w:tr>
        <w:tblPrEx>
          <w:tblCellMar>
            <w:top w:w="54" w:type="dxa"/>
            <w:left w:w="0" w:type="dxa"/>
            <w:bottom w:w="0" w:type="dxa"/>
            <w:right w:w="0" w:type="dxa"/>
          </w:tblCellMar>
        </w:tblPrEx>
        <w:trPr>
          <w:trHeight w:val="1394" w:hRule="atLeast"/>
        </w:trPr>
        <w:tc>
          <w:tcPr>
            <w:tcW w:w="1295" w:type="pct"/>
            <w:gridSpan w:val="2"/>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sz w:val="20"/>
              </w:rPr>
              <w:t>Психологическая терминология</w:t>
            </w:r>
            <w:r>
              <w:rPr>
                <w:sz w:val="20"/>
              </w:rPr>
              <w:t xml:space="preserve"> </w:t>
            </w:r>
          </w:p>
        </w:tc>
        <w:tc>
          <w:tcPr>
            <w:tcW w:w="122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sz w:val="20"/>
              </w:rPr>
              <w:t>Педагогическая терминология</w:t>
            </w:r>
            <w:r>
              <w:rPr>
                <w:sz w:val="20"/>
              </w:rPr>
              <w:t xml:space="preserve"> </w:t>
            </w:r>
          </w:p>
        </w:tc>
        <w:tc>
          <w:tcPr>
            <w:tcW w:w="1069" w:type="pct"/>
            <w:tcBorders>
              <w:top w:val="single" w:color="000000" w:sz="6" w:space="0"/>
              <w:left w:val="single" w:color="000000" w:sz="6" w:space="0"/>
              <w:bottom w:val="single" w:color="000000" w:sz="6" w:space="0"/>
              <w:right w:val="single" w:color="000000" w:sz="6" w:space="0"/>
            </w:tcBorders>
          </w:tcPr>
          <w:p>
            <w:pPr>
              <w:spacing w:after="0" w:line="259" w:lineRule="auto"/>
              <w:ind w:left="7" w:right="0" w:firstLine="0"/>
              <w:jc w:val="left"/>
            </w:pPr>
            <w:r>
              <w:rPr>
                <w:b/>
                <w:sz w:val="20"/>
              </w:rPr>
              <w:t>Язык ребенка</w:t>
            </w:r>
            <w:r>
              <w:rPr>
                <w:sz w:val="20"/>
              </w:rPr>
              <w:t xml:space="preserve"> </w:t>
            </w:r>
          </w:p>
        </w:tc>
        <w:tc>
          <w:tcPr>
            <w:tcW w:w="1407" w:type="pct"/>
            <w:tcBorders>
              <w:top w:val="single" w:color="000000" w:sz="6" w:space="0"/>
              <w:left w:val="single" w:color="000000" w:sz="6" w:space="0"/>
              <w:bottom w:val="single" w:color="000000" w:sz="6" w:space="0"/>
              <w:right w:val="single" w:color="000000" w:sz="6" w:space="0"/>
            </w:tcBorders>
          </w:tcPr>
          <w:p>
            <w:pPr>
              <w:spacing w:after="0" w:line="281" w:lineRule="auto"/>
              <w:ind w:left="10" w:right="372" w:firstLine="0"/>
              <w:jc w:val="left"/>
            </w:pPr>
            <w:r>
              <w:rPr>
                <w:b/>
                <w:sz w:val="20"/>
              </w:rPr>
              <w:t>Педагогический ориентир</w:t>
            </w:r>
            <w:r>
              <w:rPr>
                <w:sz w:val="20"/>
              </w:rPr>
              <w:t xml:space="preserve"> </w:t>
            </w:r>
          </w:p>
          <w:p>
            <w:pPr>
              <w:spacing w:after="21" w:line="261" w:lineRule="auto"/>
              <w:ind w:left="10" w:right="11" w:firstLine="0"/>
            </w:pPr>
            <w:r>
              <w:rPr>
                <w:b/>
                <w:sz w:val="20"/>
              </w:rPr>
              <w:t>(результат педагогического воздействия, принятый и реализуемый школьником):</w:t>
            </w:r>
            <w:r>
              <w:rPr>
                <w:sz w:val="20"/>
              </w:rPr>
              <w:t xml:space="preserve"> </w:t>
            </w:r>
          </w:p>
          <w:p>
            <w:pPr>
              <w:spacing w:after="0" w:line="259" w:lineRule="auto"/>
              <w:ind w:left="10" w:right="0" w:firstLine="0"/>
              <w:jc w:val="left"/>
            </w:pPr>
            <w:r>
              <w:rPr>
                <w:b/>
                <w:sz w:val="20"/>
              </w:rPr>
              <w:t>знаю/могу, хочу, делаю</w:t>
            </w:r>
            <w:r>
              <w:rPr>
                <w:sz w:val="20"/>
              </w:rPr>
              <w:t xml:space="preserve"> </w:t>
            </w:r>
          </w:p>
        </w:tc>
      </w:tr>
      <w:tr>
        <w:tblPrEx>
          <w:tblCellMar>
            <w:top w:w="54" w:type="dxa"/>
            <w:left w:w="0" w:type="dxa"/>
            <w:bottom w:w="0" w:type="dxa"/>
            <w:right w:w="0" w:type="dxa"/>
          </w:tblCellMar>
        </w:tblPrEx>
        <w:trPr>
          <w:trHeight w:val="2086" w:hRule="atLeast"/>
        </w:trPr>
        <w:tc>
          <w:tcPr>
            <w:tcW w:w="919" w:type="pct"/>
            <w:tcBorders>
              <w:top w:val="single" w:color="000000" w:sz="6" w:space="0"/>
              <w:left w:val="single" w:color="000000" w:sz="6" w:space="0"/>
              <w:bottom w:val="single" w:color="000000" w:sz="6" w:space="0"/>
              <w:right w:val="nil"/>
            </w:tcBorders>
          </w:tcPr>
          <w:p>
            <w:pPr>
              <w:spacing w:after="0" w:line="279" w:lineRule="auto"/>
              <w:ind w:left="10" w:right="-724" w:firstLine="0"/>
            </w:pPr>
            <w:r>
              <w:rPr>
                <w:sz w:val="20"/>
              </w:rPr>
              <w:t xml:space="preserve">Личностные универсальные учебные действия. </w:t>
            </w:r>
          </w:p>
          <w:p>
            <w:pPr>
              <w:spacing w:after="0" w:line="259" w:lineRule="auto"/>
              <w:ind w:left="10" w:right="0" w:firstLine="0"/>
              <w:jc w:val="left"/>
            </w:pPr>
            <w:r>
              <w:rPr>
                <w:sz w:val="20"/>
              </w:rPr>
              <w:t xml:space="preserve"> </w:t>
            </w:r>
          </w:p>
        </w:tc>
        <w:tc>
          <w:tcPr>
            <w:tcW w:w="375" w:type="pct"/>
            <w:tcBorders>
              <w:top w:val="single" w:color="000000" w:sz="6" w:space="0"/>
              <w:left w:val="nil"/>
              <w:bottom w:val="single" w:color="000000" w:sz="6" w:space="0"/>
              <w:right w:val="single" w:color="000000" w:sz="6" w:space="0"/>
            </w:tcBorders>
          </w:tcPr>
          <w:p>
            <w:pPr>
              <w:spacing w:after="160" w:line="259" w:lineRule="auto"/>
              <w:ind w:left="0" w:right="0" w:firstLine="0"/>
              <w:jc w:val="left"/>
            </w:pPr>
          </w:p>
        </w:tc>
        <w:tc>
          <w:tcPr>
            <w:tcW w:w="1228" w:type="pct"/>
            <w:tcBorders>
              <w:top w:val="single" w:color="000000" w:sz="6" w:space="0"/>
              <w:left w:val="single" w:color="000000" w:sz="6" w:space="0"/>
              <w:bottom w:val="single" w:color="000000" w:sz="6" w:space="0"/>
              <w:right w:val="single" w:color="000000" w:sz="6" w:space="0"/>
            </w:tcBorders>
          </w:tcPr>
          <w:p>
            <w:pPr>
              <w:spacing w:after="36" w:line="240" w:lineRule="auto"/>
              <w:ind w:left="10" w:right="14" w:hanging="22"/>
            </w:pPr>
            <w:r>
              <w:rPr>
                <w:sz w:val="20"/>
              </w:rPr>
              <w:t xml:space="preserve"> Воспитание личности (Нравственное развитие; формирование </w:t>
            </w:r>
          </w:p>
          <w:p>
            <w:pPr>
              <w:spacing w:after="0" w:line="259" w:lineRule="auto"/>
              <w:ind w:left="10" w:right="0" w:firstLine="0"/>
            </w:pPr>
            <w:r>
              <w:rPr>
                <w:sz w:val="20"/>
              </w:rPr>
              <w:t xml:space="preserve">познавательного интереса) </w:t>
            </w:r>
          </w:p>
        </w:tc>
        <w:tc>
          <w:tcPr>
            <w:tcW w:w="1069" w:type="pct"/>
            <w:tcBorders>
              <w:top w:val="single" w:color="000000" w:sz="6" w:space="0"/>
              <w:left w:val="single" w:color="000000" w:sz="6" w:space="0"/>
              <w:bottom w:val="single" w:color="000000" w:sz="6" w:space="0"/>
              <w:right w:val="single" w:color="000000" w:sz="6" w:space="0"/>
            </w:tcBorders>
          </w:tcPr>
          <w:p>
            <w:pPr>
              <w:spacing w:after="1" w:line="259" w:lineRule="auto"/>
              <w:ind w:left="7" w:right="0" w:firstLine="0"/>
              <w:jc w:val="left"/>
            </w:pPr>
            <w:r>
              <w:rPr>
                <w:sz w:val="20"/>
              </w:rPr>
              <w:t xml:space="preserve">«Я сам». </w:t>
            </w:r>
          </w:p>
          <w:p>
            <w:pPr>
              <w:spacing w:after="0" w:line="259" w:lineRule="auto"/>
              <w:ind w:left="-12" w:right="0" w:firstLine="0"/>
              <w:jc w:val="left"/>
            </w:pPr>
            <w:r>
              <w:rPr>
                <w:sz w:val="20"/>
              </w:rPr>
              <w:t xml:space="preserve">  </w:t>
            </w:r>
          </w:p>
        </w:tc>
        <w:tc>
          <w:tcPr>
            <w:tcW w:w="1407" w:type="pct"/>
            <w:tcBorders>
              <w:top w:val="single" w:color="000000" w:sz="6" w:space="0"/>
              <w:left w:val="single" w:color="000000" w:sz="6" w:space="0"/>
              <w:bottom w:val="single" w:color="000000" w:sz="6" w:space="0"/>
              <w:right w:val="single" w:color="000000" w:sz="6" w:space="0"/>
            </w:tcBorders>
          </w:tcPr>
          <w:p>
            <w:pPr>
              <w:spacing w:after="2" w:line="277" w:lineRule="auto"/>
              <w:ind w:left="10" w:right="0" w:firstLine="0"/>
              <w:jc w:val="left"/>
            </w:pPr>
            <w:r>
              <w:rPr>
                <w:sz w:val="20"/>
              </w:rPr>
              <w:t xml:space="preserve">«Что такое хорошо и что такое плохо» </w:t>
            </w:r>
          </w:p>
          <w:p>
            <w:pPr>
              <w:spacing w:after="17" w:line="259" w:lineRule="auto"/>
              <w:ind w:left="10" w:right="0" w:firstLine="0"/>
              <w:jc w:val="left"/>
            </w:pPr>
            <w:r>
              <w:rPr>
                <w:sz w:val="20"/>
              </w:rPr>
              <w:t xml:space="preserve">«Хочу учиться» </w:t>
            </w:r>
          </w:p>
          <w:p>
            <w:pPr>
              <w:spacing w:after="19" w:line="259" w:lineRule="auto"/>
              <w:ind w:left="10" w:right="0" w:firstLine="0"/>
              <w:jc w:val="left"/>
            </w:pPr>
            <w:r>
              <w:rPr>
                <w:sz w:val="20"/>
              </w:rPr>
              <w:t xml:space="preserve">«Учусь успеху» </w:t>
            </w:r>
          </w:p>
          <w:p>
            <w:pPr>
              <w:spacing w:after="20" w:line="259" w:lineRule="auto"/>
              <w:ind w:left="10" w:right="0" w:firstLine="0"/>
              <w:jc w:val="left"/>
            </w:pPr>
            <w:r>
              <w:rPr>
                <w:sz w:val="20"/>
              </w:rPr>
              <w:t xml:space="preserve">«Живу в России» </w:t>
            </w:r>
          </w:p>
          <w:p>
            <w:pPr>
              <w:spacing w:after="0" w:line="259" w:lineRule="auto"/>
              <w:ind w:left="10" w:right="0" w:firstLine="0"/>
              <w:jc w:val="left"/>
            </w:pPr>
            <w:r>
              <w:rPr>
                <w:sz w:val="20"/>
              </w:rPr>
              <w:t xml:space="preserve">«Расту хорошим человеком» </w:t>
            </w:r>
          </w:p>
          <w:p>
            <w:pPr>
              <w:spacing w:after="17" w:line="259" w:lineRule="auto"/>
              <w:ind w:left="10" w:right="0" w:firstLine="0"/>
            </w:pPr>
            <w:r>
              <w:rPr>
                <w:sz w:val="20"/>
              </w:rPr>
              <w:t xml:space="preserve">«В здоровом теле здоровый </w:t>
            </w:r>
          </w:p>
          <w:p>
            <w:pPr>
              <w:spacing w:after="0" w:line="259" w:lineRule="auto"/>
              <w:ind w:left="10" w:right="0" w:firstLine="0"/>
              <w:jc w:val="left"/>
            </w:pPr>
            <w:r>
              <w:rPr>
                <w:sz w:val="20"/>
              </w:rPr>
              <w:t xml:space="preserve">дух!» </w:t>
            </w:r>
          </w:p>
          <w:p>
            <w:pPr>
              <w:spacing w:after="0" w:line="259" w:lineRule="auto"/>
              <w:ind w:left="10" w:right="0" w:firstLine="0"/>
              <w:jc w:val="left"/>
            </w:pPr>
            <w:r>
              <w:rPr>
                <w:sz w:val="20"/>
              </w:rPr>
              <w:t xml:space="preserve"> </w:t>
            </w:r>
          </w:p>
        </w:tc>
      </w:tr>
      <w:tr>
        <w:tblPrEx>
          <w:tblCellMar>
            <w:top w:w="54" w:type="dxa"/>
            <w:left w:w="0" w:type="dxa"/>
            <w:bottom w:w="0" w:type="dxa"/>
            <w:right w:w="0" w:type="dxa"/>
          </w:tblCellMar>
        </w:tblPrEx>
        <w:trPr>
          <w:trHeight w:val="1164" w:hRule="atLeast"/>
        </w:trPr>
        <w:tc>
          <w:tcPr>
            <w:tcW w:w="919" w:type="pct"/>
            <w:tcBorders>
              <w:top w:val="single" w:color="000000" w:sz="6" w:space="0"/>
              <w:left w:val="single" w:color="000000" w:sz="6" w:space="0"/>
              <w:bottom w:val="single" w:color="000000" w:sz="6" w:space="0"/>
              <w:right w:val="nil"/>
            </w:tcBorders>
          </w:tcPr>
          <w:p>
            <w:pPr>
              <w:spacing w:after="0" w:line="258" w:lineRule="auto"/>
              <w:ind w:left="10" w:right="0" w:firstLine="0"/>
              <w:jc w:val="left"/>
            </w:pPr>
            <w:r>
              <w:rPr>
                <w:sz w:val="20"/>
              </w:rPr>
              <w:t xml:space="preserve">Регулятивные универсальные действия. </w:t>
            </w:r>
          </w:p>
          <w:p>
            <w:pPr>
              <w:spacing w:after="0" w:line="259" w:lineRule="auto"/>
              <w:ind w:left="10" w:right="0" w:firstLine="0"/>
              <w:jc w:val="left"/>
            </w:pPr>
            <w:r>
              <w:rPr>
                <w:sz w:val="20"/>
              </w:rPr>
              <w:t xml:space="preserve"> </w:t>
            </w:r>
          </w:p>
        </w:tc>
        <w:tc>
          <w:tcPr>
            <w:tcW w:w="375" w:type="pct"/>
            <w:tcBorders>
              <w:top w:val="single" w:color="000000" w:sz="6" w:space="0"/>
              <w:left w:val="nil"/>
              <w:bottom w:val="single" w:color="000000" w:sz="6" w:space="0"/>
              <w:right w:val="single" w:color="000000" w:sz="6" w:space="0"/>
            </w:tcBorders>
          </w:tcPr>
          <w:p>
            <w:pPr>
              <w:spacing w:after="0" w:line="259" w:lineRule="auto"/>
              <w:ind w:left="0" w:right="0" w:firstLine="0"/>
            </w:pPr>
            <w:r>
              <w:rPr>
                <w:sz w:val="20"/>
              </w:rPr>
              <w:t>учебные</w:t>
            </w:r>
          </w:p>
        </w:tc>
        <w:tc>
          <w:tcPr>
            <w:tcW w:w="122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sz w:val="20"/>
              </w:rPr>
              <w:t xml:space="preserve">Самоорганизация </w:t>
            </w:r>
          </w:p>
          <w:p>
            <w:pPr>
              <w:spacing w:after="0" w:line="259" w:lineRule="auto"/>
              <w:ind w:left="-12" w:right="0" w:firstLine="0"/>
              <w:jc w:val="left"/>
            </w:pPr>
            <w:r>
              <w:rPr>
                <w:sz w:val="20"/>
              </w:rPr>
              <w:t xml:space="preserve"> </w:t>
            </w:r>
          </w:p>
        </w:tc>
        <w:tc>
          <w:tcPr>
            <w:tcW w:w="1069" w:type="pct"/>
            <w:tcBorders>
              <w:top w:val="single" w:color="000000" w:sz="6" w:space="0"/>
              <w:left w:val="single" w:color="000000" w:sz="6" w:space="0"/>
              <w:bottom w:val="single" w:color="000000" w:sz="6" w:space="0"/>
              <w:right w:val="single" w:color="000000" w:sz="6" w:space="0"/>
            </w:tcBorders>
          </w:tcPr>
          <w:p>
            <w:pPr>
              <w:spacing w:after="0" w:line="259" w:lineRule="auto"/>
              <w:ind w:left="7" w:right="0" w:firstLine="0"/>
              <w:jc w:val="left"/>
            </w:pPr>
            <w:r>
              <w:rPr>
                <w:sz w:val="20"/>
              </w:rPr>
              <w:t xml:space="preserve">«Я могу» </w:t>
            </w:r>
          </w:p>
          <w:p>
            <w:pPr>
              <w:spacing w:after="0" w:line="259" w:lineRule="auto"/>
              <w:ind w:left="7" w:right="0" w:firstLine="0"/>
              <w:jc w:val="left"/>
            </w:pPr>
            <w:r>
              <w:rPr>
                <w:sz w:val="20"/>
              </w:rPr>
              <w:t xml:space="preserve"> </w:t>
            </w:r>
          </w:p>
        </w:tc>
        <w:tc>
          <w:tcPr>
            <w:tcW w:w="1407" w:type="pct"/>
            <w:tcBorders>
              <w:top w:val="single" w:color="000000" w:sz="6" w:space="0"/>
              <w:left w:val="single" w:color="000000" w:sz="6" w:space="0"/>
              <w:bottom w:val="single" w:color="000000" w:sz="6" w:space="0"/>
              <w:right w:val="single" w:color="000000" w:sz="6" w:space="0"/>
            </w:tcBorders>
          </w:tcPr>
          <w:p>
            <w:pPr>
              <w:spacing w:after="17" w:line="259" w:lineRule="auto"/>
              <w:ind w:left="10" w:right="0" w:firstLine="0"/>
              <w:jc w:val="left"/>
            </w:pPr>
            <w:r>
              <w:rPr>
                <w:sz w:val="20"/>
              </w:rPr>
              <w:t xml:space="preserve">«Понимаю и действую» </w:t>
            </w:r>
          </w:p>
          <w:p>
            <w:pPr>
              <w:spacing w:after="19" w:line="259" w:lineRule="auto"/>
              <w:ind w:left="10" w:right="0" w:firstLine="0"/>
              <w:jc w:val="left"/>
            </w:pPr>
            <w:r>
              <w:rPr>
                <w:sz w:val="20"/>
              </w:rPr>
              <w:t xml:space="preserve">«Контролирую ситуацию» </w:t>
            </w:r>
          </w:p>
          <w:p>
            <w:pPr>
              <w:spacing w:after="6" w:line="259" w:lineRule="auto"/>
              <w:ind w:left="10" w:right="0" w:firstLine="0"/>
              <w:jc w:val="left"/>
            </w:pPr>
            <w:r>
              <w:rPr>
                <w:sz w:val="20"/>
              </w:rPr>
              <w:t xml:space="preserve">«Учусь оценивать» </w:t>
            </w:r>
          </w:p>
          <w:p>
            <w:pPr>
              <w:tabs>
                <w:tab w:val="center" w:pos="1419"/>
                <w:tab w:val="right" w:pos="2760"/>
              </w:tabs>
              <w:spacing w:after="25" w:line="259" w:lineRule="auto"/>
              <w:ind w:left="0" w:right="0" w:firstLine="0"/>
              <w:jc w:val="left"/>
            </w:pPr>
            <w:r>
              <w:rPr>
                <w:sz w:val="20"/>
              </w:rPr>
              <w:t xml:space="preserve">«Думаю, </w:t>
            </w:r>
            <w:r>
              <w:rPr>
                <w:sz w:val="20"/>
              </w:rPr>
              <w:tab/>
            </w:r>
            <w:r>
              <w:rPr>
                <w:sz w:val="20"/>
              </w:rPr>
              <w:t xml:space="preserve">пишу, </w:t>
            </w:r>
            <w:r>
              <w:rPr>
                <w:sz w:val="20"/>
              </w:rPr>
              <w:tab/>
            </w:r>
            <w:r>
              <w:rPr>
                <w:sz w:val="20"/>
              </w:rPr>
              <w:t xml:space="preserve">говорю, </w:t>
            </w:r>
          </w:p>
          <w:p>
            <w:pPr>
              <w:spacing w:after="0" w:line="259" w:lineRule="auto"/>
              <w:ind w:left="10" w:right="0" w:firstLine="0"/>
              <w:jc w:val="left"/>
            </w:pPr>
            <w:r>
              <w:rPr>
                <w:sz w:val="20"/>
              </w:rPr>
              <w:t xml:space="preserve">показываю и делаю» </w:t>
            </w:r>
          </w:p>
        </w:tc>
      </w:tr>
      <w:tr>
        <w:tblPrEx>
          <w:tblCellMar>
            <w:top w:w="54" w:type="dxa"/>
            <w:left w:w="0" w:type="dxa"/>
            <w:bottom w:w="0" w:type="dxa"/>
            <w:right w:w="0" w:type="dxa"/>
          </w:tblCellMar>
        </w:tblPrEx>
        <w:trPr>
          <w:trHeight w:val="1394" w:hRule="atLeast"/>
        </w:trPr>
        <w:tc>
          <w:tcPr>
            <w:tcW w:w="919" w:type="pct"/>
            <w:tcBorders>
              <w:top w:val="single" w:color="000000" w:sz="6" w:space="0"/>
              <w:left w:val="single" w:color="000000" w:sz="6" w:space="0"/>
              <w:bottom w:val="single" w:color="000000" w:sz="6" w:space="0"/>
              <w:right w:val="nil"/>
            </w:tcBorders>
          </w:tcPr>
          <w:p>
            <w:pPr>
              <w:spacing w:after="0" w:line="259" w:lineRule="auto"/>
              <w:ind w:left="10" w:right="0" w:firstLine="0"/>
              <w:jc w:val="left"/>
            </w:pPr>
            <w:r>
              <w:rPr>
                <w:sz w:val="20"/>
              </w:rPr>
              <w:t xml:space="preserve">Познавательные универсальные действия. </w:t>
            </w:r>
          </w:p>
          <w:p>
            <w:pPr>
              <w:spacing w:after="0" w:line="259" w:lineRule="auto"/>
              <w:ind w:left="10" w:right="0" w:firstLine="0"/>
              <w:jc w:val="left"/>
            </w:pPr>
            <w:r>
              <w:rPr>
                <w:sz w:val="20"/>
              </w:rPr>
              <w:t xml:space="preserve"> </w:t>
            </w:r>
          </w:p>
        </w:tc>
        <w:tc>
          <w:tcPr>
            <w:tcW w:w="375" w:type="pct"/>
            <w:tcBorders>
              <w:top w:val="single" w:color="000000" w:sz="6" w:space="0"/>
              <w:left w:val="nil"/>
              <w:bottom w:val="single" w:color="000000" w:sz="6" w:space="0"/>
              <w:right w:val="single" w:color="000000" w:sz="6" w:space="0"/>
            </w:tcBorders>
          </w:tcPr>
          <w:p>
            <w:pPr>
              <w:spacing w:after="0" w:line="259" w:lineRule="auto"/>
              <w:ind w:left="0" w:right="0" w:firstLine="0"/>
            </w:pPr>
            <w:r>
              <w:rPr>
                <w:sz w:val="20"/>
              </w:rPr>
              <w:t>учебные</w:t>
            </w:r>
          </w:p>
        </w:tc>
        <w:tc>
          <w:tcPr>
            <w:tcW w:w="1228" w:type="pct"/>
            <w:tcBorders>
              <w:top w:val="single" w:color="000000" w:sz="6" w:space="0"/>
              <w:left w:val="single" w:color="000000" w:sz="6" w:space="0"/>
              <w:bottom w:val="single" w:color="000000" w:sz="6" w:space="0"/>
              <w:right w:val="single" w:color="000000" w:sz="6" w:space="0"/>
            </w:tcBorders>
          </w:tcPr>
          <w:p>
            <w:pPr>
              <w:spacing w:after="0" w:line="278" w:lineRule="auto"/>
              <w:ind w:left="-12" w:right="0" w:firstLine="22"/>
              <w:jc w:val="left"/>
            </w:pPr>
            <w:r>
              <w:rPr>
                <w:sz w:val="20"/>
              </w:rPr>
              <w:t xml:space="preserve">Исследовательская  культура </w:t>
            </w:r>
          </w:p>
          <w:p>
            <w:pPr>
              <w:spacing w:after="0" w:line="259" w:lineRule="auto"/>
              <w:ind w:left="10" w:right="0" w:firstLine="0"/>
              <w:jc w:val="left"/>
            </w:pPr>
            <w:r>
              <w:rPr>
                <w:sz w:val="20"/>
              </w:rPr>
              <w:t xml:space="preserve"> </w:t>
            </w:r>
          </w:p>
        </w:tc>
        <w:tc>
          <w:tcPr>
            <w:tcW w:w="1069" w:type="pct"/>
            <w:tcBorders>
              <w:top w:val="single" w:color="000000" w:sz="6" w:space="0"/>
              <w:left w:val="single" w:color="000000" w:sz="6" w:space="0"/>
              <w:bottom w:val="single" w:color="000000" w:sz="6" w:space="0"/>
              <w:right w:val="single" w:color="000000" w:sz="6" w:space="0"/>
            </w:tcBorders>
          </w:tcPr>
          <w:p>
            <w:pPr>
              <w:spacing w:after="0" w:line="259" w:lineRule="auto"/>
              <w:ind w:left="7" w:right="0" w:firstLine="0"/>
              <w:jc w:val="left"/>
            </w:pPr>
            <w:r>
              <w:rPr>
                <w:sz w:val="20"/>
              </w:rPr>
              <w:t xml:space="preserve">«Я учусь». </w:t>
            </w:r>
          </w:p>
          <w:p>
            <w:pPr>
              <w:spacing w:after="0" w:line="259" w:lineRule="auto"/>
              <w:ind w:left="7" w:right="0" w:firstLine="0"/>
              <w:jc w:val="left"/>
            </w:pPr>
            <w:r>
              <w:rPr>
                <w:sz w:val="20"/>
              </w:rPr>
              <w:t xml:space="preserve"> </w:t>
            </w:r>
          </w:p>
        </w:tc>
        <w:tc>
          <w:tcPr>
            <w:tcW w:w="1407" w:type="pct"/>
            <w:tcBorders>
              <w:top w:val="single" w:color="000000" w:sz="6" w:space="0"/>
              <w:left w:val="single" w:color="000000" w:sz="6" w:space="0"/>
              <w:bottom w:val="single" w:color="000000" w:sz="6" w:space="0"/>
              <w:right w:val="single" w:color="000000" w:sz="6" w:space="0"/>
            </w:tcBorders>
          </w:tcPr>
          <w:p>
            <w:pPr>
              <w:spacing w:after="20" w:line="259" w:lineRule="auto"/>
              <w:ind w:left="10" w:right="0" w:firstLine="0"/>
              <w:jc w:val="left"/>
            </w:pPr>
            <w:r>
              <w:rPr>
                <w:sz w:val="20"/>
              </w:rPr>
              <w:t xml:space="preserve">«Ищу и нахожу» </w:t>
            </w:r>
          </w:p>
          <w:p>
            <w:pPr>
              <w:spacing w:after="20" w:line="259" w:lineRule="auto"/>
              <w:ind w:left="10" w:right="0" w:firstLine="0"/>
              <w:jc w:val="left"/>
            </w:pPr>
            <w:r>
              <w:rPr>
                <w:sz w:val="20"/>
              </w:rPr>
              <w:t xml:space="preserve">«Изображаю и фиксирую» </w:t>
            </w:r>
          </w:p>
          <w:p>
            <w:pPr>
              <w:spacing w:after="19" w:line="259" w:lineRule="auto"/>
              <w:ind w:left="10" w:right="0" w:firstLine="0"/>
              <w:jc w:val="left"/>
            </w:pPr>
            <w:r>
              <w:rPr>
                <w:sz w:val="20"/>
              </w:rPr>
              <w:t xml:space="preserve">«Читаю, говорю, понимаю» </w:t>
            </w:r>
          </w:p>
          <w:p>
            <w:pPr>
              <w:spacing w:after="17" w:line="259" w:lineRule="auto"/>
              <w:ind w:left="10" w:right="0" w:firstLine="0"/>
              <w:jc w:val="left"/>
            </w:pPr>
            <w:r>
              <w:rPr>
                <w:sz w:val="20"/>
              </w:rPr>
              <w:t xml:space="preserve">«Мыслю логически» </w:t>
            </w:r>
          </w:p>
          <w:p>
            <w:pPr>
              <w:spacing w:after="0" w:line="259" w:lineRule="auto"/>
              <w:ind w:left="10" w:right="0" w:firstLine="0"/>
              <w:jc w:val="left"/>
            </w:pPr>
            <w:r>
              <w:rPr>
                <w:sz w:val="20"/>
              </w:rPr>
              <w:t xml:space="preserve">«Решаю проблему» </w:t>
            </w:r>
          </w:p>
          <w:p>
            <w:pPr>
              <w:spacing w:after="0" w:line="259" w:lineRule="auto"/>
              <w:ind w:left="10" w:right="0" w:firstLine="0"/>
              <w:jc w:val="left"/>
            </w:pPr>
            <w:r>
              <w:rPr>
                <w:sz w:val="20"/>
              </w:rPr>
              <w:t xml:space="preserve"> </w:t>
            </w:r>
          </w:p>
        </w:tc>
      </w:tr>
      <w:tr>
        <w:tblPrEx>
          <w:tblCellMar>
            <w:top w:w="54" w:type="dxa"/>
            <w:left w:w="0" w:type="dxa"/>
            <w:bottom w:w="0" w:type="dxa"/>
            <w:right w:w="0" w:type="dxa"/>
          </w:tblCellMar>
        </w:tblPrEx>
        <w:trPr>
          <w:trHeight w:val="706" w:hRule="atLeast"/>
        </w:trPr>
        <w:tc>
          <w:tcPr>
            <w:tcW w:w="919" w:type="pct"/>
            <w:tcBorders>
              <w:top w:val="single" w:color="000000" w:sz="6" w:space="0"/>
              <w:left w:val="single" w:color="000000" w:sz="6" w:space="0"/>
              <w:bottom w:val="single" w:color="000000" w:sz="6" w:space="0"/>
              <w:right w:val="nil"/>
            </w:tcBorders>
          </w:tcPr>
          <w:p>
            <w:pPr>
              <w:spacing w:after="0" w:line="259" w:lineRule="auto"/>
              <w:ind w:left="10" w:right="0" w:firstLine="0"/>
              <w:jc w:val="left"/>
            </w:pPr>
            <w:r>
              <w:rPr>
                <w:sz w:val="20"/>
              </w:rPr>
              <w:t xml:space="preserve">Коммуникативные универсальные действия </w:t>
            </w:r>
          </w:p>
        </w:tc>
        <w:tc>
          <w:tcPr>
            <w:tcW w:w="375" w:type="pct"/>
            <w:tcBorders>
              <w:top w:val="single" w:color="000000" w:sz="6" w:space="0"/>
              <w:left w:val="nil"/>
              <w:bottom w:val="single" w:color="000000" w:sz="6" w:space="0"/>
              <w:right w:val="single" w:color="000000" w:sz="6" w:space="0"/>
            </w:tcBorders>
            <w:vAlign w:val="center"/>
          </w:tcPr>
          <w:p>
            <w:pPr>
              <w:spacing w:after="0" w:line="259" w:lineRule="auto"/>
              <w:ind w:left="0" w:right="0" w:firstLine="0"/>
            </w:pPr>
            <w:r>
              <w:rPr>
                <w:sz w:val="20"/>
              </w:rPr>
              <w:t>учебные</w:t>
            </w:r>
          </w:p>
        </w:tc>
        <w:tc>
          <w:tcPr>
            <w:tcW w:w="1228"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sz w:val="20"/>
              </w:rPr>
              <w:t xml:space="preserve">Культуры общения </w:t>
            </w:r>
          </w:p>
          <w:p>
            <w:pPr>
              <w:spacing w:after="0" w:line="259" w:lineRule="auto"/>
              <w:ind w:left="-12" w:right="0" w:firstLine="0"/>
              <w:jc w:val="left"/>
            </w:pPr>
            <w:r>
              <w:rPr>
                <w:sz w:val="20"/>
              </w:rPr>
              <w:t xml:space="preserve"> </w:t>
            </w:r>
          </w:p>
        </w:tc>
        <w:tc>
          <w:tcPr>
            <w:tcW w:w="1069" w:type="pct"/>
            <w:tcBorders>
              <w:top w:val="single" w:color="000000" w:sz="6" w:space="0"/>
              <w:left w:val="single" w:color="000000" w:sz="6" w:space="0"/>
              <w:bottom w:val="single" w:color="000000" w:sz="6" w:space="0"/>
              <w:right w:val="single" w:color="000000" w:sz="6" w:space="0"/>
            </w:tcBorders>
          </w:tcPr>
          <w:p>
            <w:pPr>
              <w:spacing w:after="0" w:line="259" w:lineRule="auto"/>
              <w:ind w:left="7" w:right="0" w:firstLine="0"/>
              <w:jc w:val="left"/>
            </w:pPr>
            <w:r>
              <w:rPr>
                <w:sz w:val="20"/>
              </w:rPr>
              <w:t xml:space="preserve">«Мы вместе» </w:t>
            </w:r>
          </w:p>
          <w:p>
            <w:pPr>
              <w:spacing w:after="0" w:line="259" w:lineRule="auto"/>
              <w:ind w:left="7" w:right="0" w:firstLine="0"/>
              <w:jc w:val="left"/>
            </w:pPr>
            <w:r>
              <w:rPr>
                <w:sz w:val="20"/>
              </w:rPr>
              <w:t xml:space="preserve"> </w:t>
            </w:r>
          </w:p>
        </w:tc>
        <w:tc>
          <w:tcPr>
            <w:tcW w:w="1407" w:type="pct"/>
            <w:tcBorders>
              <w:top w:val="single" w:color="000000" w:sz="6" w:space="0"/>
              <w:left w:val="single" w:color="000000" w:sz="6" w:space="0"/>
              <w:bottom w:val="single" w:color="000000" w:sz="6" w:space="0"/>
              <w:right w:val="single" w:color="000000" w:sz="6" w:space="0"/>
            </w:tcBorders>
          </w:tcPr>
          <w:p>
            <w:pPr>
              <w:spacing w:after="18" w:line="259" w:lineRule="auto"/>
              <w:ind w:left="10" w:right="0" w:firstLine="0"/>
              <w:jc w:val="left"/>
            </w:pPr>
            <w:r>
              <w:rPr>
                <w:sz w:val="20"/>
              </w:rPr>
              <w:t xml:space="preserve">«Всегда на связи» </w:t>
            </w:r>
          </w:p>
          <w:p>
            <w:pPr>
              <w:spacing w:after="0" w:line="259" w:lineRule="auto"/>
              <w:ind w:left="10" w:right="0" w:firstLine="0"/>
              <w:jc w:val="left"/>
            </w:pPr>
            <w:r>
              <w:rPr>
                <w:sz w:val="20"/>
              </w:rPr>
              <w:t xml:space="preserve">«Я и Мы». </w:t>
            </w:r>
          </w:p>
          <w:p>
            <w:pPr>
              <w:spacing w:after="0" w:line="259" w:lineRule="auto"/>
              <w:ind w:left="10" w:right="0" w:firstLine="0"/>
              <w:jc w:val="left"/>
            </w:pPr>
            <w:r>
              <w:rPr>
                <w:sz w:val="20"/>
              </w:rPr>
              <w:t xml:space="preserve"> </w:t>
            </w:r>
          </w:p>
        </w:tc>
      </w:tr>
    </w:tbl>
    <w:p>
      <w:pPr>
        <w:spacing w:after="23" w:line="259" w:lineRule="auto"/>
        <w:ind w:left="852" w:right="0" w:firstLine="0"/>
        <w:jc w:val="left"/>
      </w:pPr>
      <w: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t xml:space="preserve"> </w:t>
      </w:r>
      <w:r>
        <w:rPr>
          <w:b/>
        </w:rPr>
        <w:t>Интеграция предметных и метапредметных требований как механизм конструирования современного процесса образования</w:t>
      </w:r>
      <w: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Поскольку образование протекает в рамках изучения конкретных учебных предметов (курсов, модулей), то необходимо определение </w:t>
      </w:r>
      <w:r>
        <w:rPr>
          <w:i/>
        </w:rPr>
        <w:t xml:space="preserve">вклада каждого </w:t>
      </w:r>
      <w:r>
        <w:t xml:space="preserve">из них </w:t>
      </w:r>
      <w:r>
        <w:rPr>
          <w:i/>
        </w:rPr>
        <w:t xml:space="preserve">в становление </w:t>
      </w:r>
      <w:r>
        <w:t xml:space="preserve">универсальных учебных действий и его </w:t>
      </w:r>
      <w:r>
        <w:rPr>
          <w:i/>
        </w:rPr>
        <w:t xml:space="preserve">реализацию </w:t>
      </w:r>
      <w:r>
        <w:t xml:space="preserve">на каждом уроке. В этом случае механизмом конструирования образовательного процесса будут следующие методические позиции: </w:t>
      </w:r>
    </w:p>
    <w:p>
      <w:pPr>
        <w:keepNext w:val="0"/>
        <w:keepLines w:val="0"/>
        <w:pageBreakBefore w:val="0"/>
        <w:widowControl/>
        <w:numPr>
          <w:ilvl w:val="1"/>
          <w:numId w:val="42"/>
        </w:numPr>
        <w:kinsoku/>
        <w:wordWrap/>
        <w:overflowPunct/>
        <w:topLinePunct w:val="0"/>
        <w:autoSpaceDE/>
        <w:autoSpaceDN/>
        <w:bidi w:val="0"/>
        <w:adjustRightInd/>
        <w:snapToGrid/>
        <w:spacing w:after="0" w:line="240" w:lineRule="auto"/>
        <w:ind w:left="0" w:right="0" w:firstLine="275" w:firstLineChars="125"/>
        <w:textAlignment w:val="auto"/>
      </w:pPr>
      <w:r>
        <w:t xml:space="preserve">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Соответствующий вклад в формирование универсальных действий можно выделить в содержании каждого учебного предмета. Таким образом, на </w:t>
      </w:r>
      <w:r>
        <w:rPr>
          <w:i/>
        </w:rPr>
        <w:t xml:space="preserve">первом </w:t>
      </w:r>
      <w:r>
        <w:t xml:space="preserve">этапе формирования УУД определяются приоритеты учебных курсов для формирования качества универсальности на данном предметном содержании. На </w:t>
      </w:r>
      <w:r>
        <w:rPr>
          <w:i/>
        </w:rPr>
        <w:t xml:space="preserve">втором </w:t>
      </w:r>
      <w:r>
        <w:t xml:space="preserve">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Pr>
          <w:i/>
        </w:rPr>
        <w:t xml:space="preserve">Третий </w:t>
      </w:r>
      <w:r>
        <w:t xml:space="preserve">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 </w:t>
      </w:r>
    </w:p>
    <w:p>
      <w:pPr>
        <w:keepNext w:val="0"/>
        <w:keepLines w:val="0"/>
        <w:pageBreakBefore w:val="0"/>
        <w:widowControl/>
        <w:numPr>
          <w:ilvl w:val="1"/>
          <w:numId w:val="42"/>
        </w:numPr>
        <w:kinsoku/>
        <w:wordWrap/>
        <w:overflowPunct/>
        <w:topLinePunct w:val="0"/>
        <w:autoSpaceDE/>
        <w:autoSpaceDN/>
        <w:bidi w:val="0"/>
        <w:adjustRightInd/>
        <w:snapToGrid/>
        <w:spacing w:after="0" w:line="240" w:lineRule="auto"/>
        <w:ind w:left="0" w:right="0" w:firstLine="275" w:firstLineChars="125"/>
        <w:textAlignment w:val="auto"/>
      </w:pPr>
      <w:r>
        <w:t xml:space="preserve">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 </w:t>
      </w:r>
    </w:p>
    <w:p>
      <w:pPr>
        <w:keepNext w:val="0"/>
        <w:keepLines w:val="0"/>
        <w:pageBreakBefore w:val="0"/>
        <w:widowControl/>
        <w:numPr>
          <w:ilvl w:val="1"/>
          <w:numId w:val="42"/>
        </w:numPr>
        <w:kinsoku/>
        <w:wordWrap/>
        <w:overflowPunct/>
        <w:topLinePunct w:val="0"/>
        <w:autoSpaceDE/>
        <w:autoSpaceDN/>
        <w:bidi w:val="0"/>
        <w:adjustRightInd/>
        <w:snapToGrid/>
        <w:spacing w:after="0" w:line="240" w:lineRule="auto"/>
        <w:ind w:left="0" w:right="0" w:firstLine="275" w:firstLineChars="125"/>
        <w:textAlignment w:val="auto"/>
      </w:pPr>
      <w: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1) 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ab/>
      </w:r>
      <w:r>
        <w:tab/>
      </w:r>
      <w:r>
        <w:t xml:space="preserve">Например, </w:t>
      </w:r>
      <w:r>
        <w:rPr>
          <w:i/>
        </w:rPr>
        <w:t xml:space="preserve">сравнение </w:t>
      </w:r>
      <w:r>
        <w:t xml:space="preserve">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rPr>
          <w:i/>
        </w:rPr>
        <w:t xml:space="preserve">Классификация </w:t>
      </w:r>
      <w:r>
        <w:t xml:space="preserve">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rPr>
          <w:i/>
        </w:rPr>
        <w:t xml:space="preserve">Обобщение </w:t>
      </w:r>
      <w:r>
        <w:t xml:space="preserve">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rPr>
          <w:b/>
        </w:rPr>
      </w:pPr>
      <w:r>
        <w:rPr>
          <w:rFonts w:ascii="Calibri" w:hAnsi="Calibri" w:eastAsia="Calibri" w:cs="Calibri"/>
          <w:b/>
        </w:rPr>
        <w:tab/>
      </w:r>
      <w:r>
        <w:rPr>
          <w:b/>
        </w:rPr>
        <w:t xml:space="preserve">               Место универсальных учебных действий в рабочих программах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 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i/>
        </w:rPr>
        <w:t>результат</w:t>
      </w:r>
      <w:r>
        <w:t xml:space="preserve">, а не </w:t>
      </w:r>
      <w:r>
        <w:rPr>
          <w:i/>
        </w:rPr>
        <w:t xml:space="preserve">процесс </w:t>
      </w:r>
      <w:r>
        <w:t xml:space="preserve">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В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в пяти учебных предметах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Это положение не реализовано в содержании предметов, построенных как модульные курсы (например, ОРКСЭ, искусство, физическая культура).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«Иностранный язык», «Математика», «Окружающий мир», «Изобразительное искусство», «Музыка», «Технология», «Физическая культура» в отношении ценностно-смыслового, личностного, познавательного и коммуникативного развития обучающихся.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Каждый из учебных предметов, помимо прямого эффекта обучения – приобретения определенных знаний, умений, навыков, вносит свой вклад в формирование универсальных учебных умений: </w:t>
      </w:r>
    </w:p>
    <w:p>
      <w:pPr>
        <w:keepNext w:val="0"/>
        <w:keepLines w:val="0"/>
        <w:pageBreakBefore w:val="0"/>
        <w:widowControl/>
        <w:numPr>
          <w:ilvl w:val="0"/>
          <w:numId w:val="57"/>
        </w:numPr>
        <w:kinsoku/>
        <w:wordWrap/>
        <w:overflowPunct/>
        <w:topLinePunct w:val="0"/>
        <w:autoSpaceDE/>
        <w:autoSpaceDN/>
        <w:bidi w:val="0"/>
        <w:adjustRightInd/>
        <w:snapToGrid/>
        <w:spacing w:after="0" w:line="240" w:lineRule="auto"/>
        <w:ind w:left="0" w:right="0" w:firstLine="275" w:firstLineChars="125"/>
        <w:textAlignment w:val="auto"/>
      </w:pPr>
      <w:r>
        <w:t xml:space="preserve">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зависимости от задач и ситуации общения; извлекать из текста информацию в соответствии с коммуникативной задачей. </w:t>
      </w:r>
    </w:p>
    <w:p>
      <w:pPr>
        <w:keepNext w:val="0"/>
        <w:keepLines w:val="0"/>
        <w:pageBreakBefore w:val="0"/>
        <w:widowControl/>
        <w:numPr>
          <w:ilvl w:val="0"/>
          <w:numId w:val="57"/>
        </w:numPr>
        <w:kinsoku/>
        <w:wordWrap/>
        <w:overflowPunct/>
        <w:topLinePunct w:val="0"/>
        <w:autoSpaceDE/>
        <w:autoSpaceDN/>
        <w:bidi w:val="0"/>
        <w:adjustRightInd/>
        <w:snapToGrid/>
        <w:spacing w:after="0" w:line="240" w:lineRule="auto"/>
        <w:ind w:left="0" w:right="0" w:firstLine="275" w:firstLineChars="125"/>
        <w:textAlignment w:val="auto"/>
      </w:pPr>
      <w:r>
        <w:t xml:space="preserve">Умения использовать знаковые системы и символы для моделирования объектов и отношений между ними. </w:t>
      </w:r>
    </w:p>
    <w:p>
      <w:pPr>
        <w:keepNext w:val="0"/>
        <w:keepLines w:val="0"/>
        <w:pageBreakBefore w:val="0"/>
        <w:widowControl/>
        <w:numPr>
          <w:ilvl w:val="0"/>
          <w:numId w:val="57"/>
        </w:numPr>
        <w:kinsoku/>
        <w:wordWrap/>
        <w:overflowPunct/>
        <w:topLinePunct w:val="0"/>
        <w:autoSpaceDE/>
        <w:autoSpaceDN/>
        <w:bidi w:val="0"/>
        <w:adjustRightInd/>
        <w:snapToGrid/>
        <w:spacing w:after="0" w:line="240" w:lineRule="auto"/>
        <w:ind w:left="0" w:right="0" w:firstLine="275" w:firstLineChars="125"/>
        <w:textAlignment w:val="auto"/>
      </w:pPr>
      <w:r>
        <w:t xml:space="preserve">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 </w:t>
      </w:r>
    </w:p>
    <w:p>
      <w:pPr>
        <w:keepNext w:val="0"/>
        <w:keepLines w:val="0"/>
        <w:pageBreakBefore w:val="0"/>
        <w:widowControl/>
        <w:numPr>
          <w:ilvl w:val="0"/>
          <w:numId w:val="57"/>
        </w:numPr>
        <w:kinsoku/>
        <w:wordWrap/>
        <w:overflowPunct/>
        <w:topLinePunct w:val="0"/>
        <w:autoSpaceDE/>
        <w:autoSpaceDN/>
        <w:bidi w:val="0"/>
        <w:adjustRightInd/>
        <w:snapToGrid/>
        <w:spacing w:after="0" w:line="240" w:lineRule="auto"/>
        <w:ind w:left="0" w:right="0" w:firstLine="275" w:firstLineChars="125"/>
        <w:textAlignment w:val="auto"/>
      </w:pPr>
      <w:r>
        <w:t xml:space="preserve">Каждый учебный предмет в зависимости от предметного содержания и ревалентных способов организации учебной деятельности обучающихся раскрывает определённые возможности для формирования универсальных учебных действий.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В частности, учебный предмет </w:t>
      </w:r>
      <w:r>
        <w:rPr>
          <w:b/>
        </w:rPr>
        <w:t xml:space="preserve">«Русский язык» </w:t>
      </w:r>
      <w:r>
        <w:t xml:space="preserve">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rPr>
          <w:b/>
        </w:rPr>
        <w:t xml:space="preserve">«Литературное чтение». </w:t>
      </w:r>
      <w:r>
        <w:t xml:space="preserve">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Учебные предметы «Литературное чтение», «Литературное чтение на родном языке» обеспечивают формирование следующих универсальных учебных действий: </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right="0" w:firstLine="275" w:firstLineChars="125"/>
        <w:textAlignment w:val="auto"/>
      </w:pPr>
      <w:r>
        <w:t xml:space="preserve">смыслообразования через прослеживание судьбы героя и ориентацию учащегося в системе личностных смыслов; </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right="0" w:firstLine="275" w:firstLineChars="125"/>
        <w:textAlignment w:val="auto"/>
      </w:pPr>
      <w:r>
        <w:t xml:space="preserve">самоопределения и самопознания на основе сравнения образа «Я» с героями литературных произведений посредством эмоционально-действенной идентификации; </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right="0" w:firstLine="275" w:firstLineChars="125"/>
        <w:textAlignment w:val="auto"/>
      </w:pPr>
      <w:r>
        <w:t xml:space="preserve">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right="0" w:firstLine="275" w:firstLineChars="125"/>
        <w:textAlignment w:val="auto"/>
      </w:pPr>
      <w:r>
        <w:t xml:space="preserve">эстетических ценностей и на их основе эстетических критериев; </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right="0" w:firstLine="275" w:firstLineChars="125"/>
        <w:textAlignment w:val="auto"/>
      </w:pPr>
      <w:r>
        <w:t xml:space="preserve">нравственно-этического оценивания через выявление морального содержания и нравственного значения действий персонажей; </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right="0" w:firstLine="275" w:firstLineChars="125"/>
        <w:textAlignment w:val="auto"/>
      </w:pPr>
      <w:r>
        <w:t xml:space="preserve">эмоционально-личностной децентрации на основе отождествления себя с героями произведения, соотнесения и сопоставления их позиций, взглядов и мнений; </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right="0" w:firstLine="275" w:firstLineChars="125"/>
        <w:textAlignment w:val="auto"/>
      </w:pPr>
      <w:r>
        <w:t xml:space="preserve">умения понимать контекстную речь на основе воссоздания картины событий и поступков персонажей; </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right="0" w:firstLine="275" w:firstLineChars="125"/>
        <w:textAlignment w:val="auto"/>
      </w:pPr>
      <w:r>
        <w:t xml:space="preserve">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 </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right="0" w:firstLine="275" w:firstLineChars="125"/>
        <w:textAlignment w:val="auto"/>
      </w:pPr>
      <w:r>
        <w:t xml:space="preserve">умения устанавливать логическую причинно-следственную последовательность событий и действий героев произведения; </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right="0" w:firstLine="275" w:firstLineChars="125"/>
        <w:textAlignment w:val="auto"/>
      </w:pPr>
      <w:r>
        <w:t xml:space="preserve">умения строить план с выделением существенной и дополнительной информации.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rPr>
          <w:b/>
        </w:rPr>
        <w:t xml:space="preserve">«Иностранный язык» </w:t>
      </w:r>
      <w:r>
        <w:t xml:space="preserve">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 - общему речевому развитию обучающегося на основе формирования обобщённых лингвистических структур грамматики и синтаксиса; </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right="0" w:firstLine="275" w:firstLineChars="125"/>
        <w:textAlignment w:val="auto"/>
      </w:pPr>
      <w:r>
        <w:t xml:space="preserve">развитию произвольности и осознанности монологической и диалогической речи; </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right="0" w:firstLine="275" w:firstLineChars="125"/>
        <w:textAlignment w:val="auto"/>
      </w:pPr>
      <w:r>
        <w:t xml:space="preserve">развитию письменной речи; </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right="0" w:firstLine="275" w:firstLineChars="125"/>
        <w:textAlignment w:val="auto"/>
      </w:pPr>
      <w:r>
        <w:t xml:space="preserve">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 </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right="0" w:firstLine="275" w:firstLineChars="125"/>
        <w:textAlignment w:val="auto"/>
      </w:pPr>
      <w: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right="0" w:firstLine="275" w:firstLineChars="125"/>
        <w:textAlignment w:val="auto"/>
      </w:pPr>
      <w:r>
        <w:t xml:space="preserve">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rPr>
          <w:b/>
        </w:rPr>
        <w:t xml:space="preserve">«Математика». </w:t>
      </w:r>
      <w:r>
        <w:t xml:space="preserve">На уровне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 - Формирование моделирования как универсального учебного действия осуществляется в рамках практически всех учебных предметов на уровне начального общего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rPr>
          <w:b/>
        </w:rPr>
        <w:t>«Окружающий мир».</w:t>
      </w:r>
      <w: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right="0" w:firstLine="275" w:firstLineChars="125"/>
        <w:textAlignment w:val="auto"/>
      </w:pPr>
      <w:r>
        <w:t xml:space="preserve">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right="0" w:firstLine="275" w:firstLineChars="125"/>
        <w:textAlignment w:val="auto"/>
      </w:pPr>
      <w: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 </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right="0" w:firstLine="275" w:firstLineChars="125"/>
        <w:textAlignment w:val="auto"/>
      </w:pPr>
      <w:r>
        <w:t xml:space="preserve">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right="0" w:firstLine="275" w:firstLineChars="125"/>
        <w:textAlignment w:val="auto"/>
      </w:pPr>
      <w:r>
        <w:t xml:space="preserve">развитие морально-этического сознания — норм и правил взаимоотношений человека с другими людьми, социальными группами и сообществами.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Изучение предмета «Окружающий мир» способствует формированию общепознавательных универсальных учебных действий: </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right="0" w:firstLine="275" w:firstLineChars="125"/>
        <w:textAlignment w:val="auto"/>
      </w:pPr>
      <w:r>
        <w:t xml:space="preserve">овладению начальными формами исследовательской деятельности, включая умения поиска и работы с информацией; </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right="0" w:firstLine="275" w:firstLineChars="125"/>
        <w:textAlignment w:val="auto"/>
      </w:pPr>
      <w:r>
        <w:t xml:space="preserve">формированию действий замещения и моделирования (использования готовых моделей для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объяснения явлений или выявления свойств объектов и создания моделей); </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right="0" w:firstLine="275" w:firstLineChars="125"/>
        <w:textAlignment w:val="auto"/>
      </w:pPr>
      <w: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rPr>
          <w:b/>
        </w:rPr>
        <w:t>«Изобразительное искусство».</w:t>
      </w:r>
      <w:r>
        <w:t xml:space="preserve"> Развивающий потенциал этого предмета связан с формированием личностных, познавательных, регулятивных действий.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обучающихся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 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rPr>
          <w:b/>
        </w:rPr>
        <w:t>«Музыка».</w:t>
      </w:r>
      <w: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jc w:val="right"/>
        <w:textAlignment w:val="auto"/>
      </w:pPr>
      <w:r>
        <w:t xml:space="preserve">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В области развития общепознавательных действий изучение музыки будет способствовать формированию замещения и моделирования.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rPr>
          <w:b/>
        </w:rPr>
        <w:t>«Технология».</w:t>
      </w:r>
      <w:r>
        <w:t xml:space="preserve"> Специфика этого предмета и его значимость для формирования универсальных учебных действий обусловлена: </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right="0" w:firstLine="275" w:firstLineChars="125"/>
        <w:textAlignment w:val="auto"/>
      </w:pPr>
      <w:r>
        <w:t xml:space="preserve">ключевой ролью предметно-преобразовательной деятельности как основы формирования системы универсальных учебных действий; </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right="0" w:firstLine="275" w:firstLineChars="125"/>
        <w:textAlignment w:val="auto"/>
      </w:pPr>
      <w: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right="0" w:firstLine="275" w:firstLineChars="125"/>
        <w:textAlignment w:val="auto"/>
      </w:pPr>
      <w:r>
        <w:t xml:space="preserve">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 </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right="0" w:firstLine="275" w:firstLineChars="125"/>
        <w:textAlignment w:val="auto"/>
      </w:pPr>
      <w:r>
        <w:t xml:space="preserve">широким использованием форм группового сотрудничества и проектных форм работы для реализации учебных целей курса; </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right="0" w:firstLine="275" w:firstLineChars="125"/>
        <w:textAlignment w:val="auto"/>
      </w:pPr>
      <w:r>
        <w:t xml:space="preserve">формирование первоначальных элементов ИКТ-компетентности обучающихся.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Изучение технологии обеспечивает реализацию следующих целей: </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right="0" w:firstLine="275" w:firstLineChars="125"/>
        <w:textAlignment w:val="auto"/>
      </w:pPr>
      <w:r>
        <w:t xml:space="preserve">формирование картины мира материальной и духовной культуры как продукта творческой предметно-преобразующей деятельности человека; </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right="0" w:firstLine="275" w:firstLineChars="125"/>
        <w:textAlignment w:val="auto"/>
      </w:pPr>
      <w:r>
        <w:t xml:space="preserve">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 </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right="0" w:firstLine="275" w:firstLineChars="125"/>
        <w:textAlignment w:val="auto"/>
      </w:pPr>
      <w:r>
        <w:t xml:space="preserve">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 </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right="0" w:firstLine="275" w:firstLineChars="125"/>
        <w:textAlignment w:val="auto"/>
      </w:pPr>
      <w:r>
        <w:t xml:space="preserve">формирование </w:t>
      </w:r>
      <w:r>
        <w:tab/>
      </w:r>
      <w:r>
        <w:t xml:space="preserve">внутреннего </w:t>
      </w:r>
      <w:r>
        <w:tab/>
      </w:r>
      <w:r>
        <w:t xml:space="preserve">плана </w:t>
      </w:r>
      <w:r>
        <w:tab/>
      </w:r>
      <w:r>
        <w:t xml:space="preserve">на </w:t>
      </w:r>
      <w:r>
        <w:tab/>
      </w:r>
      <w:r>
        <w:t xml:space="preserve">основе </w:t>
      </w:r>
      <w:r>
        <w:tab/>
      </w:r>
      <w:r>
        <w:t xml:space="preserve">поэтапной </w:t>
      </w:r>
      <w:r>
        <w:tab/>
      </w:r>
      <w:r>
        <w:t xml:space="preserve">отработки </w:t>
      </w:r>
      <w:r>
        <w:tab/>
      </w:r>
      <w:r>
        <w:t xml:space="preserve">предметно-преобразовательных действий; </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right="0" w:firstLine="275" w:firstLineChars="125"/>
        <w:textAlignment w:val="auto"/>
      </w:pPr>
      <w:r>
        <w:t xml:space="preserve">развитие планирующей и регулирующей функции речи; </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right="0" w:firstLine="275" w:firstLineChars="125"/>
        <w:textAlignment w:val="auto"/>
      </w:pPr>
      <w:r>
        <w:t xml:space="preserve">развитие коммуникативной компетентности обучающихся на основе организации совместнопродуктивной деятельности; </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right="0" w:firstLine="275" w:firstLineChars="125"/>
        <w:textAlignment w:val="auto"/>
      </w:pPr>
      <w:r>
        <w:t xml:space="preserve">развитие эстетических представлений и критериев на основе изобразительной и художественной конструктивной деятельности; </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right="0" w:firstLine="275" w:firstLineChars="125"/>
        <w:textAlignment w:val="auto"/>
      </w:pPr>
      <w:r>
        <w:t xml:space="preserve">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right="0" w:firstLine="275" w:firstLineChars="125"/>
        <w:textAlignment w:val="auto"/>
      </w:pPr>
      <w:r>
        <w:t xml:space="preserve">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 </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right="0" w:firstLine="275" w:firstLineChars="125"/>
        <w:textAlignment w:val="auto"/>
      </w:pPr>
      <w:r>
        <w:t xml:space="preserve">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rPr>
          <w:b/>
        </w:rPr>
        <w:t>«Физическая культура».</w:t>
      </w:r>
      <w:r>
        <w:t xml:space="preserve"> Этот предмет обеспечивает формирование личностных универсальных действий: </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right="0" w:firstLine="275" w:firstLineChars="125"/>
        <w:textAlignment w:val="auto"/>
      </w:pPr>
      <w:r>
        <w:t xml:space="preserve">основ общекультурной и российской гражданской идентичности как чувства гордости за достижения в мировом и отечественном спорте; </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right="0" w:firstLine="275" w:firstLineChars="125"/>
        <w:textAlignment w:val="auto"/>
      </w:pPr>
      <w:r>
        <w:t xml:space="preserve">освоение моральных норм помощи тем, кто в ней нуждается, готовности принять на себя ответственность; </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right="0" w:firstLine="275" w:firstLineChars="125"/>
        <w:textAlignment w:val="auto"/>
      </w:pPr>
      <w:r>
        <w:t xml:space="preserve">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right="0" w:firstLine="275" w:firstLineChars="125"/>
        <w:textAlignment w:val="auto"/>
      </w:pPr>
      <w:r>
        <w:t xml:space="preserve">освоение правил здорового и безопасного образа жизни.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«Физическая культура» как учебный предмет способствует: </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right="0" w:firstLine="275" w:firstLineChars="125"/>
        <w:textAlignment w:val="auto"/>
      </w:pPr>
      <w:r>
        <w:t xml:space="preserve">в области регулятивных действий развитию умений планировать, регулировать, контролировать и оценивать свои действия; </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right="0" w:firstLine="275" w:firstLineChars="125"/>
        <w:textAlignment w:val="auto"/>
      </w:pPr>
      <w:r>
        <w:t xml:space="preserve">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textAlignment w:val="auto"/>
      </w:pPr>
      <w:r>
        <w:t xml:space="preserve">Каждый учебный предмет в зависимости от его содержания и способов организации учебной деятельности обучающихся раскрывает определенные возможности для формирования универсальных учебных действий. </w:t>
      </w:r>
    </w:p>
    <w:p>
      <w:pPr>
        <w:spacing w:after="0" w:line="259" w:lineRule="auto"/>
        <w:ind w:left="852" w:right="0" w:firstLine="0"/>
        <w:jc w:val="left"/>
      </w:pPr>
      <w:r>
        <w:t xml:space="preserve"> </w:t>
      </w:r>
    </w:p>
    <w:tbl>
      <w:tblPr>
        <w:tblStyle w:val="19"/>
        <w:tblW w:w="4998" w:type="pct"/>
        <w:tblInd w:w="0" w:type="dxa"/>
        <w:tblLayout w:type="autofit"/>
        <w:tblCellMar>
          <w:top w:w="54" w:type="dxa"/>
          <w:left w:w="0" w:type="dxa"/>
          <w:bottom w:w="0" w:type="dxa"/>
          <w:right w:w="0" w:type="dxa"/>
        </w:tblCellMar>
      </w:tblPr>
      <w:tblGrid>
        <w:gridCol w:w="1985"/>
        <w:gridCol w:w="1675"/>
        <w:gridCol w:w="2299"/>
        <w:gridCol w:w="1748"/>
        <w:gridCol w:w="1993"/>
      </w:tblGrid>
      <w:tr>
        <w:tblPrEx>
          <w:tblCellMar>
            <w:top w:w="54" w:type="dxa"/>
            <w:left w:w="0" w:type="dxa"/>
            <w:bottom w:w="0" w:type="dxa"/>
            <w:right w:w="0" w:type="dxa"/>
          </w:tblCellMar>
        </w:tblPrEx>
        <w:trPr>
          <w:trHeight w:val="475" w:hRule="atLeast"/>
        </w:trPr>
        <w:tc>
          <w:tcPr>
            <w:tcW w:w="1023" w:type="pct"/>
            <w:tcBorders>
              <w:top w:val="single" w:color="000000" w:sz="6" w:space="0"/>
              <w:left w:val="single" w:color="000000" w:sz="6" w:space="0"/>
              <w:bottom w:val="single" w:color="000000" w:sz="6" w:space="0"/>
              <w:right w:val="single" w:color="000000" w:sz="6" w:space="0"/>
            </w:tcBorders>
          </w:tcPr>
          <w:p>
            <w:pPr>
              <w:spacing w:after="0" w:line="259" w:lineRule="auto"/>
              <w:ind w:left="10" w:right="75" w:firstLine="0"/>
              <w:jc w:val="left"/>
            </w:pPr>
            <w:r>
              <w:rPr>
                <w:b/>
                <w:sz w:val="20"/>
              </w:rPr>
              <w:t>Смысловые</w:t>
            </w:r>
            <w:r>
              <w:rPr>
                <w:sz w:val="20"/>
              </w:rPr>
              <w:t xml:space="preserve"> </w:t>
            </w:r>
            <w:r>
              <w:rPr>
                <w:b/>
                <w:sz w:val="20"/>
              </w:rPr>
              <w:t>акценты УУД</w:t>
            </w:r>
            <w:r>
              <w:rPr>
                <w:sz w:val="20"/>
              </w:rPr>
              <w:t xml:space="preserve"> </w:t>
            </w:r>
          </w:p>
        </w:tc>
        <w:tc>
          <w:tcPr>
            <w:tcW w:w="863"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sz w:val="20"/>
              </w:rPr>
              <w:t>Русский язык</w:t>
            </w:r>
            <w:r>
              <w:rPr>
                <w:sz w:val="20"/>
              </w:rPr>
              <w:t xml:space="preserve"> </w:t>
            </w:r>
          </w:p>
        </w:tc>
        <w:tc>
          <w:tcPr>
            <w:tcW w:w="1184"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sz w:val="20"/>
              </w:rPr>
              <w:t>Литературное чтение</w:t>
            </w:r>
            <w:r>
              <w:rPr>
                <w:sz w:val="20"/>
              </w:rPr>
              <w:t xml:space="preserve"> </w:t>
            </w:r>
          </w:p>
        </w:tc>
        <w:tc>
          <w:tcPr>
            <w:tcW w:w="901"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sz w:val="20"/>
              </w:rPr>
              <w:t>Математика</w:t>
            </w:r>
            <w:r>
              <w:rPr>
                <w:sz w:val="20"/>
              </w:rPr>
              <w:t xml:space="preserve"> </w:t>
            </w:r>
          </w:p>
        </w:tc>
        <w:tc>
          <w:tcPr>
            <w:tcW w:w="1026"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sz w:val="20"/>
              </w:rPr>
              <w:t>Окружающий мир</w:t>
            </w:r>
            <w:r>
              <w:rPr>
                <w:sz w:val="20"/>
              </w:rPr>
              <w:t xml:space="preserve"> </w:t>
            </w:r>
          </w:p>
        </w:tc>
      </w:tr>
      <w:tr>
        <w:tblPrEx>
          <w:tblCellMar>
            <w:top w:w="54" w:type="dxa"/>
            <w:left w:w="0" w:type="dxa"/>
            <w:bottom w:w="0" w:type="dxa"/>
            <w:right w:w="0" w:type="dxa"/>
          </w:tblCellMar>
        </w:tblPrEx>
        <w:trPr>
          <w:trHeight w:val="497" w:hRule="atLeast"/>
        </w:trPr>
        <w:tc>
          <w:tcPr>
            <w:tcW w:w="1023"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sz w:val="20"/>
              </w:rPr>
              <w:t xml:space="preserve">личностные </w:t>
            </w:r>
          </w:p>
        </w:tc>
        <w:tc>
          <w:tcPr>
            <w:tcW w:w="863"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sz w:val="20"/>
              </w:rPr>
              <w:t xml:space="preserve">жизненное само- определение </w:t>
            </w:r>
          </w:p>
        </w:tc>
        <w:tc>
          <w:tcPr>
            <w:tcW w:w="1184"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sz w:val="20"/>
              </w:rPr>
              <w:t xml:space="preserve">нравственно-этическая ориентация </w:t>
            </w:r>
          </w:p>
        </w:tc>
        <w:tc>
          <w:tcPr>
            <w:tcW w:w="901" w:type="pct"/>
            <w:tcBorders>
              <w:top w:val="single" w:color="000000" w:sz="6" w:space="0"/>
              <w:left w:val="single" w:color="000000" w:sz="6" w:space="0"/>
              <w:bottom w:val="single" w:color="000000" w:sz="6" w:space="0"/>
              <w:right w:val="single" w:color="000000" w:sz="6" w:space="0"/>
            </w:tcBorders>
          </w:tcPr>
          <w:p>
            <w:pPr>
              <w:spacing w:after="0" w:line="259" w:lineRule="auto"/>
              <w:ind w:left="10" w:right="21" w:firstLine="0"/>
              <w:jc w:val="left"/>
            </w:pPr>
            <w:r>
              <w:rPr>
                <w:sz w:val="20"/>
              </w:rPr>
              <w:t xml:space="preserve">смысло образование </w:t>
            </w:r>
          </w:p>
        </w:tc>
        <w:tc>
          <w:tcPr>
            <w:tcW w:w="1026"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sz w:val="20"/>
              </w:rPr>
              <w:t xml:space="preserve">нравственно-этическая ориентация </w:t>
            </w:r>
          </w:p>
        </w:tc>
      </w:tr>
      <w:tr>
        <w:tblPrEx>
          <w:tblCellMar>
            <w:top w:w="54" w:type="dxa"/>
            <w:left w:w="0" w:type="dxa"/>
            <w:bottom w:w="0" w:type="dxa"/>
            <w:right w:w="0" w:type="dxa"/>
          </w:tblCellMar>
        </w:tblPrEx>
        <w:trPr>
          <w:trHeight w:val="703" w:hRule="atLeast"/>
        </w:trPr>
        <w:tc>
          <w:tcPr>
            <w:tcW w:w="1023"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sz w:val="20"/>
              </w:rPr>
              <w:t xml:space="preserve">регулятивные </w:t>
            </w:r>
          </w:p>
        </w:tc>
        <w:tc>
          <w:tcPr>
            <w:tcW w:w="3976" w:type="pct"/>
            <w:gridSpan w:val="4"/>
            <w:tcBorders>
              <w:top w:val="single" w:color="000000" w:sz="6" w:space="0"/>
              <w:left w:val="single" w:color="000000" w:sz="6" w:space="0"/>
              <w:bottom w:val="single" w:color="000000" w:sz="6" w:space="0"/>
              <w:right w:val="single" w:color="000000" w:sz="6" w:space="0"/>
            </w:tcBorders>
          </w:tcPr>
          <w:p>
            <w:pPr>
              <w:spacing w:after="0" w:line="259" w:lineRule="auto"/>
              <w:ind w:left="10" w:right="13" w:firstLine="0"/>
            </w:pPr>
            <w:r>
              <w:rPr>
                <w:sz w:val="20"/>
              </w:rPr>
              <w:t xml:space="preserve">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 </w:t>
            </w:r>
          </w:p>
        </w:tc>
      </w:tr>
      <w:tr>
        <w:tblPrEx>
          <w:tblCellMar>
            <w:top w:w="54" w:type="dxa"/>
            <w:left w:w="0" w:type="dxa"/>
            <w:bottom w:w="0" w:type="dxa"/>
            <w:right w:w="0" w:type="dxa"/>
          </w:tblCellMar>
        </w:tblPrEx>
        <w:trPr>
          <w:trHeight w:val="1166" w:hRule="atLeast"/>
        </w:trPr>
        <w:tc>
          <w:tcPr>
            <w:tcW w:w="1023"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sz w:val="20"/>
              </w:rPr>
              <w:t xml:space="preserve">познавательные общеучебные </w:t>
            </w:r>
          </w:p>
        </w:tc>
        <w:tc>
          <w:tcPr>
            <w:tcW w:w="863"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sz w:val="20"/>
              </w:rPr>
              <w:t xml:space="preserve">моделирование </w:t>
            </w:r>
          </w:p>
          <w:p>
            <w:pPr>
              <w:spacing w:after="19" w:line="265" w:lineRule="auto"/>
              <w:ind w:left="10" w:right="0" w:firstLine="0"/>
            </w:pPr>
            <w:r>
              <w:rPr>
                <w:sz w:val="20"/>
              </w:rPr>
              <w:t xml:space="preserve">(перевод устной речи </w:t>
            </w:r>
            <w:r>
              <w:rPr>
                <w:sz w:val="20"/>
              </w:rPr>
              <w:tab/>
            </w:r>
            <w:r>
              <w:rPr>
                <w:sz w:val="20"/>
              </w:rPr>
              <w:t>в</w:t>
            </w:r>
          </w:p>
          <w:p>
            <w:pPr>
              <w:spacing w:after="0" w:line="259" w:lineRule="auto"/>
              <w:ind w:left="10" w:right="0" w:firstLine="0"/>
              <w:jc w:val="left"/>
            </w:pPr>
            <w:r>
              <w:rPr>
                <w:sz w:val="20"/>
              </w:rPr>
              <w:t xml:space="preserve">письменную) </w:t>
            </w:r>
          </w:p>
        </w:tc>
        <w:tc>
          <w:tcPr>
            <w:tcW w:w="1184" w:type="pct"/>
            <w:tcBorders>
              <w:top w:val="single" w:color="000000" w:sz="6" w:space="0"/>
              <w:left w:val="single" w:color="000000" w:sz="6" w:space="0"/>
              <w:bottom w:val="single" w:color="000000" w:sz="6" w:space="0"/>
              <w:right w:val="single" w:color="000000" w:sz="6" w:space="0"/>
            </w:tcBorders>
          </w:tcPr>
          <w:p>
            <w:pPr>
              <w:spacing w:after="0" w:line="259" w:lineRule="auto"/>
              <w:ind w:left="-11" w:right="13" w:firstLine="20"/>
            </w:pPr>
            <w:r>
              <w:rPr>
                <w:sz w:val="20"/>
              </w:rPr>
              <w:t>смысловое чтение,  произвольные и  осознанные устные и письменные высказывания</w:t>
            </w:r>
          </w:p>
        </w:tc>
        <w:tc>
          <w:tcPr>
            <w:tcW w:w="901" w:type="pct"/>
            <w:tcBorders>
              <w:top w:val="single" w:color="000000" w:sz="6" w:space="0"/>
              <w:left w:val="single" w:color="000000" w:sz="6" w:space="0"/>
              <w:bottom w:val="single" w:color="000000" w:sz="6" w:space="0"/>
              <w:right w:val="single" w:color="000000" w:sz="6" w:space="0"/>
            </w:tcBorders>
          </w:tcPr>
          <w:p>
            <w:pPr>
              <w:spacing w:after="6" w:line="259" w:lineRule="auto"/>
              <w:ind w:left="-12" w:right="0" w:firstLine="0"/>
              <w:jc w:val="left"/>
            </w:pPr>
            <w:r>
              <w:rPr>
                <w:sz w:val="20"/>
              </w:rPr>
              <w:t xml:space="preserve"> моделирование, </w:t>
            </w:r>
          </w:p>
          <w:p>
            <w:pPr>
              <w:spacing w:after="33" w:line="245" w:lineRule="auto"/>
              <w:ind w:left="-12" w:right="0" w:firstLine="0"/>
              <w:jc w:val="left"/>
            </w:pPr>
            <w:r>
              <w:rPr>
                <w:sz w:val="20"/>
              </w:rPr>
              <w:t xml:space="preserve"> выбор </w:t>
            </w:r>
            <w:r>
              <w:rPr>
                <w:sz w:val="20"/>
              </w:rPr>
              <w:tab/>
            </w:r>
            <w:r>
              <w:rPr>
                <w:sz w:val="20"/>
              </w:rPr>
              <w:t xml:space="preserve">наиболее  эффективных </w:t>
            </w:r>
          </w:p>
          <w:p>
            <w:pPr>
              <w:spacing w:after="0" w:line="259" w:lineRule="auto"/>
              <w:ind w:left="10" w:right="0" w:hanging="24"/>
              <w:jc w:val="left"/>
            </w:pPr>
            <w:r>
              <w:rPr>
                <w:sz w:val="20"/>
              </w:rPr>
              <w:t xml:space="preserve"> способов </w:t>
            </w:r>
            <w:r>
              <w:rPr>
                <w:sz w:val="20"/>
              </w:rPr>
              <w:tab/>
            </w:r>
            <w:r>
              <w:rPr>
                <w:sz w:val="20"/>
              </w:rPr>
              <w:t xml:space="preserve">решения задач </w:t>
            </w:r>
          </w:p>
        </w:tc>
        <w:tc>
          <w:tcPr>
            <w:tcW w:w="1026" w:type="pct"/>
            <w:tcBorders>
              <w:top w:val="single" w:color="000000" w:sz="6" w:space="0"/>
              <w:left w:val="single" w:color="000000" w:sz="6" w:space="0"/>
              <w:bottom w:val="single" w:color="000000" w:sz="6" w:space="0"/>
              <w:right w:val="single" w:color="000000" w:sz="6" w:space="0"/>
            </w:tcBorders>
          </w:tcPr>
          <w:p>
            <w:pPr>
              <w:spacing w:after="32" w:line="245" w:lineRule="auto"/>
              <w:ind w:left="-11" w:right="0" w:firstLine="21"/>
              <w:jc w:val="left"/>
            </w:pPr>
            <w:r>
              <w:rPr>
                <w:sz w:val="20"/>
              </w:rPr>
              <w:t xml:space="preserve">широкий </w:t>
            </w:r>
            <w:r>
              <w:rPr>
                <w:sz w:val="20"/>
              </w:rPr>
              <w:tab/>
            </w:r>
            <w:r>
              <w:rPr>
                <w:sz w:val="20"/>
              </w:rPr>
              <w:t xml:space="preserve">спектр  источников </w:t>
            </w:r>
          </w:p>
          <w:p>
            <w:pPr>
              <w:spacing w:after="0" w:line="259" w:lineRule="auto"/>
              <w:ind w:left="10" w:right="0" w:firstLine="0"/>
              <w:jc w:val="left"/>
            </w:pPr>
            <w:r>
              <w:rPr>
                <w:sz w:val="20"/>
              </w:rPr>
              <w:t xml:space="preserve">информации </w:t>
            </w:r>
          </w:p>
          <w:p>
            <w:pPr>
              <w:spacing w:after="0" w:line="259" w:lineRule="auto"/>
              <w:ind w:left="-12" w:right="0" w:firstLine="0"/>
              <w:jc w:val="left"/>
            </w:pPr>
            <w:r>
              <w:rPr>
                <w:sz w:val="20"/>
              </w:rPr>
              <w:t xml:space="preserve"> </w:t>
            </w:r>
          </w:p>
        </w:tc>
      </w:tr>
      <w:tr>
        <w:tblPrEx>
          <w:tblCellMar>
            <w:top w:w="54" w:type="dxa"/>
            <w:left w:w="0" w:type="dxa"/>
            <w:bottom w:w="0" w:type="dxa"/>
            <w:right w:w="0" w:type="dxa"/>
          </w:tblCellMar>
        </w:tblPrEx>
        <w:trPr>
          <w:trHeight w:val="934" w:hRule="atLeast"/>
        </w:trPr>
        <w:tc>
          <w:tcPr>
            <w:tcW w:w="1023"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sz w:val="20"/>
              </w:rPr>
              <w:t xml:space="preserve">познавательные логические </w:t>
            </w:r>
          </w:p>
        </w:tc>
        <w:tc>
          <w:tcPr>
            <w:tcW w:w="2048" w:type="pct"/>
            <w:gridSpan w:val="2"/>
            <w:tcBorders>
              <w:top w:val="single" w:color="000000" w:sz="6" w:space="0"/>
              <w:left w:val="single" w:color="000000" w:sz="6" w:space="0"/>
              <w:bottom w:val="single" w:color="000000" w:sz="6" w:space="0"/>
              <w:right w:val="single" w:color="000000" w:sz="6" w:space="0"/>
            </w:tcBorders>
          </w:tcPr>
          <w:p>
            <w:pPr>
              <w:spacing w:after="40" w:line="238" w:lineRule="auto"/>
              <w:ind w:left="10" w:right="11" w:firstLine="0"/>
            </w:pPr>
            <w:r>
              <w:rPr>
                <w:sz w:val="20"/>
              </w:rPr>
              <w:t>формулирование личных, языковых, нравственных проблем. Самостоятельное создание способов решения проблем</w:t>
            </w:r>
          </w:p>
          <w:p>
            <w:pPr>
              <w:spacing w:after="0" w:line="259" w:lineRule="auto"/>
              <w:ind w:left="10" w:right="0" w:firstLine="0"/>
              <w:jc w:val="left"/>
            </w:pPr>
            <w:r>
              <w:rPr>
                <w:sz w:val="20"/>
              </w:rPr>
              <w:t xml:space="preserve">поискового и творческого характера </w:t>
            </w:r>
          </w:p>
        </w:tc>
        <w:tc>
          <w:tcPr>
            <w:tcW w:w="1928" w:type="pct"/>
            <w:gridSpan w:val="2"/>
            <w:tcBorders>
              <w:top w:val="single" w:color="000000" w:sz="6" w:space="0"/>
              <w:left w:val="single" w:color="000000" w:sz="6" w:space="0"/>
              <w:bottom w:val="single" w:color="000000" w:sz="6" w:space="0"/>
              <w:right w:val="single" w:color="000000" w:sz="6" w:space="0"/>
            </w:tcBorders>
          </w:tcPr>
          <w:p>
            <w:pPr>
              <w:spacing w:after="19" w:line="258" w:lineRule="auto"/>
              <w:ind w:left="-13" w:right="14" w:firstLine="0"/>
            </w:pPr>
            <w:r>
              <w:rPr>
                <w:sz w:val="20"/>
              </w:rPr>
              <w:t xml:space="preserve"> анализ, синтез, сравнение, группировка,  причинно-следственные связи, логические  рассуждения, доказательства, практические </w:t>
            </w:r>
          </w:p>
          <w:p>
            <w:pPr>
              <w:spacing w:after="0" w:line="259" w:lineRule="auto"/>
              <w:ind w:left="10" w:right="0" w:firstLine="0"/>
              <w:jc w:val="left"/>
            </w:pPr>
            <w:r>
              <w:rPr>
                <w:sz w:val="20"/>
              </w:rPr>
              <w:t xml:space="preserve">действия </w:t>
            </w:r>
          </w:p>
        </w:tc>
      </w:tr>
      <w:tr>
        <w:tblPrEx>
          <w:tblCellMar>
            <w:top w:w="54" w:type="dxa"/>
            <w:left w:w="0" w:type="dxa"/>
            <w:bottom w:w="0" w:type="dxa"/>
            <w:right w:w="0" w:type="dxa"/>
          </w:tblCellMar>
        </w:tblPrEx>
        <w:trPr>
          <w:trHeight w:val="476" w:hRule="atLeast"/>
        </w:trPr>
        <w:tc>
          <w:tcPr>
            <w:tcW w:w="1023"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sz w:val="20"/>
              </w:rPr>
              <w:t xml:space="preserve">коммуникативные </w:t>
            </w:r>
          </w:p>
        </w:tc>
        <w:tc>
          <w:tcPr>
            <w:tcW w:w="3976" w:type="pct"/>
            <w:gridSpan w:val="4"/>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pPr>
            <w:r>
              <w:rPr>
                <w:sz w:val="20"/>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pPr>
        <w:spacing w:after="0" w:line="259" w:lineRule="auto"/>
        <w:ind w:left="852" w:right="0" w:firstLine="0"/>
        <w:jc w:val="left"/>
      </w:pPr>
      <w:r>
        <w:t xml:space="preserve">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 xml:space="preserve">Связь универсальных учебных действий с содержанием учебных предметов определяется следующими утверждениями: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 xml:space="preserve">УУД представляют собой целостную систему, в которой можно выделить взаимосвязанные и взаимообуславливающие виды действий: </w:t>
      </w:r>
    </w:p>
    <w:p>
      <w:pPr>
        <w:pageBreakBefore w:val="0"/>
        <w:widowControl/>
        <w:numPr>
          <w:ilvl w:val="0"/>
          <w:numId w:val="59"/>
        </w:numPr>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 xml:space="preserve">коммуникативные – обеспечивающие социальную компетентность, </w:t>
      </w:r>
    </w:p>
    <w:p>
      <w:pPr>
        <w:pageBreakBefore w:val="0"/>
        <w:widowControl/>
        <w:numPr>
          <w:ilvl w:val="0"/>
          <w:numId w:val="59"/>
        </w:numPr>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 xml:space="preserve">познавательные – общеучебные, логические, связанные с решением проблемы, </w:t>
      </w:r>
    </w:p>
    <w:p>
      <w:pPr>
        <w:pageBreakBefore w:val="0"/>
        <w:widowControl/>
        <w:numPr>
          <w:ilvl w:val="0"/>
          <w:numId w:val="59"/>
        </w:numPr>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 xml:space="preserve">личностные – определяющие мотивационную ориентацию, </w:t>
      </w:r>
    </w:p>
    <w:p>
      <w:pPr>
        <w:pageBreakBefore w:val="0"/>
        <w:widowControl/>
        <w:numPr>
          <w:ilvl w:val="0"/>
          <w:numId w:val="59"/>
        </w:numPr>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 xml:space="preserve">регулятивные – обеспечивающие организацию собственной деятельности.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 xml:space="preserve">Формирование УУД является целенаправленным, системным процессом, который реализуется через все предметные области и внеурочную деятельность.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 xml:space="preserve">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 xml:space="preserve">Схема работы над формированием конкретных УУД каждого вида указывается в тематическом планировании, технологических картах.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 xml:space="preserve">Способы учета уровня их сформированности - в требованиях к результатам освоения программы по каждому предмету и в программах внеурочной деятельности.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 xml:space="preserve">Педагогическое сопровождение этого процесса осуществляется с помощью универсального интегрированного Портфолио, который является процессуальным способом оценки достижений обучающихся в развитии универсальных учебных действий.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 xml:space="preserve">Результаты усвоения УУД формулируются для каждого класса и являются ориентиром при организации мониторинга их достижения. </w:t>
      </w:r>
    </w:p>
    <w:p>
      <w:pPr>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rPr>
          <w:highlight w:val="none"/>
        </w:rPr>
      </w:pPr>
    </w:p>
    <w:p>
      <w:pPr>
        <w:pStyle w:val="2"/>
        <w:pageBreakBefore w:val="0"/>
        <w:widowControl/>
        <w:kinsoku/>
        <w:wordWrap/>
        <w:overflowPunct/>
        <w:topLinePunct w:val="0"/>
        <w:autoSpaceDE/>
        <w:autoSpaceDN/>
        <w:bidi w:val="0"/>
        <w:adjustRightInd/>
        <w:snapToGrid/>
        <w:spacing w:after="0" w:line="240" w:lineRule="auto"/>
        <w:ind w:left="0" w:right="0" w:firstLine="300" w:firstLineChars="125"/>
        <w:textAlignment w:val="auto"/>
        <w:rPr>
          <w:highlight w:val="none"/>
        </w:rPr>
      </w:pPr>
      <w:bookmarkStart w:id="18" w:name="_Toc8954"/>
      <w:r>
        <w:rPr>
          <w:highlight w:val="none"/>
        </w:rPr>
        <w:t>2.3. Рабочая программа воспитания</w:t>
      </w:r>
      <w:bookmarkEnd w:id="18"/>
      <w:r>
        <w:rPr>
          <w:highlight w:val="none"/>
        </w:rPr>
        <w:t xml:space="preserve"> </w:t>
      </w:r>
    </w:p>
    <w:p>
      <w:pPr>
        <w:pStyle w:val="3"/>
        <w:pageBreakBefore w:val="0"/>
        <w:widowControl/>
        <w:kinsoku/>
        <w:wordWrap/>
        <w:overflowPunct/>
        <w:topLinePunct w:val="0"/>
        <w:autoSpaceDE/>
        <w:autoSpaceDN/>
        <w:bidi w:val="0"/>
        <w:adjustRightInd/>
        <w:snapToGrid/>
        <w:spacing w:after="0" w:line="240" w:lineRule="auto"/>
        <w:ind w:left="0" w:right="0" w:firstLine="275" w:firstLineChars="125"/>
        <w:textAlignment w:val="auto"/>
        <w:rPr>
          <w:highlight w:val="none"/>
        </w:rPr>
      </w:pPr>
      <w:bookmarkStart w:id="19" w:name="_Toc16076"/>
      <w:r>
        <w:rPr>
          <w:highlight w:val="none"/>
        </w:rPr>
        <w:t>Пояснительная записка</w:t>
      </w:r>
      <w:bookmarkEnd w:id="19"/>
      <w:r>
        <w:rPr>
          <w:b w:val="0"/>
          <w:highlight w:val="none"/>
        </w:rPr>
        <w:t xml:space="preserve">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 xml:space="preserve">Рабочая программа воспитания муниципального бюджетного общеобразовательного  учреждения «Камарчагская СОШ» разработана на основе Федерального закона от 29 декабря 2012 г.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996 -р) и Плана мероприятий по ее реализации в 2021–2025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федерального государственного образовательного стандарта начального общего образования (Приказ Минпросвещения России  от 31.05.2021 № 286), , Федеральной рабочей программы воспитания для общеобразовательных организаций.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 xml:space="preserve">Рабочая программа воспитания является обязательной частью основной образовательной программы начального общего образования МБОУ «Камарчагская СОШ» и призвана помочь всем участникам образовательного процесса в полной мере реализовать воспитательный потенциал совместной деятельности и тем самым сделать лицей воспитывающей организацией.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 xml:space="preserve">Программа основывается на единстве и преемственности образовательного процесса на уровне начального общего, основного общего и среднего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 xml:space="preserve">Рабочая программа воспитания предназначена для планирования и организации системной воспитательной деятельности. Программа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 xml:space="preserve">Рабочая программа воспитания МБОУ «Камарчагская СОШ» включает три раздела: целевой; содержательный; организационный. </w:t>
      </w:r>
      <w:r>
        <w:rPr>
          <w:highlight w:val="none"/>
        </w:rPr>
        <w:br w:type="page"/>
      </w:r>
    </w:p>
    <w:p>
      <w:pPr>
        <w:pStyle w:val="3"/>
        <w:pageBreakBefore w:val="0"/>
        <w:widowControl/>
        <w:kinsoku/>
        <w:wordWrap/>
        <w:overflowPunct/>
        <w:topLinePunct w:val="0"/>
        <w:autoSpaceDE/>
        <w:autoSpaceDN/>
        <w:bidi w:val="0"/>
        <w:adjustRightInd/>
        <w:snapToGrid/>
        <w:spacing w:after="0" w:line="240" w:lineRule="auto"/>
        <w:ind w:left="0" w:right="0" w:firstLine="275" w:firstLineChars="125"/>
        <w:textAlignment w:val="auto"/>
        <w:rPr>
          <w:highlight w:val="none"/>
        </w:rPr>
      </w:pPr>
      <w:bookmarkStart w:id="20" w:name="_Toc21242"/>
      <w:r>
        <w:rPr>
          <w:highlight w:val="none"/>
        </w:rPr>
        <w:t>I. ЦЕЛЕВОЙ РАЗДЕЛ</w:t>
      </w:r>
      <w:bookmarkEnd w:id="20"/>
      <w:r>
        <w:rPr>
          <w:b w:val="0"/>
          <w:highlight w:val="none"/>
        </w:rPr>
        <w:t xml:space="preserve">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 xml:space="preserve">1.1. Участниками образовательных отношений в МБОУ «Камарчагская СОШ» в части воспитании являются педагогические и иные работники школы (учителя-предметники, классные руководители, администрация лицея, педагоги дополнительного образования, педагоги-психологи, социальные педагоги, наставники, зав. библиотекой),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МБОУ «Камарчагская СОШ» (педагогический состав вузов-социальных партнеров, специалисты структур и ведомств системы профилактики, члены общественных организаций). Родители (законные представители) несовершеннолетних обучающихся имеют преимущественное право на воспитание своих детей перед всеми другими лицами.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 xml:space="preserve">Содержание воспитания обучающихся в МБОУ «Камарчагская СОШ»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Вариативный компонент содержания воспитания включает духовно-нравственные ценности культуры, традиционных религий народов России.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 xml:space="preserve">Воспитательная деятельность в школе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 xml:space="preserve">Цель воспитания обучающихся.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ab/>
      </w:r>
      <w:r>
        <w:rPr>
          <w:highlight w:val="none"/>
        </w:rPr>
        <w:tab/>
      </w:r>
      <w:r>
        <w:rPr>
          <w:highlight w:val="none"/>
        </w:rPr>
        <w:t xml:space="preserve">Задачи воспитания обучающихся в МБОУ «Камарчагская СОШ»: усвоение ими знаний, норм, духовно-нравственных ценностей, традиций, которые выработало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 xml:space="preserve">российское общество (социально значимых знаний); формирование и развитие позитивных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социальных отношений; достижение личностных результатов освоения общеобразовательных программ в соответствии с ФГОС.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 xml:space="preserve">Личностные результаты освоения обучающимися общеобразовательных программ включают: </w:t>
      </w:r>
    </w:p>
    <w:p>
      <w:pPr>
        <w:pageBreakBefore w:val="0"/>
        <w:widowControl/>
        <w:numPr>
          <w:ilvl w:val="0"/>
          <w:numId w:val="60"/>
        </w:numPr>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 xml:space="preserve">осознание российской гражданской идентичности, </w:t>
      </w:r>
    </w:p>
    <w:p>
      <w:pPr>
        <w:pageBreakBefore w:val="0"/>
        <w:widowControl/>
        <w:numPr>
          <w:ilvl w:val="0"/>
          <w:numId w:val="60"/>
        </w:numPr>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 xml:space="preserve">сформированность ценностей самостоятельности и инициативы, </w:t>
      </w:r>
    </w:p>
    <w:p>
      <w:pPr>
        <w:pageBreakBefore w:val="0"/>
        <w:widowControl/>
        <w:numPr>
          <w:ilvl w:val="0"/>
          <w:numId w:val="60"/>
        </w:numPr>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 xml:space="preserve">готовность обучающихся к саморазвитию, самостоятельности и личностному самоопределению, </w:t>
      </w:r>
    </w:p>
    <w:p>
      <w:pPr>
        <w:pageBreakBefore w:val="0"/>
        <w:widowControl/>
        <w:numPr>
          <w:ilvl w:val="0"/>
          <w:numId w:val="60"/>
        </w:numPr>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 xml:space="preserve">наличие мотивации к целенаправленной социально значимой деятельности,  </w:t>
      </w:r>
    </w:p>
    <w:p>
      <w:pPr>
        <w:pageBreakBefore w:val="0"/>
        <w:widowControl/>
        <w:numPr>
          <w:ilvl w:val="0"/>
          <w:numId w:val="60"/>
        </w:numPr>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 xml:space="preserve">сформированность внутренней позиции личности как особого ценностного отношения к себе, окружающим людям и жизни в целом.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 xml:space="preserve">Программа реализуется в единстве учебной и воспитательной деятельности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b/>
          <w:highlight w:val="none"/>
        </w:rPr>
        <w:t>гражданского воспитания</w:t>
      </w:r>
      <w:r>
        <w:rPr>
          <w:highlight w:val="none"/>
        </w:rPr>
        <w:t xml:space="preserve">,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свободе и обязанностям гражданина России, правовой и политической культуры; </w:t>
      </w:r>
      <w:r>
        <w:rPr>
          <w:b/>
          <w:highlight w:val="none"/>
        </w:rPr>
        <w:t>патриотического воспитания,</w:t>
      </w:r>
      <w:r>
        <w:rPr>
          <w:highlight w:val="none"/>
        </w:rPr>
        <w:t xml:space="preserve">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 </w:t>
      </w:r>
      <w:r>
        <w:rPr>
          <w:b/>
          <w:highlight w:val="none"/>
        </w:rPr>
        <w:t xml:space="preserve">духовно-нравственного воспитания </w:t>
      </w:r>
      <w:r>
        <w:rPr>
          <w:highlight w:val="none"/>
        </w:rPr>
        <w:t xml:space="preserve">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w:t>
      </w:r>
      <w:r>
        <w:rPr>
          <w:b/>
          <w:highlight w:val="none"/>
        </w:rPr>
        <w:t>эстетического воспитания</w:t>
      </w:r>
      <w:r>
        <w:rPr>
          <w:highlight w:val="none"/>
        </w:rPr>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r>
        <w:rPr>
          <w:b/>
          <w:highlight w:val="none"/>
        </w:rPr>
        <w:t xml:space="preserve">физического воспитания, </w:t>
      </w:r>
      <w:r>
        <w:rPr>
          <w:highlight w:val="none"/>
        </w:rPr>
        <w:t xml:space="preserve">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w:t>
      </w:r>
      <w:r>
        <w:rPr>
          <w:b/>
          <w:highlight w:val="none"/>
        </w:rPr>
        <w:t xml:space="preserve">трудового воспитания, </w:t>
      </w:r>
      <w:r>
        <w:rPr>
          <w:highlight w:val="none"/>
        </w:rPr>
        <w:t>основанного на</w:t>
      </w:r>
      <w:r>
        <w:rPr>
          <w:b/>
          <w:highlight w:val="none"/>
        </w:rPr>
        <w:t xml:space="preserve"> </w:t>
      </w:r>
      <w:r>
        <w:rPr>
          <w:highlight w:val="none"/>
        </w:rPr>
        <w:t xml:space="preserve">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профессиональной деятельности; </w:t>
      </w:r>
      <w:r>
        <w:rPr>
          <w:b/>
          <w:highlight w:val="none"/>
        </w:rPr>
        <w:t xml:space="preserve">экологического воспитания, </w:t>
      </w:r>
      <w:r>
        <w:rPr>
          <w:highlight w:val="none"/>
        </w:rPr>
        <w:t xml:space="preserve">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r>
        <w:rPr>
          <w:b/>
          <w:highlight w:val="none"/>
        </w:rPr>
        <w:t xml:space="preserve">ценности научного познания, </w:t>
      </w:r>
      <w:r>
        <w:rPr>
          <w:highlight w:val="none"/>
        </w:rPr>
        <w:t>ориентированного на</w:t>
      </w:r>
      <w:r>
        <w:rPr>
          <w:b/>
          <w:highlight w:val="none"/>
        </w:rPr>
        <w:t xml:space="preserve"> </w:t>
      </w:r>
      <w:r>
        <w:rPr>
          <w:highlight w:val="none"/>
        </w:rPr>
        <w:t xml:space="preserve">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 xml:space="preserve">Целевые ориентиры результатов воспитания.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 xml:space="preserve">Требования к личностным результатам освоения обучающимися основной образовательной программы начального общего образования установлены в соответствующих ФГОС НОО.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МБОУ «Лицей № 21» для выполнения требований ФГОС.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конституционных) ценностей, обеспечивают единство воспитания, воспитательного пространства. </w:t>
      </w:r>
    </w:p>
    <w:p>
      <w:pPr>
        <w:pageBreakBefore w:val="0"/>
        <w:widowControl/>
        <w:kinsoku/>
        <w:wordWrap/>
        <w:overflowPunct/>
        <w:topLinePunct w:val="0"/>
        <w:autoSpaceDE/>
        <w:autoSpaceDN/>
        <w:bidi w:val="0"/>
        <w:adjustRightInd/>
        <w:snapToGrid/>
        <w:spacing w:after="0" w:line="240" w:lineRule="auto"/>
        <w:ind w:left="0" w:right="0" w:firstLine="275" w:firstLineChars="125"/>
        <w:textAlignment w:val="auto"/>
        <w:rPr>
          <w:highlight w:val="none"/>
        </w:rPr>
      </w:pPr>
      <w:r>
        <w:rPr>
          <w:highlight w:val="none"/>
        </w:rPr>
        <w:t xml:space="preserve">Целевые ориентиры результатов воспитания на уровне начального общего образования. </w:t>
      </w:r>
    </w:p>
    <w:tbl>
      <w:tblPr>
        <w:tblStyle w:val="19"/>
        <w:tblW w:w="5000" w:type="pct"/>
        <w:tblInd w:w="0" w:type="dxa"/>
        <w:tblLayout w:type="autofit"/>
        <w:tblCellMar>
          <w:top w:w="52" w:type="dxa"/>
          <w:left w:w="10" w:type="dxa"/>
          <w:bottom w:w="0" w:type="dxa"/>
          <w:right w:w="0" w:type="dxa"/>
        </w:tblCellMar>
      </w:tblPr>
      <w:tblGrid>
        <w:gridCol w:w="9703"/>
      </w:tblGrid>
      <w:tr>
        <w:tblPrEx>
          <w:tblCellMar>
            <w:top w:w="52" w:type="dxa"/>
            <w:left w:w="10" w:type="dxa"/>
            <w:bottom w:w="0" w:type="dxa"/>
            <w:right w:w="0" w:type="dxa"/>
          </w:tblCellMar>
        </w:tblPrEx>
        <w:trPr>
          <w:trHeight w:val="240" w:hRule="atLeast"/>
        </w:trPr>
        <w:tc>
          <w:tcPr>
            <w:tcW w:w="5000" w:type="pct"/>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rPr>
                <w:highlight w:val="none"/>
              </w:rPr>
            </w:pPr>
            <w:r>
              <w:rPr>
                <w:b/>
                <w:sz w:val="20"/>
                <w:highlight w:val="none"/>
              </w:rPr>
              <w:t xml:space="preserve">Целевые ориентиры </w:t>
            </w:r>
            <w:r>
              <w:rPr>
                <w:sz w:val="20"/>
                <w:highlight w:val="none"/>
              </w:rPr>
              <w:t xml:space="preserve"> </w:t>
            </w:r>
          </w:p>
        </w:tc>
      </w:tr>
      <w:tr>
        <w:tblPrEx>
          <w:tblCellMar>
            <w:top w:w="52" w:type="dxa"/>
            <w:left w:w="10" w:type="dxa"/>
            <w:bottom w:w="0" w:type="dxa"/>
            <w:right w:w="0" w:type="dxa"/>
          </w:tblCellMar>
        </w:tblPrEx>
        <w:trPr>
          <w:trHeight w:val="240" w:hRule="atLeast"/>
        </w:trPr>
        <w:tc>
          <w:tcPr>
            <w:tcW w:w="5000" w:type="pct"/>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rPr>
                <w:highlight w:val="none"/>
              </w:rPr>
            </w:pPr>
            <w:r>
              <w:rPr>
                <w:b/>
                <w:sz w:val="20"/>
                <w:highlight w:val="none"/>
              </w:rPr>
              <w:t>Гражданско-патриотическое воспитание</w:t>
            </w:r>
            <w:r>
              <w:rPr>
                <w:sz w:val="20"/>
                <w:highlight w:val="none"/>
              </w:rPr>
              <w:t xml:space="preserve"> </w:t>
            </w:r>
          </w:p>
        </w:tc>
      </w:tr>
      <w:tr>
        <w:tblPrEx>
          <w:tblCellMar>
            <w:top w:w="52" w:type="dxa"/>
            <w:left w:w="10" w:type="dxa"/>
            <w:bottom w:w="0" w:type="dxa"/>
            <w:right w:w="0" w:type="dxa"/>
          </w:tblCellMar>
        </w:tblPrEx>
        <w:trPr>
          <w:trHeight w:val="2542" w:hRule="atLeast"/>
        </w:trPr>
        <w:tc>
          <w:tcPr>
            <w:tcW w:w="5000" w:type="pct"/>
            <w:tcBorders>
              <w:top w:val="single" w:color="000000" w:sz="4" w:space="0"/>
              <w:left w:val="single" w:color="000000" w:sz="4" w:space="0"/>
              <w:bottom w:val="single" w:color="000000" w:sz="4" w:space="0"/>
              <w:right w:val="single" w:color="000000" w:sz="4" w:space="0"/>
            </w:tcBorders>
          </w:tcPr>
          <w:p>
            <w:pPr>
              <w:spacing w:after="0" w:line="279" w:lineRule="auto"/>
              <w:ind w:left="0" w:right="0" w:firstLine="0"/>
              <w:jc w:val="left"/>
              <w:rPr>
                <w:highlight w:val="none"/>
              </w:rPr>
            </w:pPr>
            <w:r>
              <w:rPr>
                <w:sz w:val="20"/>
                <w:highlight w:val="none"/>
              </w:rPr>
              <w:t xml:space="preserve">Знающий и любящий свою малую родину, свой край, имеющий представление о Родине – России, ее территории, расположении. </w:t>
            </w:r>
          </w:p>
          <w:p>
            <w:pPr>
              <w:spacing w:after="1" w:line="279" w:lineRule="auto"/>
              <w:ind w:left="0" w:right="0" w:firstLine="0"/>
              <w:rPr>
                <w:highlight w:val="none"/>
              </w:rPr>
            </w:pPr>
            <w:r>
              <w:rPr>
                <w:sz w:val="20"/>
                <w:highlight w:val="none"/>
              </w:rPr>
              <w:t xml:space="preserve">Сознающий принадлежность к своему народу и к общности граждан России, проявляющий уважение к своему и другим народам. </w:t>
            </w:r>
          </w:p>
          <w:p>
            <w:pPr>
              <w:spacing w:after="0" w:line="277" w:lineRule="auto"/>
              <w:ind w:left="0" w:right="0" w:firstLine="0"/>
              <w:rPr>
                <w:highlight w:val="none"/>
              </w:rPr>
            </w:pPr>
            <w:r>
              <w:rPr>
                <w:sz w:val="20"/>
                <w:highlight w:val="none"/>
              </w:rPr>
              <w:t xml:space="preserve">Понимающий свою сопричастность к прошлому, настоящему и будущему родного края, своей Родины – России, Российского государства.  </w:t>
            </w:r>
          </w:p>
          <w:p>
            <w:pPr>
              <w:spacing w:after="0" w:line="280" w:lineRule="auto"/>
              <w:ind w:left="0" w:right="0" w:firstLine="0"/>
              <w:rPr>
                <w:highlight w:val="none"/>
              </w:rPr>
            </w:pPr>
            <w:r>
              <w:rPr>
                <w:sz w:val="20"/>
                <w:highlight w:val="none"/>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pPr>
              <w:spacing w:after="1" w:line="279" w:lineRule="auto"/>
              <w:ind w:left="0" w:right="0" w:firstLine="0"/>
              <w:jc w:val="left"/>
              <w:rPr>
                <w:highlight w:val="none"/>
              </w:rPr>
            </w:pPr>
            <w:r>
              <w:rPr>
                <w:sz w:val="20"/>
                <w:highlight w:val="none"/>
              </w:rPr>
              <w:t xml:space="preserve">Имеющий первоначальные представления о правах и ответственности человека в обществе, гражданских правах и обязанностях. </w:t>
            </w:r>
          </w:p>
          <w:p>
            <w:pPr>
              <w:spacing w:after="0" w:line="259" w:lineRule="auto"/>
              <w:ind w:left="0" w:right="0" w:firstLine="0"/>
              <w:jc w:val="left"/>
              <w:rPr>
                <w:highlight w:val="none"/>
              </w:rPr>
            </w:pPr>
            <w:r>
              <w:rPr>
                <w:sz w:val="20"/>
                <w:highlight w:val="none"/>
              </w:rPr>
              <w:t xml:space="preserve">Принимающий участие в жизни класса, лицея, в доступной по возрасту социально-значимой деятельности. </w:t>
            </w:r>
          </w:p>
        </w:tc>
      </w:tr>
      <w:tr>
        <w:tblPrEx>
          <w:tblCellMar>
            <w:top w:w="52" w:type="dxa"/>
            <w:left w:w="10" w:type="dxa"/>
            <w:bottom w:w="0" w:type="dxa"/>
            <w:right w:w="0" w:type="dxa"/>
          </w:tblCellMar>
        </w:tblPrEx>
        <w:trPr>
          <w:trHeight w:val="240" w:hRule="atLeast"/>
        </w:trPr>
        <w:tc>
          <w:tcPr>
            <w:tcW w:w="5000" w:type="pct"/>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rPr>
                <w:highlight w:val="none"/>
              </w:rPr>
            </w:pPr>
            <w:r>
              <w:rPr>
                <w:b/>
                <w:sz w:val="20"/>
                <w:highlight w:val="none"/>
              </w:rPr>
              <w:t>Духовно-нравственное воспитание</w:t>
            </w:r>
            <w:r>
              <w:rPr>
                <w:sz w:val="20"/>
                <w:highlight w:val="none"/>
              </w:rPr>
              <w:t xml:space="preserve"> </w:t>
            </w:r>
          </w:p>
        </w:tc>
      </w:tr>
      <w:tr>
        <w:tblPrEx>
          <w:tblCellMar>
            <w:top w:w="52" w:type="dxa"/>
            <w:left w:w="10" w:type="dxa"/>
            <w:bottom w:w="0" w:type="dxa"/>
            <w:right w:w="0" w:type="dxa"/>
          </w:tblCellMar>
        </w:tblPrEx>
        <w:trPr>
          <w:trHeight w:val="1620" w:hRule="atLeast"/>
        </w:trPr>
        <w:tc>
          <w:tcPr>
            <w:tcW w:w="5000" w:type="pct"/>
            <w:tcBorders>
              <w:top w:val="single" w:color="000000" w:sz="4" w:space="0"/>
              <w:left w:val="single" w:color="000000" w:sz="4" w:space="0"/>
              <w:bottom w:val="single" w:color="000000" w:sz="4" w:space="0"/>
              <w:right w:val="single" w:color="000000" w:sz="4" w:space="0"/>
            </w:tcBorders>
          </w:tcPr>
          <w:p>
            <w:pPr>
              <w:spacing w:after="0" w:line="278" w:lineRule="auto"/>
              <w:ind w:left="0" w:right="0" w:firstLine="0"/>
              <w:rPr>
                <w:highlight w:val="none"/>
              </w:rPr>
            </w:pPr>
            <w:r>
              <w:rPr>
                <w:sz w:val="20"/>
                <w:highlight w:val="none"/>
              </w:rPr>
              <w:t xml:space="preserve">Уважающий духовно-нравственную культуру своей семьи, своего народа, семейные ценности с учетом национальной, религиозной принадлежности. </w:t>
            </w:r>
          </w:p>
          <w:p>
            <w:pPr>
              <w:spacing w:after="0" w:line="278" w:lineRule="auto"/>
              <w:ind w:left="0" w:right="0" w:firstLine="0"/>
              <w:rPr>
                <w:highlight w:val="none"/>
              </w:rPr>
            </w:pPr>
            <w:r>
              <w:rPr>
                <w:sz w:val="20"/>
                <w:highlight w:val="none"/>
              </w:rPr>
              <w:t xml:space="preserve">Сознающий ценность каждой человеческой жизни, признающий индивидуальность и достоинство каждого человека. </w:t>
            </w:r>
          </w:p>
          <w:p>
            <w:pPr>
              <w:spacing w:after="0" w:line="280" w:lineRule="auto"/>
              <w:ind w:left="0" w:right="0" w:firstLine="0"/>
              <w:rPr>
                <w:highlight w:val="none"/>
              </w:rPr>
            </w:pPr>
            <w:r>
              <w:rPr>
                <w:sz w:val="20"/>
                <w:highlight w:val="none"/>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pPr>
              <w:spacing w:after="0" w:line="259" w:lineRule="auto"/>
              <w:ind w:left="0" w:right="0" w:firstLine="0"/>
              <w:rPr>
                <w:highlight w:val="none"/>
              </w:rPr>
            </w:pPr>
            <w:r>
              <w:rPr>
                <w:sz w:val="20"/>
                <w:highlight w:val="none"/>
              </w:rPr>
              <w:t xml:space="preserve">Умеющий оценивать поступки с позиции их соответствия нравственным нормам, осознающий ответственность за </w:t>
            </w:r>
          </w:p>
        </w:tc>
      </w:tr>
      <w:tr>
        <w:tblPrEx>
          <w:tblCellMar>
            <w:top w:w="52" w:type="dxa"/>
            <w:left w:w="10" w:type="dxa"/>
            <w:bottom w:w="0" w:type="dxa"/>
            <w:right w:w="0" w:type="dxa"/>
          </w:tblCellMar>
        </w:tblPrEx>
        <w:trPr>
          <w:trHeight w:val="931" w:hRule="atLeast"/>
        </w:trPr>
        <w:tc>
          <w:tcPr>
            <w:tcW w:w="5000" w:type="pct"/>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rPr>
                <w:highlight w:val="none"/>
              </w:rPr>
            </w:pPr>
            <w:r>
              <w:rPr>
                <w:sz w:val="20"/>
                <w:highlight w:val="none"/>
              </w:rPr>
              <w:t xml:space="preserve">свои поступки. </w:t>
            </w:r>
          </w:p>
          <w:p>
            <w:pPr>
              <w:spacing w:after="0" w:line="280" w:lineRule="auto"/>
              <w:ind w:left="0" w:right="0" w:firstLine="0"/>
              <w:jc w:val="left"/>
              <w:rPr>
                <w:highlight w:val="none"/>
              </w:rPr>
            </w:pPr>
            <w:r>
              <w:rPr>
                <w:sz w:val="20"/>
                <w:highlight w:val="none"/>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pPr>
              <w:spacing w:after="0" w:line="259" w:lineRule="auto"/>
              <w:ind w:left="0" w:right="0" w:firstLine="0"/>
              <w:jc w:val="left"/>
              <w:rPr>
                <w:highlight w:val="none"/>
              </w:rPr>
            </w:pPr>
            <w:r>
              <w:rPr>
                <w:sz w:val="20"/>
                <w:highlight w:val="none"/>
              </w:rPr>
              <w:t xml:space="preserve">Сознающий нравственную и эстетическую ценность литературы, родного языка, проявляющий интерес к чтению. </w:t>
            </w:r>
          </w:p>
        </w:tc>
      </w:tr>
      <w:tr>
        <w:tblPrEx>
          <w:tblCellMar>
            <w:top w:w="52" w:type="dxa"/>
            <w:left w:w="10" w:type="dxa"/>
            <w:bottom w:w="0" w:type="dxa"/>
            <w:right w:w="0" w:type="dxa"/>
          </w:tblCellMar>
        </w:tblPrEx>
        <w:trPr>
          <w:trHeight w:val="240" w:hRule="atLeast"/>
        </w:trPr>
        <w:tc>
          <w:tcPr>
            <w:tcW w:w="5000" w:type="pct"/>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rPr>
                <w:highlight w:val="none"/>
              </w:rPr>
            </w:pPr>
            <w:r>
              <w:rPr>
                <w:b/>
                <w:sz w:val="20"/>
                <w:highlight w:val="none"/>
              </w:rPr>
              <w:t>Эстетическое воспитание</w:t>
            </w:r>
            <w:r>
              <w:rPr>
                <w:sz w:val="20"/>
                <w:highlight w:val="none"/>
              </w:rPr>
              <w:t xml:space="preserve"> </w:t>
            </w:r>
          </w:p>
        </w:tc>
      </w:tr>
      <w:tr>
        <w:tblPrEx>
          <w:tblCellMar>
            <w:top w:w="52" w:type="dxa"/>
            <w:left w:w="10" w:type="dxa"/>
            <w:bottom w:w="0" w:type="dxa"/>
            <w:right w:w="0" w:type="dxa"/>
          </w:tblCellMar>
        </w:tblPrEx>
        <w:trPr>
          <w:trHeight w:val="698" w:hRule="atLeast"/>
        </w:trPr>
        <w:tc>
          <w:tcPr>
            <w:tcW w:w="5000" w:type="pct"/>
            <w:tcBorders>
              <w:top w:val="single" w:color="000000" w:sz="4" w:space="0"/>
              <w:left w:val="single" w:color="000000" w:sz="4" w:space="0"/>
              <w:bottom w:val="single" w:color="000000" w:sz="4" w:space="0"/>
              <w:right w:val="single" w:color="000000" w:sz="4" w:space="0"/>
            </w:tcBorders>
          </w:tcPr>
          <w:p>
            <w:pPr>
              <w:spacing w:after="20" w:line="259" w:lineRule="auto"/>
              <w:ind w:left="0" w:right="0" w:firstLine="0"/>
              <w:jc w:val="left"/>
              <w:rPr>
                <w:highlight w:val="none"/>
              </w:rPr>
            </w:pPr>
            <w:r>
              <w:rPr>
                <w:sz w:val="20"/>
                <w:highlight w:val="none"/>
              </w:rPr>
              <w:t xml:space="preserve">Способный воспринимать и чувствовать прекрасное в быту, природе, искусстве, творчестве людей. </w:t>
            </w:r>
          </w:p>
          <w:p>
            <w:pPr>
              <w:spacing w:after="18" w:line="259" w:lineRule="auto"/>
              <w:ind w:left="0" w:right="0" w:firstLine="0"/>
              <w:jc w:val="left"/>
              <w:rPr>
                <w:highlight w:val="none"/>
              </w:rPr>
            </w:pPr>
            <w:r>
              <w:rPr>
                <w:sz w:val="20"/>
                <w:highlight w:val="none"/>
              </w:rPr>
              <w:t xml:space="preserve">Проявляющий уважение и интерес к отечественной и мировой художественной культуре. </w:t>
            </w:r>
          </w:p>
          <w:p>
            <w:pPr>
              <w:spacing w:after="0" w:line="259" w:lineRule="auto"/>
              <w:ind w:left="0" w:right="0" w:firstLine="0"/>
              <w:jc w:val="left"/>
              <w:rPr>
                <w:highlight w:val="none"/>
              </w:rPr>
            </w:pPr>
            <w:r>
              <w:rPr>
                <w:sz w:val="20"/>
                <w:highlight w:val="none"/>
              </w:rPr>
              <w:t xml:space="preserve">Проявляющий стремление к самовыражению в разных видах художественной деятельности, искусства. </w:t>
            </w:r>
          </w:p>
        </w:tc>
      </w:tr>
      <w:tr>
        <w:tblPrEx>
          <w:tblCellMar>
            <w:top w:w="52" w:type="dxa"/>
            <w:left w:w="10" w:type="dxa"/>
            <w:bottom w:w="0" w:type="dxa"/>
            <w:right w:w="0" w:type="dxa"/>
          </w:tblCellMar>
        </w:tblPrEx>
        <w:trPr>
          <w:trHeight w:val="240" w:hRule="atLeast"/>
        </w:trPr>
        <w:tc>
          <w:tcPr>
            <w:tcW w:w="5000" w:type="pct"/>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rPr>
                <w:highlight w:val="none"/>
              </w:rPr>
            </w:pPr>
            <w:r>
              <w:rPr>
                <w:b/>
                <w:sz w:val="20"/>
                <w:highlight w:val="none"/>
              </w:rPr>
              <w:t>Физическое воспитание, формирование культуры здоровья и эмоционального благополучия</w:t>
            </w:r>
            <w:r>
              <w:rPr>
                <w:sz w:val="20"/>
                <w:highlight w:val="none"/>
              </w:rPr>
              <w:t xml:space="preserve"> </w:t>
            </w:r>
          </w:p>
        </w:tc>
      </w:tr>
      <w:tr>
        <w:tblPrEx>
          <w:tblCellMar>
            <w:top w:w="52" w:type="dxa"/>
            <w:left w:w="10" w:type="dxa"/>
            <w:bottom w:w="0" w:type="dxa"/>
            <w:right w:w="0" w:type="dxa"/>
          </w:tblCellMar>
        </w:tblPrEx>
        <w:trPr>
          <w:trHeight w:val="1850" w:hRule="atLeast"/>
        </w:trPr>
        <w:tc>
          <w:tcPr>
            <w:tcW w:w="5000" w:type="pct"/>
            <w:tcBorders>
              <w:top w:val="single" w:color="000000" w:sz="4" w:space="0"/>
              <w:left w:val="single" w:color="000000" w:sz="4" w:space="0"/>
              <w:bottom w:val="single" w:color="000000" w:sz="4" w:space="0"/>
              <w:right w:val="single" w:color="000000" w:sz="4" w:space="0"/>
            </w:tcBorders>
          </w:tcPr>
          <w:p>
            <w:pPr>
              <w:spacing w:after="0" w:line="280" w:lineRule="auto"/>
              <w:ind w:left="0" w:right="0" w:firstLine="0"/>
              <w:rPr>
                <w:highlight w:val="none"/>
              </w:rPr>
            </w:pPr>
            <w:r>
              <w:rPr>
                <w:sz w:val="20"/>
                <w:highlight w:val="none"/>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pPr>
              <w:spacing w:after="0" w:line="278" w:lineRule="auto"/>
              <w:ind w:left="0" w:right="0" w:firstLine="0"/>
              <w:jc w:val="left"/>
              <w:rPr>
                <w:highlight w:val="none"/>
              </w:rPr>
            </w:pPr>
            <w:r>
              <w:rPr>
                <w:sz w:val="20"/>
                <w:highlight w:val="none"/>
              </w:rPr>
              <w:t xml:space="preserve">Владеющий основными навыками личной и общественной гигиены, безопасного поведения в быту, природе, обществе.  </w:t>
            </w:r>
          </w:p>
          <w:p>
            <w:pPr>
              <w:spacing w:after="0" w:line="276" w:lineRule="auto"/>
              <w:ind w:left="0" w:right="0" w:firstLine="0"/>
              <w:rPr>
                <w:highlight w:val="none"/>
              </w:rPr>
            </w:pPr>
            <w:r>
              <w:rPr>
                <w:sz w:val="20"/>
                <w:highlight w:val="none"/>
              </w:rPr>
              <w:t xml:space="preserve">Ориентированный на физическое развитие с учетом возможностей здоровья, занятия физической культурой и спортом. </w:t>
            </w:r>
          </w:p>
          <w:p>
            <w:pPr>
              <w:spacing w:after="0" w:line="259" w:lineRule="auto"/>
              <w:ind w:left="0" w:right="0" w:firstLine="0"/>
              <w:jc w:val="left"/>
              <w:rPr>
                <w:highlight w:val="none"/>
              </w:rPr>
            </w:pPr>
            <w:r>
              <w:rPr>
                <w:sz w:val="20"/>
                <w:highlight w:val="none"/>
              </w:rPr>
              <w:t xml:space="preserve">Сознающий и принимающий свою половую принадлежность, соответствующие ей психофизические и поведенческие особенности с учетом возраста. </w:t>
            </w:r>
          </w:p>
        </w:tc>
      </w:tr>
      <w:tr>
        <w:tblPrEx>
          <w:tblCellMar>
            <w:top w:w="52" w:type="dxa"/>
            <w:left w:w="10" w:type="dxa"/>
            <w:bottom w:w="0" w:type="dxa"/>
            <w:right w:w="0" w:type="dxa"/>
          </w:tblCellMar>
        </w:tblPrEx>
        <w:trPr>
          <w:trHeight w:val="240" w:hRule="atLeast"/>
        </w:trPr>
        <w:tc>
          <w:tcPr>
            <w:tcW w:w="5000" w:type="pct"/>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rPr>
                <w:highlight w:val="none"/>
              </w:rPr>
            </w:pPr>
            <w:r>
              <w:rPr>
                <w:b/>
                <w:sz w:val="20"/>
                <w:highlight w:val="none"/>
              </w:rPr>
              <w:t>Трудовое воспитание</w:t>
            </w:r>
            <w:r>
              <w:rPr>
                <w:sz w:val="20"/>
                <w:highlight w:val="none"/>
              </w:rPr>
              <w:t xml:space="preserve"> </w:t>
            </w:r>
          </w:p>
        </w:tc>
      </w:tr>
      <w:tr>
        <w:tblPrEx>
          <w:tblCellMar>
            <w:top w:w="52" w:type="dxa"/>
            <w:left w:w="10" w:type="dxa"/>
            <w:bottom w:w="0" w:type="dxa"/>
            <w:right w:w="0" w:type="dxa"/>
          </w:tblCellMar>
        </w:tblPrEx>
        <w:trPr>
          <w:trHeight w:val="1160" w:hRule="atLeast"/>
        </w:trPr>
        <w:tc>
          <w:tcPr>
            <w:tcW w:w="5000" w:type="pct"/>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rPr>
                <w:highlight w:val="none"/>
              </w:rPr>
            </w:pPr>
            <w:r>
              <w:rPr>
                <w:sz w:val="20"/>
                <w:highlight w:val="none"/>
              </w:rPr>
              <w:t xml:space="preserve">Сознающий ценность честного труда в жизни человека, семьи, общества и государства. </w:t>
            </w:r>
          </w:p>
          <w:p>
            <w:pPr>
              <w:spacing w:after="0" w:line="280" w:lineRule="auto"/>
              <w:ind w:left="0" w:right="0" w:firstLine="0"/>
              <w:rPr>
                <w:highlight w:val="none"/>
              </w:rPr>
            </w:pPr>
            <w:r>
              <w:rPr>
                <w:sz w:val="20"/>
                <w:highlight w:val="none"/>
              </w:rPr>
              <w:t xml:space="preserve">Проявляющий уважение к труду, людям труда, ответственное потребление и бережное отношение к результатам своего труда и других людей, прошлых поколений. </w:t>
            </w:r>
          </w:p>
          <w:p>
            <w:pPr>
              <w:spacing w:after="18" w:line="259" w:lineRule="auto"/>
              <w:ind w:left="0" w:right="0" w:firstLine="0"/>
              <w:jc w:val="left"/>
              <w:rPr>
                <w:highlight w:val="none"/>
              </w:rPr>
            </w:pPr>
            <w:r>
              <w:rPr>
                <w:sz w:val="20"/>
                <w:highlight w:val="none"/>
              </w:rPr>
              <w:t xml:space="preserve">Проявляющий интерес к разным профессиям. </w:t>
            </w:r>
          </w:p>
          <w:p>
            <w:pPr>
              <w:spacing w:after="0" w:line="259" w:lineRule="auto"/>
              <w:ind w:left="0" w:right="0" w:firstLine="0"/>
              <w:jc w:val="left"/>
              <w:rPr>
                <w:highlight w:val="none"/>
              </w:rPr>
            </w:pPr>
            <w:r>
              <w:rPr>
                <w:sz w:val="20"/>
                <w:highlight w:val="none"/>
              </w:rPr>
              <w:t xml:space="preserve">Участвующий  в различных видах доступного по возрасту труда, трудовой деятельности. </w:t>
            </w:r>
          </w:p>
        </w:tc>
      </w:tr>
      <w:tr>
        <w:tblPrEx>
          <w:tblCellMar>
            <w:top w:w="52" w:type="dxa"/>
            <w:left w:w="10" w:type="dxa"/>
            <w:bottom w:w="0" w:type="dxa"/>
            <w:right w:w="0" w:type="dxa"/>
          </w:tblCellMar>
        </w:tblPrEx>
        <w:trPr>
          <w:trHeight w:val="240" w:hRule="atLeast"/>
        </w:trPr>
        <w:tc>
          <w:tcPr>
            <w:tcW w:w="5000" w:type="pct"/>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rPr>
                <w:highlight w:val="none"/>
              </w:rPr>
            </w:pPr>
            <w:r>
              <w:rPr>
                <w:b/>
                <w:sz w:val="20"/>
                <w:highlight w:val="none"/>
              </w:rPr>
              <w:t>Экологическое воспитание</w:t>
            </w:r>
            <w:r>
              <w:rPr>
                <w:sz w:val="20"/>
                <w:highlight w:val="none"/>
              </w:rPr>
              <w:t xml:space="preserve"> </w:t>
            </w:r>
          </w:p>
        </w:tc>
      </w:tr>
      <w:tr>
        <w:tblPrEx>
          <w:tblCellMar>
            <w:top w:w="52" w:type="dxa"/>
            <w:left w:w="10" w:type="dxa"/>
            <w:bottom w:w="0" w:type="dxa"/>
            <w:right w:w="0" w:type="dxa"/>
          </w:tblCellMar>
        </w:tblPrEx>
        <w:trPr>
          <w:trHeight w:val="1162" w:hRule="atLeast"/>
        </w:trPr>
        <w:tc>
          <w:tcPr>
            <w:tcW w:w="5000" w:type="pct"/>
            <w:tcBorders>
              <w:top w:val="single" w:color="000000" w:sz="4" w:space="0"/>
              <w:left w:val="single" w:color="000000" w:sz="4" w:space="0"/>
              <w:bottom w:val="single" w:color="000000" w:sz="4" w:space="0"/>
              <w:right w:val="single" w:color="000000" w:sz="4" w:space="0"/>
            </w:tcBorders>
          </w:tcPr>
          <w:p>
            <w:pPr>
              <w:spacing w:after="0" w:line="277" w:lineRule="auto"/>
              <w:ind w:left="0" w:right="0" w:firstLine="0"/>
              <w:rPr>
                <w:highlight w:val="none"/>
              </w:rPr>
            </w:pPr>
            <w:r>
              <w:rPr>
                <w:sz w:val="20"/>
                <w:highlight w:val="none"/>
              </w:rPr>
              <w:t xml:space="preserve">Понимающий ценность природы, зависимость жизни людей от природы, влияние людей на природу, окружающую среду. </w:t>
            </w:r>
          </w:p>
          <w:p>
            <w:pPr>
              <w:spacing w:after="1" w:line="279" w:lineRule="auto"/>
              <w:ind w:left="0" w:right="0" w:firstLine="0"/>
              <w:rPr>
                <w:highlight w:val="none"/>
              </w:rPr>
            </w:pPr>
            <w:r>
              <w:rPr>
                <w:sz w:val="20"/>
                <w:highlight w:val="none"/>
              </w:rPr>
              <w:t xml:space="preserve">Проявляющий любовь и бережное отношение к природе, неприятие действий, приносящих вред природе, особенно живым существам. </w:t>
            </w:r>
          </w:p>
          <w:p>
            <w:pPr>
              <w:spacing w:after="0" w:line="259" w:lineRule="auto"/>
              <w:ind w:left="0" w:right="0" w:firstLine="0"/>
              <w:jc w:val="left"/>
              <w:rPr>
                <w:highlight w:val="none"/>
              </w:rPr>
            </w:pPr>
            <w:r>
              <w:rPr>
                <w:sz w:val="20"/>
                <w:highlight w:val="none"/>
              </w:rPr>
              <w:t xml:space="preserve">Выражающий готовность в своей деятельности придерживаться экологических норм. </w:t>
            </w:r>
          </w:p>
        </w:tc>
      </w:tr>
      <w:tr>
        <w:tblPrEx>
          <w:tblCellMar>
            <w:top w:w="52" w:type="dxa"/>
            <w:left w:w="10" w:type="dxa"/>
            <w:bottom w:w="0" w:type="dxa"/>
            <w:right w:w="0" w:type="dxa"/>
          </w:tblCellMar>
        </w:tblPrEx>
        <w:trPr>
          <w:trHeight w:val="240" w:hRule="atLeast"/>
        </w:trPr>
        <w:tc>
          <w:tcPr>
            <w:tcW w:w="5000" w:type="pct"/>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rPr>
                <w:highlight w:val="none"/>
              </w:rPr>
            </w:pPr>
            <w:r>
              <w:rPr>
                <w:b/>
                <w:sz w:val="20"/>
                <w:highlight w:val="none"/>
              </w:rPr>
              <w:t>Ценности научного познания</w:t>
            </w:r>
            <w:r>
              <w:rPr>
                <w:sz w:val="20"/>
                <w:highlight w:val="none"/>
              </w:rPr>
              <w:t xml:space="preserve"> </w:t>
            </w:r>
          </w:p>
        </w:tc>
      </w:tr>
      <w:tr>
        <w:tblPrEx>
          <w:tblCellMar>
            <w:top w:w="52" w:type="dxa"/>
            <w:left w:w="10" w:type="dxa"/>
            <w:bottom w:w="0" w:type="dxa"/>
            <w:right w:w="0" w:type="dxa"/>
          </w:tblCellMar>
        </w:tblPrEx>
        <w:trPr>
          <w:trHeight w:val="1390" w:hRule="atLeast"/>
        </w:trPr>
        <w:tc>
          <w:tcPr>
            <w:tcW w:w="5000" w:type="pct"/>
            <w:tcBorders>
              <w:top w:val="single" w:color="000000" w:sz="4" w:space="0"/>
              <w:left w:val="single" w:color="000000" w:sz="4" w:space="0"/>
              <w:bottom w:val="single" w:color="000000" w:sz="4" w:space="0"/>
              <w:right w:val="single" w:color="000000" w:sz="4" w:space="0"/>
            </w:tcBorders>
          </w:tcPr>
          <w:p>
            <w:pPr>
              <w:spacing w:after="0" w:line="277" w:lineRule="auto"/>
              <w:ind w:left="0" w:right="0" w:firstLine="0"/>
              <w:rPr>
                <w:highlight w:val="none"/>
              </w:rPr>
            </w:pPr>
            <w:r>
              <w:rPr>
                <w:sz w:val="20"/>
                <w:highlight w:val="none"/>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pPr>
              <w:spacing w:after="0" w:line="281" w:lineRule="auto"/>
              <w:ind w:left="0" w:right="0" w:firstLine="0"/>
              <w:rPr>
                <w:highlight w:val="none"/>
              </w:rPr>
            </w:pPr>
            <w:r>
              <w:rPr>
                <w:sz w:val="20"/>
                <w:highlight w:val="none"/>
              </w:rPr>
              <w:t xml:space="preserve">Обладающий первоначальными представлениями о природных и социальных объектах, многообразии объектов и явлений природы, связи мира живой и неживой природы, о науке, научном знании. </w:t>
            </w:r>
          </w:p>
          <w:p>
            <w:pPr>
              <w:spacing w:after="0" w:line="259" w:lineRule="auto"/>
              <w:ind w:left="0" w:right="0" w:firstLine="0"/>
              <w:rPr>
                <w:highlight w:val="none"/>
              </w:rPr>
            </w:pPr>
            <w:r>
              <w:rPr>
                <w:sz w:val="20"/>
                <w:highlight w:val="none"/>
              </w:rPr>
              <w:t xml:space="preserve">Имеющий первоначальные навыки наблюдений, систематизации и осмысления опыта в естественнонаучной и гуманитарной областях знания. </w:t>
            </w:r>
          </w:p>
        </w:tc>
      </w:tr>
    </w:tbl>
    <w:p>
      <w:pPr>
        <w:spacing w:after="22" w:line="259" w:lineRule="auto"/>
        <w:ind w:left="1560" w:right="0" w:firstLine="0"/>
        <w:jc w:val="left"/>
      </w:pPr>
      <w:r>
        <w:t xml:space="preserve"> </w:t>
      </w:r>
    </w:p>
    <w:p>
      <w:pPr>
        <w:pStyle w:val="3"/>
        <w:ind w:left="803" w:right="790"/>
        <w:jc w:val="both"/>
        <w:rPr>
          <w:b w:val="0"/>
        </w:rPr>
      </w:pPr>
      <w:bookmarkStart w:id="21" w:name="_Toc11182"/>
      <w:r>
        <w:t>3.  СОДЕРЖАТЕЛЬНЫЙ РАЗДЕЛ</w:t>
      </w:r>
      <w:bookmarkEnd w:id="21"/>
      <w:r>
        <w:rPr>
          <w:b w:val="0"/>
        </w:rPr>
        <w:t xml:space="preserve"> </w:t>
      </w:r>
    </w:p>
    <w:p/>
    <w:p>
      <w:pPr>
        <w:spacing w:after="0" w:line="240" w:lineRule="auto"/>
        <w:ind w:left="0" w:right="0" w:firstLine="0"/>
        <w:jc w:val="right"/>
        <w:rPr>
          <w:b/>
          <w:bCs/>
          <w:color w:val="auto"/>
          <w:sz w:val="24"/>
          <w:szCs w:val="24"/>
          <w:lang w:eastAsia="en-US"/>
        </w:rPr>
      </w:pPr>
      <w:r>
        <w:rPr>
          <w:b/>
          <w:bCs/>
          <w:color w:val="auto"/>
          <w:sz w:val="24"/>
          <w:szCs w:val="24"/>
          <w:lang w:eastAsia="en-US"/>
        </w:rPr>
        <w:t>Приложение 1</w:t>
      </w:r>
    </w:p>
    <w:p>
      <w:pPr>
        <w:spacing w:after="0" w:line="240" w:lineRule="auto"/>
        <w:ind w:left="0" w:right="0" w:firstLine="0"/>
        <w:jc w:val="center"/>
        <w:rPr>
          <w:b/>
          <w:bCs/>
          <w:color w:val="auto"/>
          <w:sz w:val="52"/>
          <w:szCs w:val="52"/>
          <w:lang w:eastAsia="en-US"/>
        </w:rPr>
      </w:pPr>
      <w:r>
        <w:rPr>
          <w:b/>
          <w:bCs/>
          <w:color w:val="auto"/>
          <w:sz w:val="52"/>
          <w:szCs w:val="52"/>
          <w:lang w:eastAsia="en-US"/>
        </w:rPr>
        <w:t xml:space="preserve">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center"/>
        <w:textAlignment w:val="auto"/>
        <w:rPr>
          <w:b/>
          <w:bCs/>
          <w:color w:val="auto"/>
          <w:sz w:val="28"/>
          <w:szCs w:val="28"/>
          <w:lang w:eastAsia="en-US"/>
        </w:rPr>
      </w:pPr>
      <w:r>
        <w:rPr>
          <w:b/>
          <w:bCs/>
          <w:color w:val="auto"/>
          <w:sz w:val="28"/>
          <w:szCs w:val="28"/>
          <w:lang w:eastAsia="en-US"/>
        </w:rPr>
        <w:t xml:space="preserve">УЧЕБНЫЙ   ПЛАН   НАЧАЛЬНОГО  ОБЩЕГО ОБРАЗОВАНИЯ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center"/>
        <w:textAlignment w:val="auto"/>
        <w:rPr>
          <w:b/>
          <w:bCs/>
          <w:color w:val="auto"/>
          <w:sz w:val="28"/>
          <w:szCs w:val="28"/>
          <w:lang w:eastAsia="en-US"/>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center"/>
        <w:textAlignment w:val="auto"/>
        <w:rPr>
          <w:b/>
          <w:bCs/>
          <w:color w:val="auto"/>
          <w:sz w:val="28"/>
          <w:szCs w:val="28"/>
          <w:lang w:eastAsia="en-US"/>
        </w:rPr>
      </w:pPr>
      <w:r>
        <w:rPr>
          <w:b/>
          <w:bCs/>
          <w:color w:val="auto"/>
          <w:sz w:val="28"/>
          <w:szCs w:val="28"/>
          <w:lang w:eastAsia="en-US"/>
        </w:rPr>
        <w:t>1-4 классы</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center"/>
        <w:textAlignment w:val="auto"/>
        <w:rPr>
          <w:b/>
          <w:bCs/>
          <w:color w:val="auto"/>
          <w:sz w:val="28"/>
          <w:szCs w:val="28"/>
          <w:lang w:eastAsia="en-US"/>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center"/>
        <w:textAlignment w:val="auto"/>
        <w:rPr>
          <w:b/>
          <w:bCs/>
          <w:color w:val="auto"/>
          <w:sz w:val="28"/>
          <w:szCs w:val="28"/>
          <w:lang w:eastAsia="en-US"/>
        </w:rPr>
      </w:pPr>
      <w:r>
        <w:rPr>
          <w:b/>
          <w:bCs/>
          <w:color w:val="auto"/>
          <w:sz w:val="28"/>
          <w:szCs w:val="28"/>
          <w:lang w:eastAsia="en-US"/>
        </w:rPr>
        <w:t xml:space="preserve"> на 2023/2024 учебный год</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center"/>
        <w:textAlignment w:val="auto"/>
        <w:rPr>
          <w:b/>
          <w:bCs/>
          <w:color w:val="auto"/>
          <w:sz w:val="28"/>
          <w:szCs w:val="28"/>
          <w:lang w:eastAsia="en-US"/>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center"/>
        <w:textAlignment w:val="auto"/>
        <w:rPr>
          <w:b/>
          <w:bCs/>
          <w:sz w:val="24"/>
          <w:szCs w:val="24"/>
          <w:lang w:eastAsia="en-US"/>
        </w:rPr>
      </w:pPr>
      <w:r>
        <w:rPr>
          <w:b/>
          <w:bCs/>
          <w:sz w:val="24"/>
          <w:szCs w:val="24"/>
          <w:lang w:eastAsia="en-US"/>
        </w:rPr>
        <w:t>Пояснительная записка</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center"/>
        <w:textAlignment w:val="auto"/>
        <w:rPr>
          <w:sz w:val="24"/>
          <w:szCs w:val="24"/>
          <w:lang w:eastAsia="en-US"/>
        </w:rPr>
      </w:pPr>
      <w:r>
        <w:rPr>
          <w:b/>
          <w:bCs/>
          <w:sz w:val="24"/>
          <w:szCs w:val="24"/>
          <w:lang w:eastAsia="en-US"/>
        </w:rPr>
        <w:t>1. Общие положения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300" w:firstLineChars="125"/>
        <w:textAlignment w:val="auto"/>
        <w:rPr>
          <w:sz w:val="24"/>
          <w:szCs w:val="24"/>
          <w:lang w:eastAsia="en-US"/>
        </w:rPr>
      </w:pPr>
      <w:r>
        <w:rPr>
          <w:sz w:val="24"/>
          <w:szCs w:val="24"/>
          <w:lang w:eastAsia="en-US"/>
        </w:rPr>
        <w:t>Учебный план</w:t>
      </w:r>
      <w:r>
        <w:rPr>
          <w:sz w:val="24"/>
          <w:szCs w:val="24"/>
          <w:lang w:val="en-US" w:eastAsia="en-US"/>
        </w:rPr>
        <w:t> </w:t>
      </w:r>
      <w:r>
        <w:rPr>
          <w:sz w:val="24"/>
          <w:szCs w:val="24"/>
          <w:lang w:eastAsia="en-US"/>
        </w:rPr>
        <w:t>— нормативный документ, который определяет перечень, трудоемкость, последовательность и</w:t>
      </w:r>
      <w:r>
        <w:rPr>
          <w:sz w:val="24"/>
          <w:szCs w:val="24"/>
          <w:lang w:val="en-US" w:eastAsia="en-US"/>
        </w:rPr>
        <w:t> </w:t>
      </w:r>
      <w:r>
        <w:rPr>
          <w:sz w:val="24"/>
          <w:szCs w:val="24"/>
          <w:lang w:eastAsia="en-US"/>
        </w:rPr>
        <w:t>распределение по</w:t>
      </w:r>
      <w:r>
        <w:rPr>
          <w:sz w:val="24"/>
          <w:szCs w:val="24"/>
          <w:lang w:val="en-US" w:eastAsia="en-US"/>
        </w:rPr>
        <w:t> </w:t>
      </w:r>
      <w:r>
        <w:rPr>
          <w:sz w:val="24"/>
          <w:szCs w:val="24"/>
          <w:lang w:eastAsia="en-US"/>
        </w:rPr>
        <w:t>периодам обучения учебных предметов, курсов, дисциплин (модулей), формы промежуточной аттестации обучающихся. Учебный план составлен на</w:t>
      </w:r>
      <w:r>
        <w:rPr>
          <w:sz w:val="24"/>
          <w:szCs w:val="24"/>
          <w:lang w:val="en-US" w:eastAsia="en-US"/>
        </w:rPr>
        <w:t> </w:t>
      </w:r>
      <w:r>
        <w:rPr>
          <w:sz w:val="24"/>
          <w:szCs w:val="24"/>
          <w:lang w:eastAsia="en-US"/>
        </w:rPr>
        <w:t>основе следующих документов:</w:t>
      </w:r>
    </w:p>
    <w:p>
      <w:pPr>
        <w:keepNext w:val="0"/>
        <w:keepLines w:val="0"/>
        <w:pageBreakBefore w:val="0"/>
        <w:widowControl/>
        <w:numPr>
          <w:ilvl w:val="0"/>
          <w:numId w:val="61"/>
        </w:numPr>
        <w:kinsoku/>
        <w:wordWrap/>
        <w:overflowPunct/>
        <w:topLinePunct w:val="0"/>
        <w:autoSpaceDE/>
        <w:autoSpaceDN/>
        <w:bidi w:val="0"/>
        <w:adjustRightInd/>
        <w:snapToGrid/>
        <w:spacing w:beforeAutospacing="0" w:after="0" w:afterAutospacing="0" w:line="240" w:lineRule="auto"/>
        <w:ind w:left="0" w:right="0" w:firstLine="300" w:firstLineChars="125"/>
        <w:contextualSpacing/>
        <w:jc w:val="left"/>
        <w:textAlignment w:val="auto"/>
        <w:rPr>
          <w:sz w:val="24"/>
          <w:szCs w:val="24"/>
          <w:lang w:eastAsia="en-US"/>
        </w:rPr>
      </w:pPr>
      <w:r>
        <w:rPr>
          <w:sz w:val="24"/>
          <w:szCs w:val="24"/>
          <w:lang w:eastAsia="en-US"/>
        </w:rPr>
        <w:t>Федеральный закон от</w:t>
      </w:r>
      <w:r>
        <w:rPr>
          <w:sz w:val="24"/>
          <w:szCs w:val="24"/>
          <w:lang w:val="en-US" w:eastAsia="en-US"/>
        </w:rPr>
        <w:t> </w:t>
      </w:r>
      <w:r>
        <w:rPr>
          <w:sz w:val="24"/>
          <w:szCs w:val="24"/>
          <w:lang w:eastAsia="en-US"/>
        </w:rPr>
        <w:t>29.12.2012 №</w:t>
      </w:r>
      <w:r>
        <w:rPr>
          <w:sz w:val="24"/>
          <w:szCs w:val="24"/>
          <w:lang w:val="en-US" w:eastAsia="en-US"/>
        </w:rPr>
        <w:t> </w:t>
      </w:r>
      <w:r>
        <w:rPr>
          <w:sz w:val="24"/>
          <w:szCs w:val="24"/>
          <w:lang w:eastAsia="en-US"/>
        </w:rPr>
        <w:t>273-ФЗ «Об</w:t>
      </w:r>
      <w:r>
        <w:rPr>
          <w:sz w:val="24"/>
          <w:szCs w:val="24"/>
          <w:lang w:val="en-US" w:eastAsia="en-US"/>
        </w:rPr>
        <w:t> </w:t>
      </w:r>
      <w:r>
        <w:rPr>
          <w:sz w:val="24"/>
          <w:szCs w:val="24"/>
          <w:lang w:eastAsia="en-US"/>
        </w:rPr>
        <w:t>образовании в</w:t>
      </w:r>
      <w:r>
        <w:rPr>
          <w:sz w:val="24"/>
          <w:szCs w:val="24"/>
          <w:lang w:val="en-US" w:eastAsia="en-US"/>
        </w:rPr>
        <w:t> </w:t>
      </w:r>
      <w:r>
        <w:rPr>
          <w:sz w:val="24"/>
          <w:szCs w:val="24"/>
          <w:lang w:eastAsia="en-US"/>
        </w:rPr>
        <w:t>Российской Федерации».</w:t>
      </w:r>
    </w:p>
    <w:p>
      <w:pPr>
        <w:keepNext w:val="0"/>
        <w:keepLines w:val="0"/>
        <w:pageBreakBefore w:val="0"/>
        <w:widowControl/>
        <w:numPr>
          <w:ilvl w:val="0"/>
          <w:numId w:val="61"/>
        </w:numPr>
        <w:kinsoku/>
        <w:wordWrap/>
        <w:overflowPunct/>
        <w:topLinePunct w:val="0"/>
        <w:autoSpaceDE/>
        <w:autoSpaceDN/>
        <w:bidi w:val="0"/>
        <w:adjustRightInd/>
        <w:snapToGrid/>
        <w:spacing w:beforeAutospacing="0" w:after="0" w:afterAutospacing="0" w:line="240" w:lineRule="auto"/>
        <w:ind w:left="0" w:right="0" w:firstLine="300" w:firstLineChars="125"/>
        <w:contextualSpacing/>
        <w:jc w:val="left"/>
        <w:textAlignment w:val="auto"/>
        <w:rPr>
          <w:sz w:val="24"/>
          <w:szCs w:val="24"/>
          <w:lang w:eastAsia="en-US"/>
        </w:rPr>
      </w:pPr>
      <w:r>
        <w:rPr>
          <w:sz w:val="24"/>
          <w:szCs w:val="24"/>
          <w:lang w:eastAsia="en-US"/>
        </w:rPr>
        <w:t>Федеральный государственный образовательный стандарт начального общего образования, утвержденный приказом Минобрнауки от</w:t>
      </w:r>
      <w:r>
        <w:rPr>
          <w:sz w:val="24"/>
          <w:szCs w:val="24"/>
          <w:lang w:val="en-US" w:eastAsia="en-US"/>
        </w:rPr>
        <w:t> </w:t>
      </w:r>
      <w:r>
        <w:rPr>
          <w:sz w:val="24"/>
          <w:szCs w:val="24"/>
          <w:lang w:eastAsia="en-US"/>
        </w:rPr>
        <w:t>06.10.2009 №</w:t>
      </w:r>
      <w:r>
        <w:rPr>
          <w:sz w:val="24"/>
          <w:szCs w:val="24"/>
          <w:lang w:val="en-US" w:eastAsia="en-US"/>
        </w:rPr>
        <w:t> </w:t>
      </w:r>
      <w:r>
        <w:rPr>
          <w:sz w:val="24"/>
          <w:szCs w:val="24"/>
          <w:lang w:eastAsia="en-US"/>
        </w:rPr>
        <w:t>373.</w:t>
      </w:r>
    </w:p>
    <w:p>
      <w:pPr>
        <w:keepNext w:val="0"/>
        <w:keepLines w:val="0"/>
        <w:pageBreakBefore w:val="0"/>
        <w:widowControl/>
        <w:numPr>
          <w:ilvl w:val="0"/>
          <w:numId w:val="61"/>
        </w:numPr>
        <w:kinsoku/>
        <w:wordWrap/>
        <w:overflowPunct/>
        <w:topLinePunct w:val="0"/>
        <w:autoSpaceDE/>
        <w:autoSpaceDN/>
        <w:bidi w:val="0"/>
        <w:adjustRightInd/>
        <w:snapToGrid/>
        <w:spacing w:beforeAutospacing="0" w:after="0" w:afterAutospacing="0" w:line="240" w:lineRule="auto"/>
        <w:ind w:left="0" w:right="0" w:firstLine="300" w:firstLineChars="125"/>
        <w:contextualSpacing/>
        <w:jc w:val="left"/>
        <w:textAlignment w:val="auto"/>
        <w:rPr>
          <w:sz w:val="24"/>
          <w:szCs w:val="24"/>
          <w:lang w:eastAsia="en-US"/>
        </w:rPr>
      </w:pPr>
      <w:r>
        <w:rPr>
          <w:sz w:val="24"/>
          <w:szCs w:val="24"/>
          <w:lang w:eastAsia="en-US"/>
        </w:rPr>
        <w:t>Федеральная образовательная программа начального общего образования, утвержденная приказом Минпросвещения</w:t>
      </w:r>
      <w:r>
        <w:rPr>
          <w:sz w:val="24"/>
          <w:szCs w:val="24"/>
          <w:shd w:val="clear" w:color="auto" w:fill="FFFFFF"/>
          <w:lang w:eastAsia="en-US"/>
        </w:rPr>
        <w:t xml:space="preserve"> № 372</w:t>
      </w:r>
      <w:r>
        <w:rPr>
          <w:color w:val="auto"/>
          <w:lang w:eastAsia="en-US"/>
        </w:rPr>
        <w:t xml:space="preserve"> </w:t>
      </w:r>
      <w:r>
        <w:rPr>
          <w:sz w:val="24"/>
          <w:szCs w:val="24"/>
          <w:shd w:val="clear" w:color="auto" w:fill="FFFFFF"/>
          <w:lang w:eastAsia="en-US"/>
        </w:rPr>
        <w:t xml:space="preserve">от 18.05.2023 </w:t>
      </w:r>
      <w:r>
        <w:rPr>
          <w:color w:val="auto"/>
          <w:lang w:eastAsia="en-US"/>
        </w:rPr>
        <w:t>«</w:t>
      </w:r>
      <w:r>
        <w:rPr>
          <w:sz w:val="24"/>
          <w:szCs w:val="24"/>
          <w:shd w:val="clear" w:color="auto" w:fill="FFFFFF"/>
          <w:lang w:eastAsia="en-US"/>
        </w:rPr>
        <w:t xml:space="preserve">Об утверждении федеральной образовательной программы начального общего образования" </w:t>
      </w:r>
    </w:p>
    <w:p>
      <w:pPr>
        <w:keepNext w:val="0"/>
        <w:keepLines w:val="0"/>
        <w:pageBreakBefore w:val="0"/>
        <w:widowControl/>
        <w:numPr>
          <w:ilvl w:val="0"/>
          <w:numId w:val="61"/>
        </w:numPr>
        <w:kinsoku/>
        <w:wordWrap/>
        <w:overflowPunct/>
        <w:topLinePunct w:val="0"/>
        <w:autoSpaceDE/>
        <w:autoSpaceDN/>
        <w:bidi w:val="0"/>
        <w:adjustRightInd/>
        <w:snapToGrid/>
        <w:spacing w:beforeAutospacing="0" w:after="0" w:afterAutospacing="0" w:line="240" w:lineRule="auto"/>
        <w:ind w:left="0" w:right="0" w:firstLine="300" w:firstLineChars="125"/>
        <w:contextualSpacing/>
        <w:jc w:val="left"/>
        <w:textAlignment w:val="auto"/>
        <w:rPr>
          <w:sz w:val="24"/>
          <w:szCs w:val="24"/>
          <w:lang w:eastAsia="en-US"/>
        </w:rPr>
      </w:pPr>
      <w:r>
        <w:rPr>
          <w:sz w:val="24"/>
          <w:szCs w:val="24"/>
          <w:lang w:eastAsia="en-US"/>
        </w:rPr>
        <w:t>СП</w:t>
      </w:r>
      <w:r>
        <w:rPr>
          <w:sz w:val="24"/>
          <w:szCs w:val="24"/>
          <w:lang w:val="en-US" w:eastAsia="en-US"/>
        </w:rPr>
        <w:t> </w:t>
      </w:r>
      <w:r>
        <w:rPr>
          <w:sz w:val="24"/>
          <w:szCs w:val="24"/>
          <w:lang w:eastAsia="en-US"/>
        </w:rPr>
        <w:t>2.4.3648-20 «Санитарно-эпидемиологические требования к</w:t>
      </w:r>
      <w:r>
        <w:rPr>
          <w:sz w:val="24"/>
          <w:szCs w:val="24"/>
          <w:lang w:val="en-US" w:eastAsia="en-US"/>
        </w:rPr>
        <w:t> </w:t>
      </w:r>
      <w:r>
        <w:rPr>
          <w:sz w:val="24"/>
          <w:szCs w:val="24"/>
          <w:lang w:eastAsia="en-US"/>
        </w:rPr>
        <w:t>организациям воспитания и</w:t>
      </w:r>
      <w:r>
        <w:rPr>
          <w:sz w:val="24"/>
          <w:szCs w:val="24"/>
          <w:lang w:val="en-US" w:eastAsia="en-US"/>
        </w:rPr>
        <w:t> </w:t>
      </w:r>
      <w:r>
        <w:rPr>
          <w:sz w:val="24"/>
          <w:szCs w:val="24"/>
          <w:lang w:eastAsia="en-US"/>
        </w:rPr>
        <w:t>обучения, отдыха и</w:t>
      </w:r>
      <w:r>
        <w:rPr>
          <w:sz w:val="24"/>
          <w:szCs w:val="24"/>
          <w:lang w:val="en-US" w:eastAsia="en-US"/>
        </w:rPr>
        <w:t> </w:t>
      </w:r>
      <w:r>
        <w:rPr>
          <w:sz w:val="24"/>
          <w:szCs w:val="24"/>
          <w:lang w:eastAsia="en-US"/>
        </w:rPr>
        <w:t>оздоровления детей и</w:t>
      </w:r>
      <w:r>
        <w:rPr>
          <w:sz w:val="24"/>
          <w:szCs w:val="24"/>
          <w:lang w:val="en-US" w:eastAsia="en-US"/>
        </w:rPr>
        <w:t> </w:t>
      </w:r>
      <w:r>
        <w:rPr>
          <w:sz w:val="24"/>
          <w:szCs w:val="24"/>
          <w:lang w:eastAsia="en-US"/>
        </w:rPr>
        <w:t>молодежи», утвержденные постановлением главного государственного санитарного врача от</w:t>
      </w:r>
      <w:r>
        <w:rPr>
          <w:sz w:val="24"/>
          <w:szCs w:val="24"/>
          <w:lang w:val="en-US" w:eastAsia="en-US"/>
        </w:rPr>
        <w:t> </w:t>
      </w:r>
      <w:r>
        <w:rPr>
          <w:sz w:val="24"/>
          <w:szCs w:val="24"/>
          <w:lang w:eastAsia="en-US"/>
        </w:rPr>
        <w:t>28.09.2020 №</w:t>
      </w:r>
      <w:r>
        <w:rPr>
          <w:sz w:val="24"/>
          <w:szCs w:val="24"/>
          <w:lang w:val="en-US" w:eastAsia="en-US"/>
        </w:rPr>
        <w:t> </w:t>
      </w:r>
      <w:r>
        <w:rPr>
          <w:sz w:val="24"/>
          <w:szCs w:val="24"/>
          <w:lang w:eastAsia="en-US"/>
        </w:rPr>
        <w:t>28.</w:t>
      </w:r>
    </w:p>
    <w:p>
      <w:pPr>
        <w:keepNext w:val="0"/>
        <w:keepLines w:val="0"/>
        <w:pageBreakBefore w:val="0"/>
        <w:widowControl/>
        <w:numPr>
          <w:ilvl w:val="0"/>
          <w:numId w:val="61"/>
        </w:numPr>
        <w:kinsoku/>
        <w:wordWrap/>
        <w:overflowPunct/>
        <w:topLinePunct w:val="0"/>
        <w:autoSpaceDE/>
        <w:autoSpaceDN/>
        <w:bidi w:val="0"/>
        <w:adjustRightInd/>
        <w:snapToGrid/>
        <w:spacing w:beforeAutospacing="0" w:after="0" w:afterAutospacing="0" w:line="240" w:lineRule="auto"/>
        <w:ind w:left="0" w:right="0" w:firstLine="300" w:firstLineChars="125"/>
        <w:contextualSpacing/>
        <w:jc w:val="left"/>
        <w:textAlignment w:val="auto"/>
        <w:rPr>
          <w:sz w:val="24"/>
          <w:szCs w:val="24"/>
          <w:lang w:eastAsia="en-US"/>
        </w:rPr>
      </w:pPr>
      <w:r>
        <w:rPr>
          <w:sz w:val="24"/>
          <w:szCs w:val="24"/>
          <w:lang w:eastAsia="en-US"/>
        </w:rPr>
        <w:t>СанПиН 1.2.3685-21 «Гигиенические нормативы и</w:t>
      </w:r>
      <w:r>
        <w:rPr>
          <w:sz w:val="24"/>
          <w:szCs w:val="24"/>
          <w:lang w:val="en-US" w:eastAsia="en-US"/>
        </w:rPr>
        <w:t> </w:t>
      </w:r>
      <w:r>
        <w:rPr>
          <w:sz w:val="24"/>
          <w:szCs w:val="24"/>
          <w:lang w:eastAsia="en-US"/>
        </w:rPr>
        <w:t>требования к</w:t>
      </w:r>
      <w:r>
        <w:rPr>
          <w:sz w:val="24"/>
          <w:szCs w:val="24"/>
          <w:lang w:val="en-US" w:eastAsia="en-US"/>
        </w:rPr>
        <w:t> </w:t>
      </w:r>
      <w:r>
        <w:rPr>
          <w:sz w:val="24"/>
          <w:szCs w:val="24"/>
          <w:lang w:eastAsia="en-US"/>
        </w:rPr>
        <w:t>обеспечению безопасности</w:t>
      </w:r>
      <w:r>
        <w:rPr>
          <w:sz w:val="24"/>
          <w:szCs w:val="24"/>
          <w:lang w:val="en-US" w:eastAsia="en-US"/>
        </w:rPr>
        <w:t> </w:t>
      </w:r>
      <w:r>
        <w:rPr>
          <w:sz w:val="24"/>
          <w:szCs w:val="24"/>
          <w:lang w:eastAsia="en-US"/>
        </w:rPr>
        <w:t>и (или) безвредности для человека факторов среды обитания», утвержденные постановлением главного государственного санитарного врача от</w:t>
      </w:r>
      <w:r>
        <w:rPr>
          <w:sz w:val="24"/>
          <w:szCs w:val="24"/>
          <w:lang w:val="en-US" w:eastAsia="en-US"/>
        </w:rPr>
        <w:t> </w:t>
      </w:r>
      <w:r>
        <w:rPr>
          <w:sz w:val="24"/>
          <w:szCs w:val="24"/>
          <w:lang w:eastAsia="en-US"/>
        </w:rPr>
        <w:t>28.01.2021 №</w:t>
      </w:r>
      <w:r>
        <w:rPr>
          <w:sz w:val="24"/>
          <w:szCs w:val="24"/>
          <w:lang w:val="en-US" w:eastAsia="en-US"/>
        </w:rPr>
        <w:t> </w:t>
      </w:r>
      <w:r>
        <w:rPr>
          <w:sz w:val="24"/>
          <w:szCs w:val="24"/>
          <w:lang w:eastAsia="en-US"/>
        </w:rPr>
        <w:t>2.</w:t>
      </w:r>
    </w:p>
    <w:p>
      <w:pPr>
        <w:keepNext w:val="0"/>
        <w:keepLines w:val="0"/>
        <w:pageBreakBefore w:val="0"/>
        <w:widowControl/>
        <w:numPr>
          <w:ilvl w:val="0"/>
          <w:numId w:val="61"/>
        </w:numPr>
        <w:kinsoku/>
        <w:wordWrap/>
        <w:overflowPunct/>
        <w:topLinePunct w:val="0"/>
        <w:autoSpaceDE/>
        <w:autoSpaceDN/>
        <w:bidi w:val="0"/>
        <w:adjustRightInd/>
        <w:snapToGrid/>
        <w:spacing w:beforeAutospacing="0" w:after="0" w:afterAutospacing="0" w:line="240" w:lineRule="auto"/>
        <w:ind w:left="0" w:right="0" w:firstLine="300" w:firstLineChars="125"/>
        <w:contextualSpacing/>
        <w:jc w:val="left"/>
        <w:textAlignment w:val="auto"/>
        <w:rPr>
          <w:sz w:val="24"/>
          <w:szCs w:val="24"/>
          <w:lang w:eastAsia="en-US"/>
        </w:rPr>
      </w:pPr>
      <w:r>
        <w:rPr>
          <w:sz w:val="24"/>
          <w:szCs w:val="24"/>
          <w:lang w:eastAsia="en-US"/>
        </w:rPr>
        <w:t>Порядок организации и</w:t>
      </w:r>
      <w:r>
        <w:rPr>
          <w:sz w:val="24"/>
          <w:szCs w:val="24"/>
          <w:lang w:val="en-US" w:eastAsia="en-US"/>
        </w:rPr>
        <w:t> </w:t>
      </w:r>
      <w:r>
        <w:rPr>
          <w:sz w:val="24"/>
          <w:szCs w:val="24"/>
          <w:lang w:eastAsia="en-US"/>
        </w:rPr>
        <w:t>осуществления образовательной деятельности по</w:t>
      </w:r>
      <w:r>
        <w:rPr>
          <w:sz w:val="24"/>
          <w:szCs w:val="24"/>
          <w:lang w:val="en-US" w:eastAsia="en-US"/>
        </w:rPr>
        <w:t> </w:t>
      </w:r>
      <w:r>
        <w:rPr>
          <w:sz w:val="24"/>
          <w:szCs w:val="24"/>
          <w:lang w:eastAsia="en-US"/>
        </w:rPr>
        <w:t>основным общеобразовательным программам</w:t>
      </w:r>
      <w:r>
        <w:rPr>
          <w:sz w:val="24"/>
          <w:szCs w:val="24"/>
          <w:lang w:val="en-US" w:eastAsia="en-US"/>
        </w:rPr>
        <w:t> </w:t>
      </w:r>
      <w:r>
        <w:rPr>
          <w:sz w:val="24"/>
          <w:szCs w:val="24"/>
          <w:lang w:eastAsia="en-US"/>
        </w:rPr>
        <w:t>— образовательным программам начального общего, основного общего и</w:t>
      </w:r>
      <w:r>
        <w:rPr>
          <w:sz w:val="24"/>
          <w:szCs w:val="24"/>
          <w:lang w:val="en-US" w:eastAsia="en-US"/>
        </w:rPr>
        <w:t> </w:t>
      </w:r>
      <w:r>
        <w:rPr>
          <w:sz w:val="24"/>
          <w:szCs w:val="24"/>
          <w:lang w:eastAsia="en-US"/>
        </w:rPr>
        <w:t>среднего общего образования, утвержденный приказом Минпросвещения от</w:t>
      </w:r>
      <w:r>
        <w:rPr>
          <w:sz w:val="24"/>
          <w:szCs w:val="24"/>
          <w:lang w:val="en-US" w:eastAsia="en-US"/>
        </w:rPr>
        <w:t> </w:t>
      </w:r>
      <w:r>
        <w:rPr>
          <w:sz w:val="24"/>
          <w:szCs w:val="24"/>
          <w:lang w:eastAsia="en-US"/>
        </w:rPr>
        <w:t>22.03.2021 №</w:t>
      </w:r>
      <w:r>
        <w:rPr>
          <w:sz w:val="24"/>
          <w:szCs w:val="24"/>
          <w:lang w:val="en-US" w:eastAsia="en-US"/>
        </w:rPr>
        <w:t> </w:t>
      </w:r>
      <w:r>
        <w:rPr>
          <w:sz w:val="24"/>
          <w:szCs w:val="24"/>
          <w:lang w:eastAsia="en-US"/>
        </w:rPr>
        <w:t>115.</w:t>
      </w:r>
    </w:p>
    <w:p>
      <w:pPr>
        <w:keepNext w:val="0"/>
        <w:keepLines w:val="0"/>
        <w:pageBreakBefore w:val="0"/>
        <w:widowControl/>
        <w:numPr>
          <w:ilvl w:val="0"/>
          <w:numId w:val="61"/>
        </w:numPr>
        <w:kinsoku/>
        <w:wordWrap/>
        <w:overflowPunct/>
        <w:topLinePunct w:val="0"/>
        <w:autoSpaceDE/>
        <w:autoSpaceDN/>
        <w:bidi w:val="0"/>
        <w:adjustRightInd/>
        <w:snapToGrid/>
        <w:spacing w:beforeAutospacing="0" w:after="0" w:afterAutospacing="0" w:line="240" w:lineRule="auto"/>
        <w:ind w:left="0" w:right="0" w:firstLine="300" w:firstLineChars="125"/>
        <w:contextualSpacing/>
        <w:jc w:val="left"/>
        <w:textAlignment w:val="auto"/>
        <w:rPr>
          <w:sz w:val="24"/>
          <w:szCs w:val="24"/>
          <w:lang w:eastAsia="en-US"/>
        </w:rPr>
      </w:pPr>
      <w:r>
        <w:rPr>
          <w:sz w:val="24"/>
          <w:szCs w:val="24"/>
          <w:lang w:eastAsia="en-US"/>
        </w:rPr>
        <w:t>Письмо Минпросвещения от</w:t>
      </w:r>
      <w:r>
        <w:rPr>
          <w:sz w:val="24"/>
          <w:szCs w:val="24"/>
          <w:lang w:val="en-US" w:eastAsia="en-US"/>
        </w:rPr>
        <w:t> </w:t>
      </w:r>
      <w:r>
        <w:rPr>
          <w:sz w:val="24"/>
          <w:szCs w:val="24"/>
          <w:lang w:eastAsia="en-US"/>
        </w:rPr>
        <w:t>03.03.2023 №</w:t>
      </w:r>
      <w:r>
        <w:rPr>
          <w:sz w:val="24"/>
          <w:szCs w:val="24"/>
          <w:lang w:val="en-US" w:eastAsia="en-US"/>
        </w:rPr>
        <w:t> </w:t>
      </w:r>
      <w:r>
        <w:rPr>
          <w:sz w:val="24"/>
          <w:szCs w:val="24"/>
          <w:lang w:eastAsia="en-US"/>
        </w:rPr>
        <w:t>03-327 «О</w:t>
      </w:r>
      <w:r>
        <w:rPr>
          <w:sz w:val="24"/>
          <w:szCs w:val="24"/>
          <w:lang w:val="en-US" w:eastAsia="en-US"/>
        </w:rPr>
        <w:t> </w:t>
      </w:r>
      <w:r>
        <w:rPr>
          <w:sz w:val="24"/>
          <w:szCs w:val="24"/>
          <w:lang w:eastAsia="en-US"/>
        </w:rPr>
        <w:t>направлении информации».</w:t>
      </w:r>
    </w:p>
    <w:p>
      <w:pPr>
        <w:keepNext w:val="0"/>
        <w:keepLines w:val="0"/>
        <w:pageBreakBefore w:val="0"/>
        <w:widowControl/>
        <w:numPr>
          <w:ilvl w:val="0"/>
          <w:numId w:val="61"/>
        </w:numPr>
        <w:kinsoku/>
        <w:wordWrap/>
        <w:overflowPunct/>
        <w:topLinePunct w:val="0"/>
        <w:autoSpaceDE/>
        <w:autoSpaceDN/>
        <w:bidi w:val="0"/>
        <w:adjustRightInd/>
        <w:snapToGrid/>
        <w:spacing w:beforeAutospacing="0" w:after="0" w:afterAutospacing="0" w:line="240" w:lineRule="auto"/>
        <w:ind w:left="0" w:right="0" w:firstLine="300" w:firstLineChars="125"/>
        <w:contextualSpacing/>
        <w:jc w:val="left"/>
        <w:textAlignment w:val="auto"/>
        <w:rPr>
          <w:sz w:val="24"/>
          <w:szCs w:val="24"/>
          <w:lang w:eastAsia="en-US"/>
        </w:rPr>
      </w:pPr>
      <w:r>
        <w:rPr>
          <w:sz w:val="24"/>
          <w:szCs w:val="24"/>
          <w:lang w:eastAsia="en-US"/>
        </w:rPr>
        <w:t>Письмо Рособрнадзора от</w:t>
      </w:r>
      <w:r>
        <w:rPr>
          <w:sz w:val="24"/>
          <w:szCs w:val="24"/>
          <w:lang w:val="en-US" w:eastAsia="en-US"/>
        </w:rPr>
        <w:t> </w:t>
      </w:r>
      <w:r>
        <w:rPr>
          <w:sz w:val="24"/>
          <w:szCs w:val="24"/>
          <w:lang w:eastAsia="en-US"/>
        </w:rPr>
        <w:t>20.06.2018 №</w:t>
      </w:r>
      <w:r>
        <w:rPr>
          <w:sz w:val="24"/>
          <w:szCs w:val="24"/>
          <w:lang w:val="en-US" w:eastAsia="en-US"/>
        </w:rPr>
        <w:t> </w:t>
      </w:r>
      <w:r>
        <w:rPr>
          <w:sz w:val="24"/>
          <w:szCs w:val="24"/>
          <w:lang w:eastAsia="en-US"/>
        </w:rPr>
        <w:t>05-192 «Об</w:t>
      </w:r>
      <w:r>
        <w:rPr>
          <w:sz w:val="24"/>
          <w:szCs w:val="24"/>
          <w:lang w:val="en-US" w:eastAsia="en-US"/>
        </w:rPr>
        <w:t> </w:t>
      </w:r>
      <w:r>
        <w:rPr>
          <w:sz w:val="24"/>
          <w:szCs w:val="24"/>
          <w:lang w:eastAsia="en-US"/>
        </w:rPr>
        <w:t>изучении родных языков из</w:t>
      </w:r>
      <w:r>
        <w:rPr>
          <w:sz w:val="24"/>
          <w:szCs w:val="24"/>
          <w:lang w:val="en-US" w:eastAsia="en-US"/>
        </w:rPr>
        <w:t> </w:t>
      </w:r>
      <w:r>
        <w:rPr>
          <w:sz w:val="24"/>
          <w:szCs w:val="24"/>
          <w:lang w:eastAsia="en-US"/>
        </w:rPr>
        <w:t>числа языков народов Российской Федерации».</w:t>
      </w:r>
    </w:p>
    <w:p>
      <w:pPr>
        <w:keepNext w:val="0"/>
        <w:keepLines w:val="0"/>
        <w:pageBreakBefore w:val="0"/>
        <w:widowControl/>
        <w:numPr>
          <w:ilvl w:val="0"/>
          <w:numId w:val="61"/>
        </w:numPr>
        <w:kinsoku/>
        <w:wordWrap/>
        <w:overflowPunct/>
        <w:topLinePunct w:val="0"/>
        <w:autoSpaceDE/>
        <w:autoSpaceDN/>
        <w:bidi w:val="0"/>
        <w:adjustRightInd/>
        <w:snapToGrid/>
        <w:spacing w:beforeAutospacing="0" w:after="0" w:afterAutospacing="0" w:line="240" w:lineRule="auto"/>
        <w:ind w:left="0" w:right="0" w:firstLine="300" w:firstLineChars="125"/>
        <w:jc w:val="left"/>
        <w:textAlignment w:val="auto"/>
        <w:rPr>
          <w:sz w:val="24"/>
          <w:szCs w:val="24"/>
          <w:lang w:eastAsia="en-US"/>
        </w:rPr>
      </w:pPr>
      <w:r>
        <w:rPr>
          <w:sz w:val="24"/>
          <w:szCs w:val="24"/>
          <w:lang w:eastAsia="en-US"/>
        </w:rPr>
        <w:t>Основная общеобразовательная программа начального общего образования МБОУ «Камарчагская СОШ».</w:t>
      </w:r>
    </w:p>
    <w:p>
      <w:pPr>
        <w:keepNext w:val="0"/>
        <w:keepLines w:val="0"/>
        <w:pageBreakBefore w:val="0"/>
        <w:widowControl/>
        <w:numPr>
          <w:ilvl w:val="0"/>
          <w:numId w:val="61"/>
        </w:numPr>
        <w:kinsoku/>
        <w:wordWrap/>
        <w:overflowPunct/>
        <w:topLinePunct w:val="0"/>
        <w:autoSpaceDE/>
        <w:autoSpaceDN/>
        <w:bidi w:val="0"/>
        <w:adjustRightInd/>
        <w:snapToGrid/>
        <w:spacing w:beforeAutospacing="0" w:after="0" w:afterAutospacing="0" w:line="240" w:lineRule="auto"/>
        <w:ind w:left="0" w:right="0" w:firstLine="300" w:firstLineChars="125"/>
        <w:jc w:val="left"/>
        <w:textAlignment w:val="auto"/>
        <w:rPr>
          <w:sz w:val="24"/>
          <w:szCs w:val="24"/>
          <w:lang w:eastAsia="en-US"/>
        </w:rPr>
      </w:pPr>
      <w:r>
        <w:rPr>
          <w:sz w:val="24"/>
          <w:szCs w:val="24"/>
          <w:lang w:eastAsia="en-US"/>
        </w:rPr>
        <w:t>Положение</w:t>
      </w:r>
      <w:r>
        <w:rPr>
          <w:color w:val="auto"/>
          <w:lang w:eastAsia="en-US"/>
        </w:rPr>
        <w:t xml:space="preserve"> о текущем контроле успеваемости и промежуточной аттестации обучающихся 1-11 классов МБОУ «Камарчагская СОШ».</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300" w:firstLineChars="125"/>
        <w:textAlignment w:val="auto"/>
        <w:rPr>
          <w:b/>
          <w:color w:val="auto"/>
          <w:sz w:val="24"/>
          <w:szCs w:val="24"/>
          <w:lang w:eastAsia="en-US"/>
        </w:rPr>
      </w:pPr>
      <w:r>
        <w:rPr>
          <w:b/>
          <w:color w:val="auto"/>
          <w:sz w:val="24"/>
          <w:szCs w:val="24"/>
          <w:lang w:eastAsia="en-US"/>
        </w:rPr>
        <w:t xml:space="preserve">2. Организация учебного процесса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300" w:firstLineChars="125"/>
        <w:textAlignment w:val="auto"/>
        <w:rPr>
          <w:sz w:val="24"/>
          <w:szCs w:val="24"/>
          <w:lang w:eastAsia="en-US"/>
        </w:rPr>
      </w:pPr>
      <w:r>
        <w:rPr>
          <w:sz w:val="24"/>
          <w:szCs w:val="24"/>
          <w:lang w:eastAsia="en-US"/>
        </w:rPr>
        <w:t xml:space="preserve">Учебный план ориентирован на 4-летний нормативный срок освоения образовательных программ начального общего образования. Количество часов, отведенных на освоение обучающимися учебного плана, не превышает объема недельной допустимой нагрузки.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300" w:firstLineChars="125"/>
        <w:textAlignment w:val="auto"/>
        <w:rPr>
          <w:sz w:val="24"/>
          <w:szCs w:val="24"/>
          <w:lang w:eastAsia="en-US"/>
        </w:rPr>
      </w:pPr>
      <w:r>
        <w:rPr>
          <w:sz w:val="24"/>
          <w:szCs w:val="24"/>
          <w:lang w:eastAsia="en-US"/>
        </w:rPr>
        <w:t xml:space="preserve"> </w:t>
      </w:r>
      <w:r>
        <w:rPr>
          <w:sz w:val="24"/>
          <w:szCs w:val="24"/>
          <w:lang w:eastAsia="en-US"/>
        </w:rPr>
        <w:tab/>
      </w:r>
      <w:r>
        <w:rPr>
          <w:sz w:val="24"/>
          <w:szCs w:val="24"/>
          <w:lang w:eastAsia="en-US"/>
        </w:rPr>
        <w:t xml:space="preserve">Календарный учебный график МБОУ «Камарчагская СОШ» на 2023/2024 учебный год» составлен в соответствии с рекомендациями, данными в Письме Минпросвещения №03-870 от 22.05.2023 и Учебный обеспечивает выполнение гигиенических требований к режиму образовательного процесса, установленных СП 2.4.3648-20 и СанПиН 1.2.3685-21.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300" w:firstLineChars="125"/>
        <w:textAlignment w:val="auto"/>
        <w:rPr>
          <w:sz w:val="24"/>
          <w:szCs w:val="24"/>
          <w:lang w:eastAsia="en-US"/>
        </w:rPr>
      </w:pPr>
      <w:r>
        <w:rPr>
          <w:sz w:val="24"/>
          <w:szCs w:val="24"/>
          <w:lang w:eastAsia="en-US"/>
        </w:rPr>
        <w:t>Календарный график определяет продолжительность учебного года, учебной недели по параллелям, сроки и продолжительность каникул, режим работы школы в течение учебного года, недели и учебного дня.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300" w:firstLineChars="125"/>
        <w:textAlignment w:val="auto"/>
        <w:rPr>
          <w:b/>
          <w:sz w:val="24"/>
          <w:szCs w:val="24"/>
          <w:lang w:eastAsia="en-US"/>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300" w:firstLineChars="125"/>
        <w:textAlignment w:val="auto"/>
        <w:rPr>
          <w:b/>
          <w:sz w:val="24"/>
          <w:szCs w:val="24"/>
          <w:lang w:eastAsia="en-US"/>
        </w:rPr>
      </w:pPr>
      <w:r>
        <w:rPr>
          <w:b/>
          <w:sz w:val="24"/>
          <w:szCs w:val="24"/>
          <w:lang w:eastAsia="en-US"/>
        </w:rPr>
        <w:t>Годовой календарный учебный график на 2023-2024 учебный год:</w:t>
      </w:r>
    </w:p>
    <w:p>
      <w:pPr>
        <w:spacing w:after="0" w:line="240" w:lineRule="auto"/>
        <w:ind w:left="0" w:right="180" w:firstLine="0"/>
        <w:rPr>
          <w:b/>
          <w:sz w:val="24"/>
          <w:szCs w:val="24"/>
          <w:lang w:eastAsia="en-US"/>
        </w:rPr>
      </w:pPr>
    </w:p>
    <w:tbl>
      <w:tblPr>
        <w:tblStyle w:val="7"/>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48"/>
        <w:gridCol w:w="4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2751" w:type="pct"/>
            <w:shd w:val="clear" w:color="auto" w:fill="auto"/>
          </w:tcPr>
          <w:p>
            <w:pPr>
              <w:spacing w:after="0" w:line="240" w:lineRule="auto"/>
              <w:ind w:left="0" w:right="180" w:firstLine="0"/>
              <w:rPr>
                <w:b w:val="0"/>
                <w:bCs/>
                <w:sz w:val="24"/>
                <w:szCs w:val="24"/>
                <w:lang w:eastAsia="en-US"/>
              </w:rPr>
            </w:pPr>
            <w:r>
              <w:rPr>
                <w:b w:val="0"/>
                <w:bCs/>
                <w:sz w:val="24"/>
                <w:szCs w:val="24"/>
                <w:lang w:eastAsia="en-US"/>
              </w:rPr>
              <w:t>Начало учебного года</w:t>
            </w:r>
          </w:p>
        </w:tc>
        <w:tc>
          <w:tcPr>
            <w:tcW w:w="2248" w:type="pct"/>
            <w:shd w:val="clear" w:color="auto" w:fill="auto"/>
          </w:tcPr>
          <w:p>
            <w:pPr>
              <w:spacing w:after="0" w:line="240" w:lineRule="auto"/>
              <w:ind w:left="0" w:right="180" w:firstLine="0"/>
              <w:rPr>
                <w:b w:val="0"/>
                <w:bCs/>
                <w:sz w:val="24"/>
                <w:szCs w:val="24"/>
                <w:lang w:eastAsia="en-US"/>
              </w:rPr>
            </w:pPr>
            <w:r>
              <w:rPr>
                <w:b w:val="0"/>
                <w:bCs/>
                <w:sz w:val="24"/>
                <w:szCs w:val="24"/>
                <w:lang w:eastAsia="en-US"/>
              </w:rPr>
              <w:t>01 сентября 2023 года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2751" w:type="pct"/>
            <w:shd w:val="clear" w:color="auto" w:fill="auto"/>
          </w:tcPr>
          <w:p>
            <w:pPr>
              <w:spacing w:after="0" w:line="240" w:lineRule="auto"/>
              <w:ind w:left="0" w:right="180" w:firstLine="0"/>
              <w:rPr>
                <w:b w:val="0"/>
                <w:bCs/>
                <w:sz w:val="24"/>
                <w:szCs w:val="24"/>
                <w:lang w:eastAsia="en-US"/>
              </w:rPr>
            </w:pPr>
            <w:r>
              <w:rPr>
                <w:b w:val="0"/>
                <w:bCs/>
                <w:sz w:val="24"/>
                <w:szCs w:val="24"/>
                <w:lang w:eastAsia="en-US"/>
              </w:rPr>
              <w:t>Продолжительность учебного года для 1-х классов</w:t>
            </w:r>
          </w:p>
        </w:tc>
        <w:tc>
          <w:tcPr>
            <w:tcW w:w="2248" w:type="pct"/>
            <w:shd w:val="clear" w:color="auto" w:fill="auto"/>
          </w:tcPr>
          <w:p>
            <w:pPr>
              <w:spacing w:after="0" w:line="240" w:lineRule="auto"/>
              <w:ind w:left="0" w:right="180" w:firstLine="0"/>
              <w:rPr>
                <w:b w:val="0"/>
                <w:bCs/>
                <w:sz w:val="24"/>
                <w:szCs w:val="24"/>
                <w:lang w:eastAsia="en-US"/>
              </w:rPr>
            </w:pPr>
            <w:r>
              <w:rPr>
                <w:b w:val="0"/>
                <w:bCs/>
                <w:sz w:val="24"/>
                <w:szCs w:val="24"/>
                <w:lang w:eastAsia="en-US"/>
              </w:rPr>
              <w:t>33 учебные недели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2751" w:type="pct"/>
            <w:shd w:val="clear" w:color="auto" w:fill="auto"/>
          </w:tcPr>
          <w:p>
            <w:pPr>
              <w:spacing w:after="0" w:line="240" w:lineRule="auto"/>
              <w:ind w:left="0" w:right="180" w:firstLine="0"/>
              <w:rPr>
                <w:b w:val="0"/>
                <w:bCs/>
                <w:sz w:val="24"/>
                <w:szCs w:val="24"/>
                <w:lang w:eastAsia="en-US"/>
              </w:rPr>
            </w:pPr>
            <w:r>
              <w:rPr>
                <w:b w:val="0"/>
                <w:bCs/>
                <w:sz w:val="24"/>
                <w:szCs w:val="24"/>
                <w:lang w:eastAsia="en-US"/>
              </w:rPr>
              <w:t>Продолжительность учебного года для 2-4 -х классов</w:t>
            </w:r>
          </w:p>
        </w:tc>
        <w:tc>
          <w:tcPr>
            <w:tcW w:w="2248" w:type="pct"/>
            <w:shd w:val="clear" w:color="auto" w:fill="auto"/>
          </w:tcPr>
          <w:p>
            <w:pPr>
              <w:spacing w:after="0" w:line="240" w:lineRule="auto"/>
              <w:ind w:left="0" w:right="180" w:firstLine="0"/>
              <w:rPr>
                <w:b w:val="0"/>
                <w:bCs/>
                <w:sz w:val="24"/>
                <w:szCs w:val="24"/>
                <w:lang w:eastAsia="en-US"/>
              </w:rPr>
            </w:pPr>
            <w:r>
              <w:rPr>
                <w:b w:val="0"/>
                <w:bCs/>
                <w:sz w:val="24"/>
                <w:szCs w:val="24"/>
                <w:lang w:eastAsia="en-US"/>
              </w:rPr>
              <w:t>34 учебные недели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2751" w:type="pct"/>
            <w:shd w:val="clear" w:color="auto" w:fill="auto"/>
          </w:tcPr>
          <w:p>
            <w:pPr>
              <w:spacing w:after="0" w:line="240" w:lineRule="auto"/>
              <w:ind w:left="0" w:right="180" w:firstLine="0"/>
              <w:rPr>
                <w:b w:val="0"/>
                <w:bCs/>
                <w:sz w:val="24"/>
                <w:szCs w:val="24"/>
                <w:lang w:eastAsia="en-US"/>
              </w:rPr>
            </w:pPr>
            <w:r>
              <w:rPr>
                <w:b w:val="0"/>
                <w:bCs/>
                <w:sz w:val="24"/>
                <w:szCs w:val="24"/>
                <w:lang w:eastAsia="en-US"/>
              </w:rPr>
              <w:t>Продолжительность рабочей недели</w:t>
            </w:r>
          </w:p>
        </w:tc>
        <w:tc>
          <w:tcPr>
            <w:tcW w:w="2248" w:type="pct"/>
            <w:shd w:val="clear" w:color="auto" w:fill="auto"/>
          </w:tcPr>
          <w:p>
            <w:pPr>
              <w:spacing w:after="0" w:line="240" w:lineRule="auto"/>
              <w:ind w:left="0" w:right="180" w:firstLine="0"/>
              <w:rPr>
                <w:b w:val="0"/>
                <w:bCs/>
                <w:sz w:val="24"/>
                <w:szCs w:val="24"/>
                <w:lang w:eastAsia="en-US"/>
              </w:rPr>
            </w:pPr>
            <w:r>
              <w:rPr>
                <w:b w:val="0"/>
                <w:bCs/>
                <w:sz w:val="24"/>
                <w:szCs w:val="24"/>
                <w:lang w:eastAsia="en-US"/>
              </w:rPr>
              <w:t>5 дней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5000" w:type="pct"/>
            <w:gridSpan w:val="2"/>
            <w:shd w:val="clear" w:color="auto" w:fill="auto"/>
          </w:tcPr>
          <w:p>
            <w:pPr>
              <w:spacing w:after="0" w:line="240" w:lineRule="auto"/>
              <w:ind w:left="0" w:right="180" w:firstLine="0"/>
              <w:rPr>
                <w:b w:val="0"/>
                <w:bCs/>
                <w:i/>
                <w:sz w:val="24"/>
                <w:szCs w:val="24"/>
                <w:lang w:eastAsia="en-US"/>
              </w:rPr>
            </w:pPr>
            <w:r>
              <w:rPr>
                <w:b w:val="0"/>
                <w:bCs/>
                <w:i/>
                <w:sz w:val="24"/>
                <w:szCs w:val="24"/>
                <w:lang w:eastAsia="en-US"/>
              </w:rPr>
              <w:t>Продолжительность уроков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2751" w:type="pct"/>
            <w:shd w:val="clear" w:color="auto" w:fill="auto"/>
          </w:tcPr>
          <w:p>
            <w:pPr>
              <w:spacing w:after="0" w:line="240" w:lineRule="auto"/>
              <w:ind w:left="0" w:right="180" w:firstLine="0"/>
              <w:rPr>
                <w:b w:val="0"/>
                <w:bCs/>
                <w:sz w:val="24"/>
                <w:szCs w:val="24"/>
                <w:lang w:eastAsia="en-US"/>
              </w:rPr>
            </w:pPr>
            <w:r>
              <w:rPr>
                <w:b w:val="0"/>
                <w:bCs/>
                <w:sz w:val="24"/>
                <w:szCs w:val="24"/>
                <w:lang w:eastAsia="en-US"/>
              </w:rPr>
              <w:t>1 классы</w:t>
            </w:r>
          </w:p>
          <w:p>
            <w:pPr>
              <w:spacing w:after="0" w:line="240" w:lineRule="auto"/>
              <w:ind w:left="0" w:right="180" w:firstLine="0"/>
              <w:rPr>
                <w:b w:val="0"/>
                <w:bCs/>
                <w:sz w:val="24"/>
                <w:szCs w:val="24"/>
                <w:lang w:eastAsia="en-US"/>
              </w:rPr>
            </w:pPr>
            <w:r>
              <w:rPr>
                <w:b w:val="0"/>
                <w:bCs/>
                <w:sz w:val="24"/>
                <w:szCs w:val="24"/>
                <w:lang w:eastAsia="en-US"/>
              </w:rPr>
              <w:t>с 01.09.2023г. по 30.12.2023г. с 09.01.2024г. по 24.05.2024г.</w:t>
            </w:r>
          </w:p>
        </w:tc>
        <w:tc>
          <w:tcPr>
            <w:tcW w:w="2248" w:type="pct"/>
            <w:shd w:val="clear" w:color="auto" w:fill="auto"/>
          </w:tcPr>
          <w:p>
            <w:pPr>
              <w:spacing w:after="0" w:line="240" w:lineRule="auto"/>
              <w:ind w:left="0" w:right="180" w:firstLine="0"/>
              <w:rPr>
                <w:b w:val="0"/>
                <w:bCs/>
                <w:sz w:val="24"/>
                <w:szCs w:val="24"/>
                <w:lang w:eastAsia="en-US"/>
              </w:rPr>
            </w:pPr>
          </w:p>
          <w:p>
            <w:pPr>
              <w:spacing w:after="0" w:line="240" w:lineRule="auto"/>
              <w:ind w:left="0" w:right="180" w:firstLine="0"/>
              <w:rPr>
                <w:b w:val="0"/>
                <w:bCs/>
                <w:sz w:val="24"/>
                <w:szCs w:val="24"/>
                <w:lang w:eastAsia="en-US"/>
              </w:rPr>
            </w:pPr>
            <w:r>
              <w:rPr>
                <w:b w:val="0"/>
                <w:bCs/>
                <w:sz w:val="24"/>
                <w:szCs w:val="24"/>
                <w:lang w:eastAsia="en-US"/>
              </w:rPr>
              <w:t>35 минут;</w:t>
            </w:r>
          </w:p>
          <w:p>
            <w:pPr>
              <w:spacing w:after="0" w:line="240" w:lineRule="auto"/>
              <w:ind w:left="0" w:right="180" w:firstLine="0"/>
              <w:rPr>
                <w:b w:val="0"/>
                <w:bCs/>
                <w:sz w:val="24"/>
                <w:szCs w:val="24"/>
                <w:lang w:eastAsia="en-US"/>
              </w:rPr>
            </w:pPr>
            <w:r>
              <w:rPr>
                <w:b w:val="0"/>
                <w:bCs/>
                <w:sz w:val="24"/>
                <w:szCs w:val="24"/>
                <w:lang w:eastAsia="en-US"/>
              </w:rPr>
              <w:t>40 минут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2751" w:type="pct"/>
            <w:shd w:val="clear" w:color="auto" w:fill="auto"/>
          </w:tcPr>
          <w:p>
            <w:pPr>
              <w:spacing w:after="0" w:line="240" w:lineRule="auto"/>
              <w:ind w:left="0" w:right="180" w:firstLine="0"/>
              <w:rPr>
                <w:b w:val="0"/>
                <w:bCs/>
                <w:sz w:val="24"/>
                <w:szCs w:val="24"/>
                <w:lang w:eastAsia="en-US"/>
              </w:rPr>
            </w:pPr>
            <w:r>
              <w:rPr>
                <w:b w:val="0"/>
                <w:bCs/>
                <w:sz w:val="24"/>
                <w:szCs w:val="24"/>
                <w:lang w:eastAsia="en-US"/>
              </w:rPr>
              <w:t>2-11 классы</w:t>
            </w:r>
          </w:p>
        </w:tc>
        <w:tc>
          <w:tcPr>
            <w:tcW w:w="2248" w:type="pct"/>
            <w:shd w:val="clear" w:color="auto" w:fill="auto"/>
          </w:tcPr>
          <w:p>
            <w:pPr>
              <w:spacing w:after="0" w:line="240" w:lineRule="auto"/>
              <w:ind w:left="0" w:right="180" w:firstLine="0"/>
              <w:rPr>
                <w:b w:val="0"/>
                <w:bCs/>
                <w:sz w:val="24"/>
                <w:szCs w:val="24"/>
                <w:lang w:eastAsia="en-US"/>
              </w:rPr>
            </w:pPr>
            <w:r>
              <w:rPr>
                <w:b w:val="0"/>
                <w:bCs/>
                <w:sz w:val="24"/>
                <w:szCs w:val="24"/>
                <w:lang w:eastAsia="en-US"/>
              </w:rPr>
              <w:t>40 минут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5000" w:type="pct"/>
            <w:gridSpan w:val="2"/>
            <w:shd w:val="clear" w:color="auto" w:fill="auto"/>
          </w:tcPr>
          <w:p>
            <w:pPr>
              <w:spacing w:after="0" w:line="240" w:lineRule="auto"/>
              <w:ind w:left="0" w:right="180" w:firstLine="0"/>
              <w:rPr>
                <w:b w:val="0"/>
                <w:bCs/>
                <w:i/>
                <w:sz w:val="24"/>
                <w:szCs w:val="24"/>
                <w:lang w:eastAsia="en-US"/>
              </w:rPr>
            </w:pPr>
            <w:r>
              <w:rPr>
                <w:b w:val="0"/>
                <w:bCs/>
                <w:i/>
                <w:sz w:val="24"/>
                <w:szCs w:val="24"/>
                <w:lang w:eastAsia="en-US"/>
              </w:rPr>
              <w:t>Аттестационные периоды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2751" w:type="pct"/>
            <w:shd w:val="clear" w:color="auto" w:fill="auto"/>
          </w:tcPr>
          <w:p>
            <w:pPr>
              <w:spacing w:after="0" w:line="240" w:lineRule="auto"/>
              <w:ind w:left="0" w:right="180" w:firstLine="0"/>
              <w:rPr>
                <w:b w:val="0"/>
                <w:bCs/>
                <w:sz w:val="24"/>
                <w:szCs w:val="24"/>
                <w:lang w:eastAsia="en-US"/>
              </w:rPr>
            </w:pPr>
            <w:r>
              <w:rPr>
                <w:b w:val="0"/>
                <w:bCs/>
                <w:sz w:val="24"/>
                <w:szCs w:val="24"/>
                <w:lang w:eastAsia="en-US"/>
              </w:rPr>
              <w:t>в 1-4-х классах</w:t>
            </w:r>
          </w:p>
        </w:tc>
        <w:tc>
          <w:tcPr>
            <w:tcW w:w="2248" w:type="pct"/>
            <w:shd w:val="clear" w:color="auto" w:fill="auto"/>
          </w:tcPr>
          <w:p>
            <w:pPr>
              <w:spacing w:after="0" w:line="240" w:lineRule="auto"/>
              <w:ind w:left="0" w:right="180" w:firstLine="0"/>
              <w:rPr>
                <w:b w:val="0"/>
                <w:bCs/>
                <w:sz w:val="24"/>
                <w:szCs w:val="24"/>
                <w:lang w:eastAsia="en-US"/>
              </w:rPr>
            </w:pPr>
            <w:r>
              <w:rPr>
                <w:b w:val="0"/>
                <w:bCs/>
                <w:sz w:val="24"/>
                <w:szCs w:val="24"/>
                <w:lang w:eastAsia="en-US"/>
              </w:rPr>
              <w:t>четверти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5000" w:type="pct"/>
            <w:gridSpan w:val="2"/>
            <w:shd w:val="clear" w:color="auto" w:fill="auto"/>
          </w:tcPr>
          <w:p>
            <w:pPr>
              <w:spacing w:after="0" w:line="240" w:lineRule="auto"/>
              <w:ind w:left="0" w:right="180" w:firstLine="0"/>
              <w:rPr>
                <w:b w:val="0"/>
                <w:bCs/>
                <w:i/>
                <w:sz w:val="24"/>
                <w:szCs w:val="24"/>
                <w:lang w:eastAsia="en-US"/>
              </w:rPr>
            </w:pPr>
            <w:r>
              <w:rPr>
                <w:b w:val="0"/>
                <w:bCs/>
                <w:i/>
                <w:sz w:val="24"/>
                <w:szCs w:val="24"/>
                <w:lang w:eastAsia="en-US"/>
              </w:rPr>
              <w:t>Сроки завершения учебного года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2751" w:type="pct"/>
            <w:shd w:val="clear" w:color="auto" w:fill="auto"/>
          </w:tcPr>
          <w:p>
            <w:pPr>
              <w:spacing w:after="0" w:line="240" w:lineRule="auto"/>
              <w:ind w:left="0" w:right="180" w:firstLine="0"/>
              <w:rPr>
                <w:b w:val="0"/>
                <w:bCs/>
                <w:sz w:val="24"/>
                <w:szCs w:val="24"/>
                <w:lang w:eastAsia="en-US"/>
              </w:rPr>
            </w:pPr>
            <w:r>
              <w:rPr>
                <w:b w:val="0"/>
                <w:bCs/>
                <w:sz w:val="24"/>
                <w:szCs w:val="24"/>
                <w:lang w:eastAsia="en-US"/>
              </w:rPr>
              <w:t>для обучающихся 1–4 классов</w:t>
            </w:r>
          </w:p>
        </w:tc>
        <w:tc>
          <w:tcPr>
            <w:tcW w:w="2248" w:type="pct"/>
            <w:shd w:val="clear" w:color="auto" w:fill="auto"/>
          </w:tcPr>
          <w:p>
            <w:pPr>
              <w:spacing w:after="0" w:line="240" w:lineRule="auto"/>
              <w:ind w:left="0" w:right="180" w:firstLine="0"/>
              <w:rPr>
                <w:b w:val="0"/>
                <w:bCs/>
                <w:sz w:val="24"/>
                <w:szCs w:val="24"/>
                <w:lang w:eastAsia="en-US"/>
              </w:rPr>
            </w:pPr>
            <w:r>
              <w:rPr>
                <w:b w:val="0"/>
                <w:bCs/>
                <w:sz w:val="24"/>
                <w:szCs w:val="24"/>
                <w:lang w:eastAsia="en-US"/>
              </w:rPr>
              <w:t>24.05.2024г.</w:t>
            </w:r>
          </w:p>
        </w:tc>
      </w:tr>
    </w:tbl>
    <w:p>
      <w:pPr>
        <w:spacing w:after="0" w:line="240" w:lineRule="auto"/>
        <w:ind w:left="0" w:right="180" w:firstLine="0"/>
        <w:rPr>
          <w:b/>
          <w:sz w:val="24"/>
          <w:szCs w:val="24"/>
          <w:lang w:eastAsia="en-US"/>
        </w:rPr>
      </w:pPr>
    </w:p>
    <w:p>
      <w:pPr>
        <w:widowControl w:val="0"/>
        <w:autoSpaceDE w:val="0"/>
        <w:autoSpaceDN w:val="0"/>
        <w:spacing w:before="112" w:after="2" w:line="240" w:lineRule="auto"/>
        <w:ind w:left="0" w:right="0" w:firstLine="0"/>
        <w:jc w:val="left"/>
        <w:rPr>
          <w:b/>
          <w:i/>
          <w:color w:val="auto"/>
          <w:sz w:val="28"/>
          <w:lang w:eastAsia="en-US"/>
        </w:rPr>
      </w:pPr>
      <w:r>
        <w:rPr>
          <w:b/>
          <w:i/>
          <w:color w:val="auto"/>
          <w:sz w:val="28"/>
          <w:lang w:eastAsia="en-US"/>
        </w:rPr>
        <w:t xml:space="preserve">        1 класс</w:t>
      </w:r>
      <w:r>
        <w:rPr>
          <w:rFonts w:hint="default"/>
          <w:b/>
          <w:i/>
          <w:color w:val="auto"/>
          <w:sz w:val="28"/>
          <w:lang w:val="ru-RU" w:eastAsia="en-US"/>
        </w:rPr>
        <w:t xml:space="preserve"> </w:t>
      </w:r>
      <w:r>
        <w:rPr>
          <w:b/>
          <w:i/>
          <w:color w:val="auto"/>
          <w:sz w:val="28"/>
          <w:lang w:eastAsia="en-US"/>
        </w:rPr>
        <w:t>- 33 недели, 165  учебных дней</w:t>
      </w:r>
    </w:p>
    <w:p>
      <w:pPr>
        <w:widowControl w:val="0"/>
        <w:autoSpaceDE w:val="0"/>
        <w:autoSpaceDN w:val="0"/>
        <w:spacing w:before="112" w:after="2" w:line="240" w:lineRule="auto"/>
        <w:ind w:left="0" w:right="0" w:firstLine="0"/>
        <w:jc w:val="left"/>
        <w:rPr>
          <w:b/>
          <w:i/>
          <w:color w:val="auto"/>
          <w:sz w:val="28"/>
          <w:lang w:eastAsia="en-US"/>
        </w:rPr>
      </w:pPr>
      <w:r>
        <w:rPr>
          <w:b/>
          <w:i/>
          <w:color w:val="auto"/>
          <w:sz w:val="28"/>
          <w:lang w:eastAsia="en-US"/>
        </w:rPr>
        <w:t xml:space="preserve">        2-4</w:t>
      </w:r>
      <w:r>
        <w:rPr>
          <w:rFonts w:hint="default"/>
          <w:b/>
          <w:i/>
          <w:color w:val="auto"/>
          <w:sz w:val="28"/>
          <w:lang w:val="ru-RU" w:eastAsia="en-US"/>
        </w:rPr>
        <w:t xml:space="preserve"> </w:t>
      </w:r>
      <w:r>
        <w:rPr>
          <w:b/>
          <w:i/>
          <w:color w:val="auto"/>
          <w:sz w:val="28"/>
          <w:lang w:eastAsia="en-US"/>
        </w:rPr>
        <w:t>классы – 34 недели, 170 учебных дней</w:t>
      </w:r>
    </w:p>
    <w:p>
      <w:pPr>
        <w:widowControl w:val="0"/>
        <w:autoSpaceDE w:val="0"/>
        <w:autoSpaceDN w:val="0"/>
        <w:spacing w:before="112" w:after="2" w:line="240" w:lineRule="auto"/>
        <w:ind w:left="0" w:right="0" w:firstLine="0"/>
        <w:jc w:val="left"/>
        <w:rPr>
          <w:b/>
          <w:color w:val="auto"/>
          <w:sz w:val="28"/>
          <w:lang w:eastAsia="en-US"/>
        </w:rPr>
      </w:pPr>
      <w:r>
        <w:rPr>
          <w:b/>
          <w:color w:val="auto"/>
          <w:sz w:val="28"/>
          <w:lang w:eastAsia="en-US"/>
        </w:rPr>
        <w:t xml:space="preserve">         Каникулы:</w:t>
      </w:r>
    </w:p>
    <w:tbl>
      <w:tblPr>
        <w:tblStyle w:val="2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024"/>
        <w:gridCol w:w="2078"/>
        <w:gridCol w:w="1907"/>
        <w:gridCol w:w="2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559" w:type="pct"/>
            <w:shd w:val="clear" w:color="auto" w:fill="auto"/>
          </w:tcPr>
          <w:p>
            <w:pPr>
              <w:widowControl w:val="0"/>
              <w:autoSpaceDE w:val="0"/>
              <w:autoSpaceDN w:val="0"/>
              <w:spacing w:after="0" w:line="273" w:lineRule="exact"/>
              <w:ind w:left="0" w:right="0" w:firstLine="0"/>
              <w:jc w:val="left"/>
              <w:rPr>
                <w:b/>
                <w:color w:val="auto"/>
                <w:sz w:val="24"/>
                <w:lang w:val="en-US" w:eastAsia="en-US"/>
              </w:rPr>
            </w:pPr>
            <w:r>
              <w:rPr>
                <w:b/>
                <w:color w:val="auto"/>
                <w:sz w:val="24"/>
                <w:lang w:val="en-US" w:eastAsia="en-US"/>
              </w:rPr>
              <w:t>Каникулы</w:t>
            </w:r>
          </w:p>
        </w:tc>
        <w:tc>
          <w:tcPr>
            <w:tcW w:w="1071" w:type="pct"/>
            <w:shd w:val="clear" w:color="auto" w:fill="auto"/>
          </w:tcPr>
          <w:p>
            <w:pPr>
              <w:widowControl w:val="0"/>
              <w:autoSpaceDE w:val="0"/>
              <w:autoSpaceDN w:val="0"/>
              <w:spacing w:after="0" w:line="273" w:lineRule="exact"/>
              <w:ind w:left="0" w:right="356" w:firstLine="0"/>
              <w:jc w:val="center"/>
              <w:rPr>
                <w:b/>
                <w:color w:val="auto"/>
                <w:sz w:val="24"/>
                <w:lang w:val="en-US" w:eastAsia="en-US"/>
              </w:rPr>
            </w:pPr>
            <w:r>
              <w:rPr>
                <w:b/>
                <w:color w:val="auto"/>
                <w:sz w:val="24"/>
                <w:lang w:val="en-US" w:eastAsia="en-US"/>
              </w:rPr>
              <w:t>Начало</w:t>
            </w:r>
          </w:p>
        </w:tc>
        <w:tc>
          <w:tcPr>
            <w:tcW w:w="983" w:type="pct"/>
            <w:shd w:val="clear" w:color="auto" w:fill="auto"/>
          </w:tcPr>
          <w:p>
            <w:pPr>
              <w:widowControl w:val="0"/>
              <w:autoSpaceDE w:val="0"/>
              <w:autoSpaceDN w:val="0"/>
              <w:spacing w:after="0" w:line="273" w:lineRule="exact"/>
              <w:ind w:left="0" w:right="297" w:firstLine="0"/>
              <w:jc w:val="right"/>
              <w:rPr>
                <w:b/>
                <w:color w:val="auto"/>
                <w:sz w:val="24"/>
                <w:lang w:val="en-US" w:eastAsia="en-US"/>
              </w:rPr>
            </w:pPr>
            <w:r>
              <w:rPr>
                <w:b/>
                <w:color w:val="auto"/>
                <w:sz w:val="24"/>
                <w:lang w:val="en-US" w:eastAsia="en-US"/>
              </w:rPr>
              <w:t>Окончание</w:t>
            </w:r>
          </w:p>
        </w:tc>
        <w:tc>
          <w:tcPr>
            <w:tcW w:w="1384" w:type="pct"/>
            <w:shd w:val="clear" w:color="auto" w:fill="auto"/>
          </w:tcPr>
          <w:p>
            <w:pPr>
              <w:widowControl w:val="0"/>
              <w:autoSpaceDE w:val="0"/>
              <w:autoSpaceDN w:val="0"/>
              <w:spacing w:after="0" w:line="276" w:lineRule="exact"/>
              <w:ind w:left="0" w:right="319" w:firstLine="0"/>
              <w:jc w:val="left"/>
              <w:rPr>
                <w:b/>
                <w:color w:val="auto"/>
                <w:sz w:val="24"/>
                <w:lang w:val="en-US" w:eastAsia="en-US"/>
              </w:rPr>
            </w:pPr>
            <w:r>
              <w:rPr>
                <w:b/>
                <w:color w:val="auto"/>
                <w:sz w:val="24"/>
                <w:lang w:val="en-US" w:eastAsia="en-US"/>
              </w:rPr>
              <w:t>Количество</w:t>
            </w:r>
            <w:r>
              <w:rPr>
                <w:b/>
                <w:color w:val="auto"/>
                <w:spacing w:val="-57"/>
                <w:sz w:val="24"/>
                <w:lang w:val="en-US" w:eastAsia="en-US"/>
              </w:rPr>
              <w:t xml:space="preserve"> </w:t>
            </w:r>
            <w:r>
              <w:rPr>
                <w:b/>
                <w:color w:val="auto"/>
                <w:sz w:val="24"/>
                <w:lang w:val="en-US" w:eastAsia="en-US"/>
              </w:rPr>
              <w:t>дней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559" w:type="pct"/>
            <w:shd w:val="clear" w:color="auto" w:fill="auto"/>
          </w:tcPr>
          <w:p>
            <w:pPr>
              <w:widowControl w:val="0"/>
              <w:autoSpaceDE w:val="0"/>
              <w:autoSpaceDN w:val="0"/>
              <w:spacing w:after="0" w:line="263" w:lineRule="exact"/>
              <w:ind w:left="0" w:right="0" w:firstLine="0"/>
              <w:jc w:val="left"/>
              <w:rPr>
                <w:color w:val="auto"/>
                <w:sz w:val="24"/>
                <w:lang w:val="en-US" w:eastAsia="en-US"/>
              </w:rPr>
            </w:pPr>
            <w:r>
              <w:rPr>
                <w:color w:val="auto"/>
                <w:sz w:val="24"/>
                <w:lang w:val="en-US" w:eastAsia="en-US"/>
              </w:rPr>
              <w:t>Осенние</w:t>
            </w:r>
            <w:r>
              <w:rPr>
                <w:color w:val="auto"/>
                <w:spacing w:val="-6"/>
                <w:sz w:val="24"/>
                <w:lang w:val="en-US" w:eastAsia="en-US"/>
              </w:rPr>
              <w:t xml:space="preserve"> </w:t>
            </w:r>
            <w:r>
              <w:rPr>
                <w:color w:val="auto"/>
                <w:sz w:val="24"/>
                <w:lang w:val="en-US" w:eastAsia="en-US"/>
              </w:rPr>
              <w:t>каникулы</w:t>
            </w:r>
          </w:p>
        </w:tc>
        <w:tc>
          <w:tcPr>
            <w:tcW w:w="1071" w:type="pct"/>
            <w:shd w:val="clear" w:color="auto" w:fill="auto"/>
          </w:tcPr>
          <w:p>
            <w:pPr>
              <w:widowControl w:val="0"/>
              <w:autoSpaceDE w:val="0"/>
              <w:autoSpaceDN w:val="0"/>
              <w:spacing w:after="0" w:line="263" w:lineRule="exact"/>
              <w:ind w:left="0" w:right="356" w:firstLine="0"/>
              <w:jc w:val="center"/>
              <w:rPr>
                <w:color w:val="auto"/>
                <w:sz w:val="24"/>
                <w:lang w:val="en-US" w:eastAsia="en-US"/>
              </w:rPr>
            </w:pPr>
            <w:r>
              <w:rPr>
                <w:color w:val="auto"/>
                <w:sz w:val="24"/>
                <w:lang w:val="en-US" w:eastAsia="en-US"/>
              </w:rPr>
              <w:t>29.10.2023г.</w:t>
            </w:r>
          </w:p>
        </w:tc>
        <w:tc>
          <w:tcPr>
            <w:tcW w:w="983" w:type="pct"/>
            <w:shd w:val="clear" w:color="auto" w:fill="auto"/>
          </w:tcPr>
          <w:p>
            <w:pPr>
              <w:widowControl w:val="0"/>
              <w:autoSpaceDE w:val="0"/>
              <w:autoSpaceDN w:val="0"/>
              <w:spacing w:after="0" w:line="263" w:lineRule="exact"/>
              <w:ind w:left="0" w:right="290" w:firstLine="0"/>
              <w:jc w:val="right"/>
              <w:rPr>
                <w:color w:val="auto"/>
                <w:sz w:val="24"/>
                <w:lang w:val="en-US" w:eastAsia="en-US"/>
              </w:rPr>
            </w:pPr>
            <w:r>
              <w:rPr>
                <w:color w:val="auto"/>
                <w:sz w:val="24"/>
                <w:lang w:val="en-US" w:eastAsia="en-US"/>
              </w:rPr>
              <w:t>06.11.2023г.</w:t>
            </w:r>
          </w:p>
        </w:tc>
        <w:tc>
          <w:tcPr>
            <w:tcW w:w="1384" w:type="pct"/>
            <w:shd w:val="clear" w:color="auto" w:fill="auto"/>
          </w:tcPr>
          <w:p>
            <w:pPr>
              <w:widowControl w:val="0"/>
              <w:autoSpaceDE w:val="0"/>
              <w:autoSpaceDN w:val="0"/>
              <w:spacing w:after="0" w:line="263" w:lineRule="exact"/>
              <w:ind w:left="0" w:right="402" w:firstLine="0"/>
              <w:jc w:val="center"/>
              <w:rPr>
                <w:color w:val="auto"/>
                <w:sz w:val="24"/>
                <w:lang w:val="en-US" w:eastAsia="en-US"/>
              </w:rPr>
            </w:pPr>
            <w:r>
              <w:rPr>
                <w:color w:val="auto"/>
                <w:sz w:val="24"/>
                <w:lang w:val="en-US" w:eastAsia="en-US"/>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559" w:type="pct"/>
            <w:shd w:val="clear" w:color="auto" w:fill="auto"/>
          </w:tcPr>
          <w:p>
            <w:pPr>
              <w:widowControl w:val="0"/>
              <w:autoSpaceDE w:val="0"/>
              <w:autoSpaceDN w:val="0"/>
              <w:spacing w:after="0" w:line="265" w:lineRule="exact"/>
              <w:ind w:left="0" w:right="0" w:firstLine="0"/>
              <w:jc w:val="left"/>
              <w:rPr>
                <w:color w:val="auto"/>
                <w:sz w:val="24"/>
                <w:lang w:val="en-US" w:eastAsia="en-US"/>
              </w:rPr>
            </w:pPr>
            <w:r>
              <w:rPr>
                <w:color w:val="auto"/>
                <w:sz w:val="24"/>
                <w:lang w:val="en-US" w:eastAsia="en-US"/>
              </w:rPr>
              <w:t>Зимние</w:t>
            </w:r>
            <w:r>
              <w:rPr>
                <w:color w:val="auto"/>
                <w:spacing w:val="-5"/>
                <w:sz w:val="24"/>
                <w:lang w:val="en-US" w:eastAsia="en-US"/>
              </w:rPr>
              <w:t xml:space="preserve"> </w:t>
            </w:r>
            <w:r>
              <w:rPr>
                <w:color w:val="auto"/>
                <w:sz w:val="24"/>
                <w:lang w:val="en-US" w:eastAsia="en-US"/>
              </w:rPr>
              <w:t>каникулы</w:t>
            </w:r>
          </w:p>
        </w:tc>
        <w:tc>
          <w:tcPr>
            <w:tcW w:w="1071" w:type="pct"/>
            <w:shd w:val="clear" w:color="auto" w:fill="auto"/>
          </w:tcPr>
          <w:p>
            <w:pPr>
              <w:widowControl w:val="0"/>
              <w:autoSpaceDE w:val="0"/>
              <w:autoSpaceDN w:val="0"/>
              <w:spacing w:after="0" w:line="265" w:lineRule="exact"/>
              <w:ind w:left="0" w:right="356" w:firstLine="0"/>
              <w:jc w:val="center"/>
              <w:rPr>
                <w:color w:val="auto"/>
                <w:sz w:val="24"/>
                <w:lang w:val="en-US" w:eastAsia="en-US"/>
              </w:rPr>
            </w:pPr>
            <w:r>
              <w:rPr>
                <w:color w:val="auto"/>
                <w:sz w:val="24"/>
                <w:lang w:val="en-US" w:eastAsia="en-US"/>
              </w:rPr>
              <w:t>31.12.2023г.</w:t>
            </w:r>
          </w:p>
        </w:tc>
        <w:tc>
          <w:tcPr>
            <w:tcW w:w="983" w:type="pct"/>
            <w:shd w:val="clear" w:color="auto" w:fill="auto"/>
          </w:tcPr>
          <w:p>
            <w:pPr>
              <w:widowControl w:val="0"/>
              <w:autoSpaceDE w:val="0"/>
              <w:autoSpaceDN w:val="0"/>
              <w:spacing w:after="0" w:line="265" w:lineRule="exact"/>
              <w:ind w:left="0" w:right="290" w:firstLine="0"/>
              <w:jc w:val="right"/>
              <w:rPr>
                <w:color w:val="auto"/>
                <w:sz w:val="24"/>
                <w:lang w:val="en-US" w:eastAsia="en-US"/>
              </w:rPr>
            </w:pPr>
            <w:r>
              <w:rPr>
                <w:color w:val="auto"/>
                <w:sz w:val="24"/>
                <w:lang w:val="en-US" w:eastAsia="en-US"/>
              </w:rPr>
              <w:t>08.01.2024г.</w:t>
            </w:r>
          </w:p>
        </w:tc>
        <w:tc>
          <w:tcPr>
            <w:tcW w:w="1384" w:type="pct"/>
            <w:shd w:val="clear" w:color="auto" w:fill="auto"/>
          </w:tcPr>
          <w:p>
            <w:pPr>
              <w:widowControl w:val="0"/>
              <w:autoSpaceDE w:val="0"/>
              <w:autoSpaceDN w:val="0"/>
              <w:spacing w:after="0" w:line="265" w:lineRule="exact"/>
              <w:ind w:left="0" w:right="0" w:firstLine="0"/>
              <w:jc w:val="center"/>
              <w:rPr>
                <w:color w:val="auto"/>
                <w:sz w:val="24"/>
                <w:lang w:val="en-US" w:eastAsia="en-US"/>
              </w:rPr>
            </w:pPr>
            <w:r>
              <w:rPr>
                <w:color w:val="auto"/>
                <w:sz w:val="24"/>
                <w:lang w:val="en-US" w:eastAsia="en-US"/>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559" w:type="pct"/>
            <w:shd w:val="clear" w:color="auto" w:fill="auto"/>
          </w:tcPr>
          <w:p>
            <w:pPr>
              <w:widowControl w:val="0"/>
              <w:autoSpaceDE w:val="0"/>
              <w:autoSpaceDN w:val="0"/>
              <w:spacing w:after="0" w:line="268" w:lineRule="exact"/>
              <w:ind w:left="0" w:right="0" w:firstLine="0"/>
              <w:jc w:val="left"/>
              <w:rPr>
                <w:color w:val="auto"/>
                <w:sz w:val="24"/>
                <w:lang w:val="ru-RU" w:eastAsia="en-US"/>
              </w:rPr>
            </w:pPr>
            <w:r>
              <w:rPr>
                <w:color w:val="auto"/>
                <w:sz w:val="24"/>
                <w:lang w:val="ru-RU" w:eastAsia="en-US"/>
              </w:rPr>
              <w:t>Дополнительные</w:t>
            </w:r>
            <w:r>
              <w:rPr>
                <w:color w:val="auto"/>
                <w:spacing w:val="-6"/>
                <w:sz w:val="24"/>
                <w:lang w:val="ru-RU" w:eastAsia="en-US"/>
              </w:rPr>
              <w:t xml:space="preserve"> </w:t>
            </w:r>
            <w:r>
              <w:rPr>
                <w:color w:val="auto"/>
                <w:sz w:val="24"/>
                <w:lang w:val="ru-RU" w:eastAsia="en-US"/>
              </w:rPr>
              <w:t>каникулы</w:t>
            </w:r>
            <w:r>
              <w:rPr>
                <w:color w:val="auto"/>
                <w:spacing w:val="-3"/>
                <w:sz w:val="24"/>
                <w:lang w:val="ru-RU" w:eastAsia="en-US"/>
              </w:rPr>
              <w:t xml:space="preserve"> </w:t>
            </w:r>
            <w:r>
              <w:rPr>
                <w:color w:val="auto"/>
                <w:sz w:val="24"/>
                <w:lang w:val="ru-RU" w:eastAsia="en-US"/>
              </w:rPr>
              <w:t>для</w:t>
            </w:r>
          </w:p>
          <w:p>
            <w:pPr>
              <w:widowControl w:val="0"/>
              <w:autoSpaceDE w:val="0"/>
              <w:autoSpaceDN w:val="0"/>
              <w:spacing w:after="0" w:line="264" w:lineRule="exact"/>
              <w:ind w:left="0" w:right="0" w:firstLine="0"/>
              <w:jc w:val="left"/>
              <w:rPr>
                <w:color w:val="auto"/>
                <w:sz w:val="24"/>
                <w:lang w:val="ru-RU" w:eastAsia="en-US"/>
              </w:rPr>
            </w:pPr>
            <w:r>
              <w:rPr>
                <w:color w:val="auto"/>
                <w:sz w:val="24"/>
                <w:lang w:val="ru-RU" w:eastAsia="en-US"/>
              </w:rPr>
              <w:t>обучающихся</w:t>
            </w:r>
            <w:r>
              <w:rPr>
                <w:color w:val="auto"/>
                <w:spacing w:val="-3"/>
                <w:sz w:val="24"/>
                <w:lang w:val="ru-RU" w:eastAsia="en-US"/>
              </w:rPr>
              <w:t xml:space="preserve"> </w:t>
            </w:r>
            <w:r>
              <w:rPr>
                <w:color w:val="auto"/>
                <w:sz w:val="24"/>
                <w:lang w:val="ru-RU" w:eastAsia="en-US"/>
              </w:rPr>
              <w:t>первых</w:t>
            </w:r>
            <w:r>
              <w:rPr>
                <w:color w:val="auto"/>
                <w:spacing w:val="-4"/>
                <w:sz w:val="24"/>
                <w:lang w:val="ru-RU" w:eastAsia="en-US"/>
              </w:rPr>
              <w:t xml:space="preserve"> </w:t>
            </w:r>
            <w:r>
              <w:rPr>
                <w:color w:val="auto"/>
                <w:sz w:val="24"/>
                <w:lang w:val="ru-RU" w:eastAsia="en-US"/>
              </w:rPr>
              <w:t>классов</w:t>
            </w:r>
          </w:p>
        </w:tc>
        <w:tc>
          <w:tcPr>
            <w:tcW w:w="1071" w:type="pct"/>
            <w:shd w:val="clear" w:color="auto" w:fill="auto"/>
          </w:tcPr>
          <w:p>
            <w:pPr>
              <w:widowControl w:val="0"/>
              <w:autoSpaceDE w:val="0"/>
              <w:autoSpaceDN w:val="0"/>
              <w:spacing w:after="0" w:line="268" w:lineRule="exact"/>
              <w:ind w:left="0" w:right="356" w:firstLine="0"/>
              <w:jc w:val="center"/>
              <w:rPr>
                <w:color w:val="auto"/>
                <w:sz w:val="24"/>
                <w:lang w:val="en-US" w:eastAsia="en-US"/>
              </w:rPr>
            </w:pPr>
            <w:r>
              <w:rPr>
                <w:color w:val="auto"/>
                <w:sz w:val="24"/>
                <w:lang w:val="en-US" w:eastAsia="en-US"/>
              </w:rPr>
              <w:t>17.02.2024г.</w:t>
            </w:r>
          </w:p>
        </w:tc>
        <w:tc>
          <w:tcPr>
            <w:tcW w:w="983" w:type="pct"/>
            <w:shd w:val="clear" w:color="auto" w:fill="auto"/>
          </w:tcPr>
          <w:p>
            <w:pPr>
              <w:widowControl w:val="0"/>
              <w:autoSpaceDE w:val="0"/>
              <w:autoSpaceDN w:val="0"/>
              <w:spacing w:after="0" w:line="268" w:lineRule="exact"/>
              <w:ind w:left="0" w:right="290" w:firstLine="0"/>
              <w:jc w:val="right"/>
              <w:rPr>
                <w:color w:val="auto"/>
                <w:sz w:val="24"/>
                <w:lang w:val="en-US" w:eastAsia="en-US"/>
              </w:rPr>
            </w:pPr>
            <w:r>
              <w:rPr>
                <w:color w:val="auto"/>
                <w:sz w:val="24"/>
                <w:lang w:val="en-US" w:eastAsia="en-US"/>
              </w:rPr>
              <w:t>25.02.2024г.</w:t>
            </w:r>
          </w:p>
        </w:tc>
        <w:tc>
          <w:tcPr>
            <w:tcW w:w="1384" w:type="pct"/>
            <w:shd w:val="clear" w:color="auto" w:fill="auto"/>
          </w:tcPr>
          <w:p>
            <w:pPr>
              <w:widowControl w:val="0"/>
              <w:autoSpaceDE w:val="0"/>
              <w:autoSpaceDN w:val="0"/>
              <w:spacing w:after="0" w:line="268" w:lineRule="exact"/>
              <w:ind w:left="0" w:right="0" w:firstLine="0"/>
              <w:jc w:val="center"/>
              <w:rPr>
                <w:color w:val="auto"/>
                <w:sz w:val="24"/>
                <w:lang w:val="en-US" w:eastAsia="en-US"/>
              </w:rPr>
            </w:pPr>
            <w:r>
              <w:rPr>
                <w:color w:val="auto"/>
                <w:sz w:val="24"/>
                <w:lang w:val="en-US" w:eastAsia="en-US"/>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559" w:type="pct"/>
            <w:shd w:val="clear" w:color="auto" w:fill="auto"/>
          </w:tcPr>
          <w:p>
            <w:pPr>
              <w:widowControl w:val="0"/>
              <w:autoSpaceDE w:val="0"/>
              <w:autoSpaceDN w:val="0"/>
              <w:spacing w:after="0" w:line="265" w:lineRule="exact"/>
              <w:ind w:left="0" w:right="0" w:firstLine="0"/>
              <w:jc w:val="left"/>
              <w:rPr>
                <w:color w:val="auto"/>
                <w:sz w:val="24"/>
                <w:lang w:val="en-US" w:eastAsia="en-US"/>
              </w:rPr>
            </w:pPr>
            <w:r>
              <w:rPr>
                <w:color w:val="auto"/>
                <w:sz w:val="24"/>
                <w:lang w:val="en-US" w:eastAsia="en-US"/>
              </w:rPr>
              <w:t>Весенние</w:t>
            </w:r>
            <w:r>
              <w:rPr>
                <w:color w:val="auto"/>
                <w:spacing w:val="-5"/>
                <w:sz w:val="24"/>
                <w:lang w:val="en-US" w:eastAsia="en-US"/>
              </w:rPr>
              <w:t xml:space="preserve"> </w:t>
            </w:r>
            <w:r>
              <w:rPr>
                <w:color w:val="auto"/>
                <w:sz w:val="24"/>
                <w:lang w:val="en-US" w:eastAsia="en-US"/>
              </w:rPr>
              <w:t>каникулы</w:t>
            </w:r>
          </w:p>
        </w:tc>
        <w:tc>
          <w:tcPr>
            <w:tcW w:w="1071" w:type="pct"/>
            <w:shd w:val="clear" w:color="auto" w:fill="auto"/>
          </w:tcPr>
          <w:p>
            <w:pPr>
              <w:widowControl w:val="0"/>
              <w:autoSpaceDE w:val="0"/>
              <w:autoSpaceDN w:val="0"/>
              <w:spacing w:after="0" w:line="265" w:lineRule="exact"/>
              <w:ind w:left="0" w:right="356" w:firstLine="0"/>
              <w:jc w:val="center"/>
              <w:rPr>
                <w:color w:val="auto"/>
                <w:sz w:val="24"/>
                <w:lang w:val="en-US" w:eastAsia="en-US"/>
              </w:rPr>
            </w:pPr>
            <w:r>
              <w:rPr>
                <w:color w:val="auto"/>
                <w:sz w:val="24"/>
                <w:lang w:val="en-US" w:eastAsia="en-US"/>
              </w:rPr>
              <w:t>23.03.2024г.</w:t>
            </w:r>
          </w:p>
        </w:tc>
        <w:tc>
          <w:tcPr>
            <w:tcW w:w="983" w:type="pct"/>
            <w:shd w:val="clear" w:color="auto" w:fill="auto"/>
          </w:tcPr>
          <w:p>
            <w:pPr>
              <w:widowControl w:val="0"/>
              <w:autoSpaceDE w:val="0"/>
              <w:autoSpaceDN w:val="0"/>
              <w:spacing w:after="0" w:line="265" w:lineRule="exact"/>
              <w:ind w:left="0" w:right="290" w:firstLine="0"/>
              <w:jc w:val="right"/>
              <w:rPr>
                <w:color w:val="auto"/>
                <w:sz w:val="24"/>
                <w:lang w:val="en-US" w:eastAsia="en-US"/>
              </w:rPr>
            </w:pPr>
            <w:r>
              <w:rPr>
                <w:color w:val="auto"/>
                <w:sz w:val="24"/>
                <w:lang w:val="en-US" w:eastAsia="en-US"/>
              </w:rPr>
              <w:t>31.03.2024г.</w:t>
            </w:r>
          </w:p>
        </w:tc>
        <w:tc>
          <w:tcPr>
            <w:tcW w:w="1384" w:type="pct"/>
            <w:shd w:val="clear" w:color="auto" w:fill="auto"/>
          </w:tcPr>
          <w:p>
            <w:pPr>
              <w:widowControl w:val="0"/>
              <w:autoSpaceDE w:val="0"/>
              <w:autoSpaceDN w:val="0"/>
              <w:spacing w:after="0" w:line="265" w:lineRule="exact"/>
              <w:ind w:left="0" w:right="0" w:firstLine="0"/>
              <w:jc w:val="center"/>
              <w:rPr>
                <w:color w:val="auto"/>
                <w:sz w:val="24"/>
                <w:lang w:val="en-US" w:eastAsia="en-US"/>
              </w:rPr>
            </w:pPr>
            <w:r>
              <w:rPr>
                <w:color w:val="auto"/>
                <w:sz w:val="24"/>
                <w:lang w:val="en-US" w:eastAsia="en-US"/>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559" w:type="pct"/>
            <w:shd w:val="clear" w:color="auto" w:fill="auto"/>
          </w:tcPr>
          <w:p>
            <w:pPr>
              <w:widowControl w:val="0"/>
              <w:autoSpaceDE w:val="0"/>
              <w:autoSpaceDN w:val="0"/>
              <w:spacing w:after="0" w:line="275" w:lineRule="exact"/>
              <w:ind w:left="0" w:right="0" w:firstLine="0"/>
              <w:jc w:val="left"/>
              <w:rPr>
                <w:color w:val="auto"/>
                <w:sz w:val="24"/>
                <w:lang w:val="en-US" w:eastAsia="en-US"/>
              </w:rPr>
            </w:pPr>
            <w:r>
              <w:rPr>
                <w:color w:val="auto"/>
                <w:sz w:val="24"/>
                <w:lang w:val="en-US" w:eastAsia="en-US"/>
              </w:rPr>
              <w:t>Летние</w:t>
            </w:r>
            <w:r>
              <w:rPr>
                <w:color w:val="auto"/>
                <w:spacing w:val="-6"/>
                <w:sz w:val="24"/>
                <w:lang w:val="en-US" w:eastAsia="en-US"/>
              </w:rPr>
              <w:t xml:space="preserve"> </w:t>
            </w:r>
            <w:r>
              <w:rPr>
                <w:color w:val="auto"/>
                <w:sz w:val="24"/>
                <w:lang w:val="en-US" w:eastAsia="en-US"/>
              </w:rPr>
              <w:t>каникулы</w:t>
            </w:r>
          </w:p>
        </w:tc>
        <w:tc>
          <w:tcPr>
            <w:tcW w:w="1071" w:type="pct"/>
            <w:shd w:val="clear" w:color="auto" w:fill="auto"/>
          </w:tcPr>
          <w:p>
            <w:pPr>
              <w:widowControl w:val="0"/>
              <w:autoSpaceDE w:val="0"/>
              <w:autoSpaceDN w:val="0"/>
              <w:spacing w:after="0" w:line="275" w:lineRule="exact"/>
              <w:ind w:left="0" w:right="356" w:firstLine="0"/>
              <w:jc w:val="center"/>
              <w:rPr>
                <w:color w:val="auto"/>
                <w:sz w:val="24"/>
                <w:lang w:val="en-US" w:eastAsia="en-US"/>
              </w:rPr>
            </w:pPr>
            <w:r>
              <w:rPr>
                <w:color w:val="auto"/>
                <w:sz w:val="24"/>
                <w:lang w:val="en-US" w:eastAsia="en-US"/>
              </w:rPr>
              <w:t>25.05.2024г.</w:t>
            </w:r>
          </w:p>
        </w:tc>
        <w:tc>
          <w:tcPr>
            <w:tcW w:w="983" w:type="pct"/>
            <w:shd w:val="clear" w:color="auto" w:fill="auto"/>
          </w:tcPr>
          <w:p>
            <w:pPr>
              <w:widowControl w:val="0"/>
              <w:autoSpaceDE w:val="0"/>
              <w:autoSpaceDN w:val="0"/>
              <w:spacing w:after="0" w:line="275" w:lineRule="exact"/>
              <w:ind w:left="0" w:right="290" w:firstLine="0"/>
              <w:jc w:val="right"/>
              <w:rPr>
                <w:color w:val="auto"/>
                <w:sz w:val="24"/>
                <w:lang w:val="en-US" w:eastAsia="en-US"/>
              </w:rPr>
            </w:pPr>
            <w:r>
              <w:rPr>
                <w:color w:val="auto"/>
                <w:sz w:val="24"/>
                <w:lang w:val="en-US" w:eastAsia="en-US"/>
              </w:rPr>
              <w:t>31.08.2024г.</w:t>
            </w:r>
          </w:p>
        </w:tc>
        <w:tc>
          <w:tcPr>
            <w:tcW w:w="1384" w:type="pct"/>
            <w:shd w:val="clear" w:color="auto" w:fill="auto"/>
          </w:tcPr>
          <w:p>
            <w:pPr>
              <w:widowControl w:val="0"/>
              <w:autoSpaceDE w:val="0"/>
              <w:autoSpaceDN w:val="0"/>
              <w:spacing w:after="0" w:line="264" w:lineRule="exact"/>
              <w:ind w:left="0" w:right="402" w:firstLine="0"/>
              <w:jc w:val="center"/>
              <w:rPr>
                <w:color w:val="auto"/>
                <w:sz w:val="24"/>
                <w:lang w:val="en-US" w:eastAsia="en-US"/>
              </w:rPr>
            </w:pPr>
            <w:r>
              <w:rPr>
                <w:color w:val="auto"/>
                <w:sz w:val="24"/>
                <w:lang w:val="en-US" w:eastAsia="en-US"/>
              </w:rPr>
              <w:t>98</w:t>
            </w:r>
          </w:p>
        </w:tc>
      </w:tr>
    </w:tbl>
    <w:p>
      <w:pPr>
        <w:keepNext w:val="0"/>
        <w:keepLines w:val="0"/>
        <w:pageBreakBefore w:val="0"/>
        <w:widowControl/>
        <w:kinsoku/>
        <w:wordWrap/>
        <w:overflowPunct/>
        <w:topLinePunct w:val="0"/>
        <w:autoSpaceDE/>
        <w:autoSpaceDN/>
        <w:bidi w:val="0"/>
        <w:adjustRightInd/>
        <w:snapToGrid/>
        <w:spacing w:after="0" w:line="240" w:lineRule="auto"/>
        <w:ind w:left="0" w:right="0" w:firstLine="300" w:firstLineChars="125"/>
        <w:textAlignment w:val="auto"/>
        <w:rPr>
          <w:sz w:val="24"/>
          <w:szCs w:val="24"/>
          <w:lang w:eastAsia="en-US"/>
        </w:rPr>
      </w:pPr>
      <w:r>
        <w:rPr>
          <w:sz w:val="24"/>
          <w:szCs w:val="24"/>
          <w:lang w:eastAsia="en-US"/>
        </w:rPr>
        <w:t>Обучение в 1-м классе осуществляется с соблюдением следующих дополнительных требований:</w:t>
      </w:r>
    </w:p>
    <w:p>
      <w:pPr>
        <w:keepNext w:val="0"/>
        <w:keepLines w:val="0"/>
        <w:pageBreakBefore w:val="0"/>
        <w:widowControl/>
        <w:kinsoku/>
        <w:wordWrap/>
        <w:overflowPunct/>
        <w:topLinePunct w:val="0"/>
        <w:autoSpaceDE/>
        <w:autoSpaceDN/>
        <w:bidi w:val="0"/>
        <w:adjustRightInd/>
        <w:snapToGrid/>
        <w:spacing w:after="0" w:line="240" w:lineRule="auto"/>
        <w:ind w:left="0" w:right="0" w:firstLine="300" w:firstLineChars="125"/>
        <w:textAlignment w:val="auto"/>
        <w:rPr>
          <w:sz w:val="24"/>
          <w:szCs w:val="24"/>
          <w:lang w:eastAsia="en-US"/>
        </w:rPr>
      </w:pPr>
      <w:r>
        <w:rPr>
          <w:sz w:val="24"/>
          <w:szCs w:val="24"/>
          <w:lang w:eastAsia="en-US"/>
        </w:rPr>
        <w:t>-учебные занятия проводятся по 5-дневной учебной неделе и только в первую смену;</w:t>
      </w:r>
    </w:p>
    <w:p>
      <w:pPr>
        <w:keepNext w:val="0"/>
        <w:keepLines w:val="0"/>
        <w:pageBreakBefore w:val="0"/>
        <w:widowControl/>
        <w:kinsoku/>
        <w:wordWrap/>
        <w:overflowPunct/>
        <w:topLinePunct w:val="0"/>
        <w:autoSpaceDE/>
        <w:autoSpaceDN/>
        <w:bidi w:val="0"/>
        <w:adjustRightInd/>
        <w:snapToGrid/>
        <w:spacing w:after="0" w:line="240" w:lineRule="auto"/>
        <w:ind w:left="0" w:right="0" w:firstLine="300" w:firstLineChars="125"/>
        <w:textAlignment w:val="auto"/>
        <w:rPr>
          <w:sz w:val="24"/>
          <w:szCs w:val="24"/>
          <w:lang w:eastAsia="en-US"/>
        </w:rPr>
      </w:pPr>
      <w:r>
        <w:rPr>
          <w:sz w:val="24"/>
          <w:szCs w:val="24"/>
          <w:lang w:eastAsia="en-US"/>
        </w:rPr>
        <w:t>- предусмотрено использование "ступенчатого" режима обучения в первом полугодии (в сентябре - октябре – по 3 урока в день по 35 минут каждый, в ноябре-декабре – по 4 урока по 35 минут каждый; в январе-мае – по 4 урока по 40 минут каждый). В сентябре –октябре проведение четвѐртого урока и один раз в неделю пятого урока (за счѐт введения 3 часа физической культуры) проводятся в нетрадиционной форме: прогулки, экскурсии и т.п.;</w:t>
      </w:r>
    </w:p>
    <w:p>
      <w:pPr>
        <w:keepNext w:val="0"/>
        <w:keepLines w:val="0"/>
        <w:pageBreakBefore w:val="0"/>
        <w:widowControl/>
        <w:kinsoku/>
        <w:wordWrap/>
        <w:overflowPunct/>
        <w:topLinePunct w:val="0"/>
        <w:autoSpaceDE/>
        <w:autoSpaceDN/>
        <w:bidi w:val="0"/>
        <w:adjustRightInd/>
        <w:snapToGrid/>
        <w:spacing w:after="0" w:line="240" w:lineRule="auto"/>
        <w:ind w:left="0" w:right="0" w:firstLine="300" w:firstLineChars="125"/>
        <w:textAlignment w:val="auto"/>
        <w:rPr>
          <w:sz w:val="24"/>
          <w:szCs w:val="24"/>
          <w:lang w:eastAsia="en-US"/>
        </w:rPr>
      </w:pPr>
      <w:r>
        <w:rPr>
          <w:sz w:val="24"/>
          <w:szCs w:val="24"/>
          <w:lang w:eastAsia="en-US"/>
        </w:rPr>
        <w:t>-обучение проводится без балльного оценивания знаний обучающихся;</w:t>
      </w:r>
    </w:p>
    <w:p>
      <w:pPr>
        <w:keepNext w:val="0"/>
        <w:keepLines w:val="0"/>
        <w:pageBreakBefore w:val="0"/>
        <w:widowControl/>
        <w:kinsoku/>
        <w:wordWrap/>
        <w:overflowPunct/>
        <w:topLinePunct w:val="0"/>
        <w:autoSpaceDE/>
        <w:autoSpaceDN/>
        <w:bidi w:val="0"/>
        <w:adjustRightInd/>
        <w:snapToGrid/>
        <w:spacing w:after="0" w:line="240" w:lineRule="auto"/>
        <w:ind w:left="0" w:right="0" w:firstLine="300" w:firstLineChars="125"/>
        <w:textAlignment w:val="auto"/>
        <w:rPr>
          <w:sz w:val="24"/>
          <w:szCs w:val="24"/>
          <w:lang w:eastAsia="en-US"/>
        </w:rPr>
      </w:pPr>
      <w:r>
        <w:rPr>
          <w:sz w:val="24"/>
          <w:szCs w:val="24"/>
          <w:lang w:eastAsia="en-US"/>
        </w:rPr>
        <w:t>-дополнительные недельные каникулы в середине третьей четверти;</w:t>
      </w:r>
    </w:p>
    <w:p>
      <w:pPr>
        <w:keepNext w:val="0"/>
        <w:keepLines w:val="0"/>
        <w:pageBreakBefore w:val="0"/>
        <w:widowControl/>
        <w:kinsoku/>
        <w:wordWrap/>
        <w:overflowPunct/>
        <w:topLinePunct w:val="0"/>
        <w:autoSpaceDE/>
        <w:autoSpaceDN/>
        <w:bidi w:val="0"/>
        <w:adjustRightInd/>
        <w:snapToGrid/>
        <w:spacing w:after="0" w:line="240" w:lineRule="auto"/>
        <w:ind w:left="0" w:right="0" w:firstLine="300" w:firstLineChars="125"/>
        <w:textAlignment w:val="auto"/>
        <w:rPr>
          <w:sz w:val="24"/>
          <w:szCs w:val="24"/>
          <w:lang w:eastAsia="en-US"/>
        </w:rPr>
      </w:pPr>
    </w:p>
    <w:p>
      <w:pPr>
        <w:keepNext w:val="0"/>
        <w:keepLines w:val="0"/>
        <w:pageBreakBefore w:val="0"/>
        <w:widowControl/>
        <w:kinsoku/>
        <w:wordWrap/>
        <w:overflowPunct/>
        <w:topLinePunct w:val="0"/>
        <w:autoSpaceDE/>
        <w:autoSpaceDN/>
        <w:bidi w:val="0"/>
        <w:adjustRightInd/>
        <w:snapToGrid/>
        <w:spacing w:after="0" w:line="240" w:lineRule="auto"/>
        <w:ind w:left="0" w:right="0" w:firstLine="300" w:firstLineChars="125"/>
        <w:textAlignment w:val="auto"/>
        <w:rPr>
          <w:sz w:val="24"/>
          <w:szCs w:val="24"/>
          <w:lang w:eastAsia="en-US"/>
        </w:rPr>
      </w:pPr>
      <w:r>
        <w:rPr>
          <w:sz w:val="24"/>
          <w:szCs w:val="24"/>
          <w:lang w:eastAsia="en-US"/>
        </w:rPr>
        <w:t>Образовательная недельная нагрузка равномерно распределена в течение учебной недели, при этом объем максимально допустимой нагрузки в течение дня составляет:</w:t>
      </w:r>
    </w:p>
    <w:p>
      <w:pPr>
        <w:keepNext w:val="0"/>
        <w:keepLines w:val="0"/>
        <w:pageBreakBefore w:val="0"/>
        <w:widowControl/>
        <w:kinsoku/>
        <w:wordWrap/>
        <w:overflowPunct/>
        <w:topLinePunct w:val="0"/>
        <w:autoSpaceDE/>
        <w:autoSpaceDN/>
        <w:bidi w:val="0"/>
        <w:adjustRightInd/>
        <w:snapToGrid/>
        <w:spacing w:after="0" w:line="240" w:lineRule="auto"/>
        <w:ind w:left="0" w:right="0" w:firstLine="300" w:firstLineChars="125"/>
        <w:textAlignment w:val="auto"/>
        <w:rPr>
          <w:sz w:val="24"/>
          <w:szCs w:val="24"/>
          <w:lang w:eastAsia="en-US"/>
        </w:rPr>
      </w:pPr>
      <w:r>
        <w:rPr>
          <w:sz w:val="24"/>
          <w:szCs w:val="24"/>
          <w:lang w:eastAsia="en-US"/>
        </w:rPr>
        <w:t>- для обучающихся 1 классов – не превышает 4 уроков и один раз в неделю – 5 уроков за счет урока физической культуры;</w:t>
      </w:r>
    </w:p>
    <w:p>
      <w:pPr>
        <w:keepNext w:val="0"/>
        <w:keepLines w:val="0"/>
        <w:pageBreakBefore w:val="0"/>
        <w:widowControl/>
        <w:kinsoku/>
        <w:wordWrap/>
        <w:overflowPunct/>
        <w:topLinePunct w:val="0"/>
        <w:autoSpaceDE/>
        <w:autoSpaceDN/>
        <w:bidi w:val="0"/>
        <w:adjustRightInd/>
        <w:snapToGrid/>
        <w:spacing w:after="0" w:line="240" w:lineRule="auto"/>
        <w:ind w:left="0" w:right="0" w:firstLine="300" w:firstLineChars="125"/>
        <w:textAlignment w:val="auto"/>
        <w:rPr>
          <w:sz w:val="24"/>
          <w:szCs w:val="24"/>
          <w:lang w:eastAsia="en-US"/>
        </w:rPr>
      </w:pPr>
      <w:r>
        <w:rPr>
          <w:sz w:val="24"/>
          <w:szCs w:val="24"/>
          <w:lang w:eastAsia="en-US"/>
        </w:rPr>
        <w:t>- для обучающихся 2-4 классов – не превышает 5 уроков при 5-дневной учебной неделе иодин раз в неделю - 6 уроков за счет урока физической культуры.</w:t>
      </w:r>
    </w:p>
    <w:p>
      <w:pPr>
        <w:keepNext w:val="0"/>
        <w:keepLines w:val="0"/>
        <w:pageBreakBefore w:val="0"/>
        <w:widowControl/>
        <w:kinsoku/>
        <w:wordWrap/>
        <w:overflowPunct/>
        <w:topLinePunct w:val="0"/>
        <w:autoSpaceDE/>
        <w:autoSpaceDN/>
        <w:bidi w:val="0"/>
        <w:adjustRightInd/>
        <w:snapToGrid/>
        <w:spacing w:after="0" w:line="240" w:lineRule="auto"/>
        <w:ind w:left="0" w:right="0" w:firstLine="300" w:firstLineChars="125"/>
        <w:textAlignment w:val="auto"/>
        <w:rPr>
          <w:sz w:val="24"/>
          <w:szCs w:val="24"/>
          <w:lang w:eastAsia="en-US"/>
        </w:rPr>
      </w:pPr>
      <w:r>
        <w:rPr>
          <w:sz w:val="24"/>
          <w:szCs w:val="24"/>
          <w:lang w:eastAsia="en-US"/>
        </w:rPr>
        <w:t xml:space="preserve">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w:t>
      </w:r>
    </w:p>
    <w:p>
      <w:pPr>
        <w:keepNext w:val="0"/>
        <w:keepLines w:val="0"/>
        <w:pageBreakBefore w:val="0"/>
        <w:widowControl/>
        <w:kinsoku/>
        <w:wordWrap/>
        <w:overflowPunct/>
        <w:topLinePunct w:val="0"/>
        <w:autoSpaceDE/>
        <w:autoSpaceDN/>
        <w:bidi w:val="0"/>
        <w:adjustRightInd/>
        <w:snapToGrid/>
        <w:spacing w:after="0" w:line="240" w:lineRule="auto"/>
        <w:ind w:left="0" w:right="0" w:firstLine="300" w:firstLineChars="125"/>
        <w:textAlignment w:val="auto"/>
        <w:rPr>
          <w:sz w:val="24"/>
          <w:szCs w:val="24"/>
          <w:lang w:eastAsia="en-US"/>
        </w:rPr>
      </w:pPr>
      <w:r>
        <w:rPr>
          <w:sz w:val="24"/>
          <w:szCs w:val="24"/>
          <w:lang w:eastAsia="en-US"/>
        </w:rPr>
        <w:t>При составлении расписания уроков по возможности чередуются различные по сложности учебные предметы в течение дня и недели: математика, русский, иностранный язык (английский), окружающий мир чередуются с уроками музыки, изобразительного искусства, технологии, физической культуры. Для обучающихся 1-х классов наиболее трудные учебные предметы проводятся на 2-м уроке; для 2 -4-х классов -2 -3-м уроках. Контрольные работы проводятся преимущественно на 2-4 уроках. В течение</w:t>
      </w:r>
    </w:p>
    <w:p>
      <w:pPr>
        <w:keepNext w:val="0"/>
        <w:keepLines w:val="0"/>
        <w:pageBreakBefore w:val="0"/>
        <w:widowControl/>
        <w:kinsoku/>
        <w:wordWrap/>
        <w:overflowPunct/>
        <w:topLinePunct w:val="0"/>
        <w:autoSpaceDE/>
        <w:autoSpaceDN/>
        <w:bidi w:val="0"/>
        <w:adjustRightInd/>
        <w:snapToGrid/>
        <w:spacing w:after="0" w:line="240" w:lineRule="auto"/>
        <w:ind w:left="0" w:right="0" w:firstLine="300" w:firstLineChars="125"/>
        <w:textAlignment w:val="auto"/>
        <w:rPr>
          <w:sz w:val="24"/>
          <w:szCs w:val="24"/>
          <w:lang w:eastAsia="en-US"/>
        </w:rPr>
      </w:pPr>
      <w:r>
        <w:rPr>
          <w:sz w:val="24"/>
          <w:szCs w:val="24"/>
          <w:lang w:eastAsia="en-US"/>
        </w:rPr>
        <w:t>учебного дня не проводится более одной контрольной работы.</w:t>
      </w:r>
    </w:p>
    <w:p>
      <w:pPr>
        <w:keepNext w:val="0"/>
        <w:keepLines w:val="0"/>
        <w:pageBreakBefore w:val="0"/>
        <w:widowControl/>
        <w:kinsoku/>
        <w:wordWrap/>
        <w:overflowPunct/>
        <w:topLinePunct w:val="0"/>
        <w:autoSpaceDE/>
        <w:autoSpaceDN/>
        <w:bidi w:val="0"/>
        <w:adjustRightInd/>
        <w:snapToGrid/>
        <w:spacing w:after="0" w:line="240" w:lineRule="auto"/>
        <w:ind w:left="0" w:right="0" w:firstLine="300" w:firstLineChars="125"/>
        <w:textAlignment w:val="auto"/>
        <w:rPr>
          <w:sz w:val="24"/>
          <w:szCs w:val="24"/>
          <w:lang w:eastAsia="en-US"/>
        </w:rPr>
      </w:pPr>
      <w:r>
        <w:rPr>
          <w:sz w:val="24"/>
          <w:szCs w:val="24"/>
          <w:lang w:eastAsia="en-US"/>
        </w:rPr>
        <w:t>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w:t>
      </w:r>
    </w:p>
    <w:p>
      <w:pPr>
        <w:keepNext w:val="0"/>
        <w:keepLines w:val="0"/>
        <w:pageBreakBefore w:val="0"/>
        <w:widowControl/>
        <w:kinsoku/>
        <w:wordWrap/>
        <w:overflowPunct/>
        <w:topLinePunct w:val="0"/>
        <w:autoSpaceDE/>
        <w:autoSpaceDN/>
        <w:bidi w:val="0"/>
        <w:adjustRightInd/>
        <w:snapToGrid/>
        <w:spacing w:after="0" w:line="240" w:lineRule="auto"/>
        <w:ind w:left="0" w:right="0" w:firstLine="300" w:firstLineChars="125"/>
        <w:textAlignment w:val="auto"/>
        <w:rPr>
          <w:sz w:val="24"/>
          <w:szCs w:val="24"/>
          <w:lang w:eastAsia="en-US"/>
        </w:rPr>
      </w:pPr>
      <w:r>
        <w:rPr>
          <w:sz w:val="24"/>
          <w:szCs w:val="24"/>
          <w:lang w:eastAsia="en-US"/>
        </w:rPr>
        <w:t>Образовательным учреждением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pPr>
        <w:keepNext w:val="0"/>
        <w:keepLines w:val="0"/>
        <w:pageBreakBefore w:val="0"/>
        <w:widowControl/>
        <w:kinsoku/>
        <w:wordWrap/>
        <w:overflowPunct/>
        <w:topLinePunct w:val="0"/>
        <w:autoSpaceDE/>
        <w:autoSpaceDN/>
        <w:bidi w:val="0"/>
        <w:adjustRightInd/>
        <w:snapToGrid/>
        <w:spacing w:after="0" w:line="240" w:lineRule="auto"/>
        <w:ind w:left="0" w:right="0" w:firstLine="300" w:firstLineChars="125"/>
        <w:textAlignment w:val="auto"/>
        <w:rPr>
          <w:b/>
          <w:sz w:val="24"/>
          <w:szCs w:val="24"/>
          <w:lang w:eastAsia="en-US"/>
        </w:rPr>
      </w:pPr>
      <w:r>
        <w:rPr>
          <w:sz w:val="24"/>
          <w:szCs w:val="24"/>
          <w:lang w:eastAsia="en-US"/>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r>
        <w:rPr>
          <w:sz w:val="24"/>
          <w:szCs w:val="24"/>
          <w:lang w:eastAsia="en-US"/>
        </w:rPr>
        <w:cr/>
      </w:r>
    </w:p>
    <w:p>
      <w:pPr>
        <w:keepNext w:val="0"/>
        <w:keepLines w:val="0"/>
        <w:pageBreakBefore w:val="0"/>
        <w:widowControl/>
        <w:kinsoku/>
        <w:wordWrap/>
        <w:overflowPunct/>
        <w:topLinePunct w:val="0"/>
        <w:autoSpaceDE/>
        <w:autoSpaceDN/>
        <w:bidi w:val="0"/>
        <w:adjustRightInd/>
        <w:snapToGrid/>
        <w:spacing w:after="0" w:line="240" w:lineRule="auto"/>
        <w:ind w:left="0" w:right="0" w:firstLine="300" w:firstLineChars="125"/>
        <w:textAlignment w:val="auto"/>
        <w:rPr>
          <w:b/>
          <w:sz w:val="24"/>
          <w:szCs w:val="24"/>
          <w:lang w:eastAsia="en-US"/>
        </w:rPr>
      </w:pPr>
      <w:r>
        <w:rPr>
          <w:b/>
          <w:sz w:val="24"/>
          <w:szCs w:val="24"/>
          <w:lang w:eastAsia="en-US"/>
        </w:rPr>
        <w:t>Аттестационные периоды</w:t>
      </w:r>
    </w:p>
    <w:tbl>
      <w:tblPr>
        <w:tblStyle w:val="2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533"/>
        <w:gridCol w:w="1686"/>
        <w:gridCol w:w="1694"/>
        <w:gridCol w:w="1736"/>
        <w:gridCol w:w="2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306" w:type="pct"/>
            <w:shd w:val="clear" w:color="auto" w:fill="auto"/>
          </w:tcPr>
          <w:p>
            <w:pPr>
              <w:widowControl w:val="0"/>
              <w:autoSpaceDE w:val="0"/>
              <w:autoSpaceDN w:val="0"/>
              <w:spacing w:after="0" w:line="240" w:lineRule="auto"/>
              <w:ind w:left="0" w:right="453" w:firstLine="0"/>
              <w:jc w:val="left"/>
              <w:rPr>
                <w:b/>
                <w:color w:val="auto"/>
                <w:sz w:val="24"/>
                <w:lang w:val="en-US" w:eastAsia="en-US"/>
              </w:rPr>
            </w:pPr>
            <w:r>
              <w:rPr>
                <w:b/>
                <w:color w:val="auto"/>
                <w:sz w:val="24"/>
                <w:lang w:val="en-US" w:eastAsia="en-US"/>
              </w:rPr>
              <w:t>Аттестационные</w:t>
            </w:r>
            <w:r>
              <w:rPr>
                <w:b/>
                <w:color w:val="auto"/>
                <w:spacing w:val="-57"/>
                <w:sz w:val="24"/>
                <w:lang w:val="en-US" w:eastAsia="en-US"/>
              </w:rPr>
              <w:t xml:space="preserve"> </w:t>
            </w:r>
            <w:r>
              <w:rPr>
                <w:b/>
                <w:color w:val="auto"/>
                <w:sz w:val="24"/>
                <w:lang w:val="en-US" w:eastAsia="en-US"/>
              </w:rPr>
              <w:t>периоды</w:t>
            </w:r>
          </w:p>
        </w:tc>
        <w:tc>
          <w:tcPr>
            <w:tcW w:w="869" w:type="pct"/>
            <w:shd w:val="clear" w:color="auto" w:fill="auto"/>
          </w:tcPr>
          <w:p>
            <w:pPr>
              <w:widowControl w:val="0"/>
              <w:autoSpaceDE w:val="0"/>
              <w:autoSpaceDN w:val="0"/>
              <w:spacing w:after="0" w:line="240" w:lineRule="auto"/>
              <w:ind w:left="0" w:right="207" w:firstLine="0"/>
              <w:jc w:val="left"/>
              <w:rPr>
                <w:b/>
                <w:color w:val="auto"/>
                <w:sz w:val="24"/>
                <w:lang w:val="en-US" w:eastAsia="en-US"/>
              </w:rPr>
            </w:pPr>
            <w:r>
              <w:rPr>
                <w:b/>
                <w:color w:val="auto"/>
                <w:sz w:val="24"/>
                <w:lang w:val="en-US" w:eastAsia="en-US"/>
              </w:rPr>
              <w:t>Начало</w:t>
            </w:r>
            <w:r>
              <w:rPr>
                <w:b/>
                <w:color w:val="auto"/>
                <w:spacing w:val="1"/>
                <w:sz w:val="24"/>
                <w:lang w:val="en-US" w:eastAsia="en-US"/>
              </w:rPr>
              <w:t xml:space="preserve"> </w:t>
            </w:r>
            <w:r>
              <w:rPr>
                <w:b/>
                <w:color w:val="auto"/>
                <w:sz w:val="24"/>
                <w:lang w:val="en-US" w:eastAsia="en-US"/>
              </w:rPr>
              <w:t>четверти</w:t>
            </w:r>
          </w:p>
        </w:tc>
        <w:tc>
          <w:tcPr>
            <w:tcW w:w="873" w:type="pct"/>
            <w:shd w:val="clear" w:color="auto" w:fill="auto"/>
          </w:tcPr>
          <w:p>
            <w:pPr>
              <w:widowControl w:val="0"/>
              <w:autoSpaceDE w:val="0"/>
              <w:autoSpaceDN w:val="0"/>
              <w:spacing w:after="0" w:line="240" w:lineRule="auto"/>
              <w:ind w:left="0" w:right="94" w:firstLine="0"/>
              <w:jc w:val="left"/>
              <w:rPr>
                <w:b/>
                <w:color w:val="auto"/>
                <w:sz w:val="24"/>
                <w:lang w:val="en-US" w:eastAsia="en-US"/>
              </w:rPr>
            </w:pPr>
            <w:r>
              <w:rPr>
                <w:b/>
                <w:color w:val="auto"/>
                <w:sz w:val="24"/>
                <w:lang w:val="en-US" w:eastAsia="en-US"/>
              </w:rPr>
              <w:t>Окончание</w:t>
            </w:r>
            <w:r>
              <w:rPr>
                <w:b/>
                <w:color w:val="auto"/>
                <w:spacing w:val="-57"/>
                <w:sz w:val="24"/>
                <w:lang w:val="en-US" w:eastAsia="en-US"/>
              </w:rPr>
              <w:t xml:space="preserve"> </w:t>
            </w:r>
            <w:r>
              <w:rPr>
                <w:b/>
                <w:color w:val="auto"/>
                <w:sz w:val="24"/>
                <w:lang w:val="en-US" w:eastAsia="en-US"/>
              </w:rPr>
              <w:t>четверти</w:t>
            </w:r>
          </w:p>
        </w:tc>
        <w:tc>
          <w:tcPr>
            <w:tcW w:w="895" w:type="pct"/>
            <w:shd w:val="clear" w:color="auto" w:fill="auto"/>
          </w:tcPr>
          <w:p>
            <w:pPr>
              <w:widowControl w:val="0"/>
              <w:autoSpaceDE w:val="0"/>
              <w:autoSpaceDN w:val="0"/>
              <w:spacing w:after="0" w:line="240" w:lineRule="auto"/>
              <w:ind w:left="0" w:right="97" w:firstLine="0"/>
              <w:jc w:val="center"/>
              <w:rPr>
                <w:b/>
                <w:color w:val="auto"/>
                <w:sz w:val="24"/>
                <w:lang w:val="en-US" w:eastAsia="en-US"/>
              </w:rPr>
            </w:pPr>
            <w:r>
              <w:rPr>
                <w:b/>
                <w:color w:val="auto"/>
                <w:sz w:val="24"/>
                <w:lang w:val="en-US" w:eastAsia="en-US"/>
              </w:rPr>
              <w:t>Количество</w:t>
            </w:r>
            <w:r>
              <w:rPr>
                <w:b/>
                <w:color w:val="auto"/>
                <w:spacing w:val="-57"/>
                <w:sz w:val="24"/>
                <w:lang w:val="en-US" w:eastAsia="en-US"/>
              </w:rPr>
              <w:t xml:space="preserve"> </w:t>
            </w:r>
            <w:r>
              <w:rPr>
                <w:b/>
                <w:color w:val="auto"/>
                <w:sz w:val="24"/>
                <w:lang w:val="en-US" w:eastAsia="en-US"/>
              </w:rPr>
              <w:t>учебных</w:t>
            </w:r>
          </w:p>
          <w:p>
            <w:pPr>
              <w:widowControl w:val="0"/>
              <w:autoSpaceDE w:val="0"/>
              <w:autoSpaceDN w:val="0"/>
              <w:spacing w:after="0" w:line="259" w:lineRule="exact"/>
              <w:ind w:left="0" w:right="97" w:firstLine="0"/>
              <w:jc w:val="center"/>
              <w:rPr>
                <w:b/>
                <w:color w:val="auto"/>
                <w:sz w:val="24"/>
                <w:lang w:val="en-US" w:eastAsia="en-US"/>
              </w:rPr>
            </w:pPr>
            <w:r>
              <w:rPr>
                <w:b/>
                <w:color w:val="auto"/>
                <w:sz w:val="24"/>
                <w:lang w:val="en-US" w:eastAsia="en-US"/>
              </w:rPr>
              <w:t>дней</w:t>
            </w:r>
          </w:p>
        </w:tc>
        <w:tc>
          <w:tcPr>
            <w:tcW w:w="1054" w:type="pct"/>
            <w:shd w:val="clear" w:color="auto" w:fill="auto"/>
          </w:tcPr>
          <w:p>
            <w:pPr>
              <w:widowControl w:val="0"/>
              <w:autoSpaceDE w:val="0"/>
              <w:autoSpaceDN w:val="0"/>
              <w:spacing w:after="0" w:line="273" w:lineRule="exact"/>
              <w:ind w:left="0" w:right="0" w:firstLine="0"/>
              <w:jc w:val="left"/>
              <w:rPr>
                <w:b/>
                <w:color w:val="auto"/>
                <w:sz w:val="24"/>
                <w:lang w:val="en-US" w:eastAsia="en-US"/>
              </w:rPr>
            </w:pPr>
            <w:r>
              <w:rPr>
                <w:b/>
                <w:color w:val="auto"/>
                <w:sz w:val="24"/>
                <w:lang w:val="en-US" w:eastAsia="en-US"/>
              </w:rPr>
              <w:t>Параллели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306" w:type="pct"/>
            <w:shd w:val="clear" w:color="auto" w:fill="auto"/>
          </w:tcPr>
          <w:p>
            <w:pPr>
              <w:widowControl w:val="0"/>
              <w:autoSpaceDE w:val="0"/>
              <w:autoSpaceDN w:val="0"/>
              <w:spacing w:after="0" w:line="256" w:lineRule="exact"/>
              <w:ind w:left="0" w:right="0" w:firstLine="0"/>
              <w:jc w:val="left"/>
              <w:rPr>
                <w:color w:val="auto"/>
                <w:sz w:val="24"/>
                <w:lang w:val="en-US" w:eastAsia="en-US"/>
              </w:rPr>
            </w:pPr>
            <w:r>
              <w:rPr>
                <w:color w:val="auto"/>
                <w:sz w:val="24"/>
                <w:lang w:val="en-US" w:eastAsia="en-US"/>
              </w:rPr>
              <w:t>1-я</w:t>
            </w:r>
            <w:r>
              <w:rPr>
                <w:color w:val="auto"/>
                <w:spacing w:val="-3"/>
                <w:sz w:val="24"/>
                <w:lang w:val="en-US" w:eastAsia="en-US"/>
              </w:rPr>
              <w:t xml:space="preserve"> </w:t>
            </w:r>
            <w:r>
              <w:rPr>
                <w:color w:val="auto"/>
                <w:sz w:val="24"/>
                <w:lang w:val="en-US" w:eastAsia="en-US"/>
              </w:rPr>
              <w:t>четверть</w:t>
            </w:r>
          </w:p>
        </w:tc>
        <w:tc>
          <w:tcPr>
            <w:tcW w:w="869" w:type="pct"/>
            <w:shd w:val="clear" w:color="auto" w:fill="auto"/>
          </w:tcPr>
          <w:p>
            <w:pPr>
              <w:widowControl w:val="0"/>
              <w:autoSpaceDE w:val="0"/>
              <w:autoSpaceDN w:val="0"/>
              <w:spacing w:after="0" w:line="256" w:lineRule="exact"/>
              <w:ind w:left="0" w:right="97" w:firstLine="0"/>
              <w:jc w:val="right"/>
              <w:rPr>
                <w:color w:val="auto"/>
                <w:sz w:val="24"/>
                <w:lang w:val="en-US" w:eastAsia="en-US"/>
              </w:rPr>
            </w:pPr>
            <w:r>
              <w:rPr>
                <w:color w:val="auto"/>
                <w:sz w:val="24"/>
                <w:lang w:val="en-US" w:eastAsia="en-US"/>
              </w:rPr>
              <w:t>01.09.2023г.</w:t>
            </w:r>
          </w:p>
        </w:tc>
        <w:tc>
          <w:tcPr>
            <w:tcW w:w="873" w:type="pct"/>
            <w:shd w:val="clear" w:color="auto" w:fill="auto"/>
          </w:tcPr>
          <w:p>
            <w:pPr>
              <w:widowControl w:val="0"/>
              <w:autoSpaceDE w:val="0"/>
              <w:autoSpaceDN w:val="0"/>
              <w:spacing w:after="0" w:line="256" w:lineRule="exact"/>
              <w:ind w:left="0" w:right="86" w:firstLine="0"/>
              <w:jc w:val="center"/>
              <w:rPr>
                <w:color w:val="auto"/>
                <w:sz w:val="24"/>
                <w:lang w:val="en-US" w:eastAsia="en-US"/>
              </w:rPr>
            </w:pPr>
            <w:r>
              <w:rPr>
                <w:color w:val="auto"/>
                <w:sz w:val="24"/>
                <w:lang w:val="en-US" w:eastAsia="en-US"/>
              </w:rPr>
              <w:t>28.10.2023г.</w:t>
            </w:r>
          </w:p>
        </w:tc>
        <w:tc>
          <w:tcPr>
            <w:tcW w:w="895" w:type="pct"/>
            <w:shd w:val="clear" w:color="auto" w:fill="auto"/>
          </w:tcPr>
          <w:p>
            <w:pPr>
              <w:widowControl w:val="0"/>
              <w:autoSpaceDE w:val="0"/>
              <w:autoSpaceDN w:val="0"/>
              <w:spacing w:after="0" w:line="256" w:lineRule="exact"/>
              <w:ind w:left="0" w:right="97" w:firstLine="0"/>
              <w:jc w:val="center"/>
              <w:rPr>
                <w:color w:val="auto"/>
                <w:sz w:val="24"/>
                <w:lang w:val="en-US" w:eastAsia="en-US"/>
              </w:rPr>
            </w:pPr>
            <w:r>
              <w:rPr>
                <w:color w:val="auto"/>
                <w:sz w:val="24"/>
                <w:lang w:val="en-US" w:eastAsia="en-US"/>
              </w:rPr>
              <w:t>42</w:t>
            </w:r>
          </w:p>
        </w:tc>
        <w:tc>
          <w:tcPr>
            <w:tcW w:w="1054" w:type="pct"/>
            <w:shd w:val="clear" w:color="auto" w:fill="auto"/>
          </w:tcPr>
          <w:p>
            <w:pPr>
              <w:widowControl w:val="0"/>
              <w:autoSpaceDE w:val="0"/>
              <w:autoSpaceDN w:val="0"/>
              <w:spacing w:after="0" w:line="256" w:lineRule="exact"/>
              <w:ind w:left="0" w:right="0" w:firstLine="0"/>
              <w:jc w:val="left"/>
              <w:rPr>
                <w:color w:val="auto"/>
                <w:sz w:val="24"/>
                <w:lang w:val="en-US" w:eastAsia="en-US"/>
              </w:rPr>
            </w:pPr>
            <w:r>
              <w:rPr>
                <w:color w:val="auto"/>
                <w:sz w:val="24"/>
                <w:lang w:val="en-US" w:eastAsia="en-US"/>
              </w:rPr>
              <w:t>1-4</w:t>
            </w:r>
            <w:r>
              <w:rPr>
                <w:color w:val="auto"/>
                <w:spacing w:val="-2"/>
                <w:sz w:val="24"/>
                <w:lang w:val="en-US" w:eastAsia="en-US"/>
              </w:rPr>
              <w:t xml:space="preserve"> </w:t>
            </w:r>
            <w:r>
              <w:rPr>
                <w:color w:val="auto"/>
                <w:sz w:val="24"/>
                <w:lang w:val="en-US" w:eastAsia="en-US"/>
              </w:rPr>
              <w:t>классы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306" w:type="pct"/>
            <w:shd w:val="clear" w:color="auto" w:fill="auto"/>
          </w:tcPr>
          <w:p>
            <w:pPr>
              <w:widowControl w:val="0"/>
              <w:autoSpaceDE w:val="0"/>
              <w:autoSpaceDN w:val="0"/>
              <w:spacing w:after="0" w:line="256" w:lineRule="exact"/>
              <w:ind w:left="0" w:right="0" w:firstLine="0"/>
              <w:jc w:val="left"/>
              <w:rPr>
                <w:color w:val="auto"/>
                <w:sz w:val="24"/>
                <w:lang w:val="en-US" w:eastAsia="en-US"/>
              </w:rPr>
            </w:pPr>
            <w:r>
              <w:rPr>
                <w:color w:val="auto"/>
                <w:sz w:val="24"/>
                <w:lang w:val="en-US" w:eastAsia="en-US"/>
              </w:rPr>
              <w:t>2-я</w:t>
            </w:r>
            <w:r>
              <w:rPr>
                <w:color w:val="auto"/>
                <w:spacing w:val="-2"/>
                <w:sz w:val="24"/>
                <w:lang w:val="en-US" w:eastAsia="en-US"/>
              </w:rPr>
              <w:t xml:space="preserve"> </w:t>
            </w:r>
            <w:r>
              <w:rPr>
                <w:color w:val="auto"/>
                <w:sz w:val="24"/>
                <w:lang w:val="en-US" w:eastAsia="en-US"/>
              </w:rPr>
              <w:t>четверть/1</w:t>
            </w:r>
            <w:r>
              <w:rPr>
                <w:color w:val="auto"/>
                <w:spacing w:val="-2"/>
                <w:sz w:val="24"/>
                <w:lang w:val="en-US" w:eastAsia="en-US"/>
              </w:rPr>
              <w:t xml:space="preserve"> </w:t>
            </w:r>
            <w:r>
              <w:rPr>
                <w:color w:val="auto"/>
                <w:sz w:val="24"/>
                <w:lang w:val="en-US" w:eastAsia="en-US"/>
              </w:rPr>
              <w:t>полугодие</w:t>
            </w:r>
          </w:p>
        </w:tc>
        <w:tc>
          <w:tcPr>
            <w:tcW w:w="869" w:type="pct"/>
            <w:shd w:val="clear" w:color="auto" w:fill="auto"/>
          </w:tcPr>
          <w:p>
            <w:pPr>
              <w:widowControl w:val="0"/>
              <w:autoSpaceDE w:val="0"/>
              <w:autoSpaceDN w:val="0"/>
              <w:spacing w:after="0" w:line="256" w:lineRule="exact"/>
              <w:ind w:left="0" w:right="97" w:firstLine="0"/>
              <w:jc w:val="right"/>
              <w:rPr>
                <w:color w:val="auto"/>
                <w:sz w:val="24"/>
                <w:lang w:val="en-US" w:eastAsia="en-US"/>
              </w:rPr>
            </w:pPr>
            <w:r>
              <w:rPr>
                <w:color w:val="auto"/>
                <w:sz w:val="24"/>
                <w:lang w:val="en-US" w:eastAsia="en-US"/>
              </w:rPr>
              <w:t>07.11.2023г.</w:t>
            </w:r>
          </w:p>
        </w:tc>
        <w:tc>
          <w:tcPr>
            <w:tcW w:w="873" w:type="pct"/>
            <w:shd w:val="clear" w:color="auto" w:fill="auto"/>
          </w:tcPr>
          <w:p>
            <w:pPr>
              <w:widowControl w:val="0"/>
              <w:autoSpaceDE w:val="0"/>
              <w:autoSpaceDN w:val="0"/>
              <w:spacing w:after="0" w:line="256" w:lineRule="exact"/>
              <w:ind w:left="0" w:right="86" w:firstLine="0"/>
              <w:jc w:val="center"/>
              <w:rPr>
                <w:color w:val="auto"/>
                <w:sz w:val="24"/>
                <w:lang w:val="en-US" w:eastAsia="en-US"/>
              </w:rPr>
            </w:pPr>
            <w:r>
              <w:rPr>
                <w:color w:val="auto"/>
                <w:sz w:val="24"/>
                <w:lang w:val="en-US" w:eastAsia="en-US"/>
              </w:rPr>
              <w:t>30.12.2023г.</w:t>
            </w:r>
          </w:p>
        </w:tc>
        <w:tc>
          <w:tcPr>
            <w:tcW w:w="895" w:type="pct"/>
            <w:shd w:val="clear" w:color="auto" w:fill="auto"/>
          </w:tcPr>
          <w:p>
            <w:pPr>
              <w:widowControl w:val="0"/>
              <w:autoSpaceDE w:val="0"/>
              <w:autoSpaceDN w:val="0"/>
              <w:spacing w:after="0" w:line="256" w:lineRule="exact"/>
              <w:ind w:left="0" w:right="97" w:firstLine="0"/>
              <w:jc w:val="center"/>
              <w:rPr>
                <w:color w:val="auto"/>
                <w:sz w:val="24"/>
                <w:lang w:val="en-US" w:eastAsia="en-US"/>
              </w:rPr>
            </w:pPr>
            <w:r>
              <w:rPr>
                <w:color w:val="auto"/>
                <w:sz w:val="24"/>
                <w:lang w:val="en-US" w:eastAsia="en-US"/>
              </w:rPr>
              <w:t>40/82</w:t>
            </w:r>
          </w:p>
        </w:tc>
        <w:tc>
          <w:tcPr>
            <w:tcW w:w="1054" w:type="pct"/>
            <w:shd w:val="clear" w:color="auto" w:fill="auto"/>
          </w:tcPr>
          <w:p>
            <w:pPr>
              <w:widowControl w:val="0"/>
              <w:autoSpaceDE w:val="0"/>
              <w:autoSpaceDN w:val="0"/>
              <w:spacing w:after="0" w:line="256" w:lineRule="exact"/>
              <w:ind w:left="0" w:right="0" w:firstLine="0"/>
              <w:jc w:val="left"/>
              <w:rPr>
                <w:color w:val="auto"/>
                <w:sz w:val="24"/>
                <w:lang w:val="en-US" w:eastAsia="en-US"/>
              </w:rPr>
            </w:pPr>
            <w:r>
              <w:rPr>
                <w:color w:val="auto"/>
                <w:sz w:val="24"/>
                <w:lang w:val="en-US" w:eastAsia="en-US"/>
              </w:rPr>
              <w:t>1-4</w:t>
            </w:r>
            <w:r>
              <w:rPr>
                <w:color w:val="auto"/>
                <w:spacing w:val="-2"/>
                <w:sz w:val="24"/>
                <w:lang w:val="en-US" w:eastAsia="en-US"/>
              </w:rPr>
              <w:t xml:space="preserve"> </w:t>
            </w:r>
            <w:r>
              <w:rPr>
                <w:color w:val="auto"/>
                <w:sz w:val="24"/>
                <w:lang w:val="en-US" w:eastAsia="en-US"/>
              </w:rPr>
              <w:t>классы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306" w:type="pct"/>
            <w:shd w:val="clear" w:color="auto" w:fill="auto"/>
          </w:tcPr>
          <w:p>
            <w:pPr>
              <w:widowControl w:val="0"/>
              <w:autoSpaceDE w:val="0"/>
              <w:autoSpaceDN w:val="0"/>
              <w:spacing w:after="0" w:line="256" w:lineRule="exact"/>
              <w:ind w:left="0" w:right="0" w:firstLine="0"/>
              <w:jc w:val="left"/>
              <w:rPr>
                <w:color w:val="auto"/>
                <w:sz w:val="24"/>
                <w:lang w:val="en-US" w:eastAsia="en-US"/>
              </w:rPr>
            </w:pPr>
            <w:r>
              <w:rPr>
                <w:color w:val="auto"/>
                <w:sz w:val="24"/>
                <w:lang w:val="en-US" w:eastAsia="en-US"/>
              </w:rPr>
              <w:t>3-я</w:t>
            </w:r>
            <w:r>
              <w:rPr>
                <w:color w:val="auto"/>
                <w:spacing w:val="-3"/>
                <w:sz w:val="24"/>
                <w:lang w:val="en-US" w:eastAsia="en-US"/>
              </w:rPr>
              <w:t xml:space="preserve"> </w:t>
            </w:r>
            <w:r>
              <w:rPr>
                <w:color w:val="auto"/>
                <w:sz w:val="24"/>
                <w:lang w:val="en-US" w:eastAsia="en-US"/>
              </w:rPr>
              <w:t>четверть</w:t>
            </w:r>
          </w:p>
          <w:p>
            <w:pPr>
              <w:widowControl w:val="0"/>
              <w:autoSpaceDE w:val="0"/>
              <w:autoSpaceDN w:val="0"/>
              <w:spacing w:after="0" w:line="240" w:lineRule="auto"/>
              <w:ind w:left="0" w:right="0" w:firstLine="0"/>
              <w:jc w:val="left"/>
              <w:rPr>
                <w:color w:val="auto"/>
                <w:sz w:val="24"/>
                <w:lang w:val="en-US" w:eastAsia="en-US"/>
              </w:rPr>
            </w:pPr>
          </w:p>
          <w:p>
            <w:pPr>
              <w:widowControl w:val="0"/>
              <w:autoSpaceDE w:val="0"/>
              <w:autoSpaceDN w:val="0"/>
              <w:spacing w:after="0" w:line="240" w:lineRule="auto"/>
              <w:ind w:left="0" w:right="0" w:firstLine="0"/>
              <w:jc w:val="left"/>
              <w:rPr>
                <w:color w:val="auto"/>
                <w:sz w:val="24"/>
                <w:lang w:val="en-US" w:eastAsia="en-US"/>
              </w:rPr>
            </w:pPr>
          </w:p>
        </w:tc>
        <w:tc>
          <w:tcPr>
            <w:tcW w:w="869" w:type="pct"/>
            <w:shd w:val="clear" w:color="auto" w:fill="auto"/>
          </w:tcPr>
          <w:p>
            <w:pPr>
              <w:widowControl w:val="0"/>
              <w:autoSpaceDE w:val="0"/>
              <w:autoSpaceDN w:val="0"/>
              <w:spacing w:after="0" w:line="256" w:lineRule="exact"/>
              <w:ind w:left="0" w:right="97" w:firstLine="0"/>
              <w:jc w:val="right"/>
              <w:rPr>
                <w:color w:val="auto"/>
                <w:sz w:val="24"/>
                <w:lang w:val="en-US" w:eastAsia="en-US"/>
              </w:rPr>
            </w:pPr>
            <w:r>
              <w:rPr>
                <w:color w:val="auto"/>
                <w:sz w:val="24"/>
                <w:lang w:val="en-US" w:eastAsia="en-US"/>
              </w:rPr>
              <w:t>09.01.2024г.</w:t>
            </w:r>
          </w:p>
        </w:tc>
        <w:tc>
          <w:tcPr>
            <w:tcW w:w="873" w:type="pct"/>
            <w:shd w:val="clear" w:color="auto" w:fill="auto"/>
          </w:tcPr>
          <w:p>
            <w:pPr>
              <w:widowControl w:val="0"/>
              <w:autoSpaceDE w:val="0"/>
              <w:autoSpaceDN w:val="0"/>
              <w:spacing w:after="0" w:line="256" w:lineRule="exact"/>
              <w:ind w:left="0" w:right="86" w:firstLine="0"/>
              <w:jc w:val="center"/>
              <w:rPr>
                <w:color w:val="auto"/>
                <w:sz w:val="24"/>
                <w:lang w:val="en-US" w:eastAsia="en-US"/>
              </w:rPr>
            </w:pPr>
            <w:r>
              <w:rPr>
                <w:color w:val="auto"/>
                <w:sz w:val="24"/>
                <w:lang w:val="en-US" w:eastAsia="en-US"/>
              </w:rPr>
              <w:t>22.03.2024г.</w:t>
            </w:r>
          </w:p>
        </w:tc>
        <w:tc>
          <w:tcPr>
            <w:tcW w:w="895" w:type="pct"/>
            <w:shd w:val="clear" w:color="auto" w:fill="auto"/>
          </w:tcPr>
          <w:p>
            <w:pPr>
              <w:widowControl w:val="0"/>
              <w:autoSpaceDE w:val="0"/>
              <w:autoSpaceDN w:val="0"/>
              <w:spacing w:after="0" w:line="256" w:lineRule="exact"/>
              <w:ind w:left="0" w:right="97" w:firstLine="0"/>
              <w:jc w:val="center"/>
              <w:rPr>
                <w:color w:val="auto"/>
                <w:sz w:val="24"/>
                <w:lang w:val="en-US" w:eastAsia="en-US"/>
              </w:rPr>
            </w:pPr>
            <w:r>
              <w:rPr>
                <w:color w:val="auto"/>
                <w:sz w:val="24"/>
                <w:lang w:val="en-US" w:eastAsia="en-US"/>
              </w:rPr>
              <w:t>52</w:t>
            </w:r>
          </w:p>
        </w:tc>
        <w:tc>
          <w:tcPr>
            <w:tcW w:w="1054" w:type="pct"/>
            <w:shd w:val="clear" w:color="auto" w:fill="auto"/>
          </w:tcPr>
          <w:p>
            <w:pPr>
              <w:widowControl w:val="0"/>
              <w:autoSpaceDE w:val="0"/>
              <w:autoSpaceDN w:val="0"/>
              <w:spacing w:after="0" w:line="256" w:lineRule="exact"/>
              <w:ind w:left="0" w:right="0" w:firstLine="0"/>
              <w:jc w:val="left"/>
              <w:rPr>
                <w:color w:val="auto"/>
                <w:sz w:val="24"/>
                <w:lang w:val="en-US" w:eastAsia="en-US"/>
              </w:rPr>
            </w:pPr>
            <w:r>
              <w:rPr>
                <w:color w:val="auto"/>
                <w:sz w:val="24"/>
                <w:lang w:val="en-US" w:eastAsia="en-US"/>
              </w:rPr>
              <w:t>2- 4</w:t>
            </w:r>
            <w:r>
              <w:rPr>
                <w:color w:val="auto"/>
                <w:spacing w:val="-2"/>
                <w:sz w:val="24"/>
                <w:lang w:val="en-US" w:eastAsia="en-US"/>
              </w:rPr>
              <w:t xml:space="preserve"> </w:t>
            </w:r>
            <w:r>
              <w:rPr>
                <w:color w:val="auto"/>
                <w:sz w:val="24"/>
                <w:lang w:val="en-US" w:eastAsia="en-US"/>
              </w:rPr>
              <w:t>классы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306" w:type="pct"/>
            <w:shd w:val="clear" w:color="auto" w:fill="auto"/>
          </w:tcPr>
          <w:p>
            <w:pPr>
              <w:widowControl w:val="0"/>
              <w:autoSpaceDE w:val="0"/>
              <w:autoSpaceDN w:val="0"/>
              <w:spacing w:after="0" w:line="268" w:lineRule="exact"/>
              <w:ind w:left="0" w:right="0" w:firstLine="0"/>
              <w:jc w:val="left"/>
              <w:rPr>
                <w:color w:val="auto"/>
                <w:sz w:val="24"/>
                <w:lang w:val="en-US" w:eastAsia="en-US"/>
              </w:rPr>
            </w:pPr>
            <w:r>
              <w:rPr>
                <w:color w:val="auto"/>
                <w:sz w:val="24"/>
                <w:lang w:val="en-US" w:eastAsia="en-US"/>
              </w:rPr>
              <w:t>3-я</w:t>
            </w:r>
            <w:r>
              <w:rPr>
                <w:color w:val="auto"/>
                <w:spacing w:val="-3"/>
                <w:sz w:val="24"/>
                <w:lang w:val="en-US" w:eastAsia="en-US"/>
              </w:rPr>
              <w:t xml:space="preserve"> </w:t>
            </w:r>
            <w:r>
              <w:rPr>
                <w:color w:val="auto"/>
                <w:sz w:val="24"/>
                <w:lang w:val="en-US" w:eastAsia="en-US"/>
              </w:rPr>
              <w:t>четверть</w:t>
            </w:r>
          </w:p>
        </w:tc>
        <w:tc>
          <w:tcPr>
            <w:tcW w:w="869" w:type="pct"/>
            <w:shd w:val="clear" w:color="auto" w:fill="auto"/>
          </w:tcPr>
          <w:p>
            <w:pPr>
              <w:widowControl w:val="0"/>
              <w:autoSpaceDE w:val="0"/>
              <w:autoSpaceDN w:val="0"/>
              <w:spacing w:after="0" w:line="268" w:lineRule="exact"/>
              <w:ind w:left="0" w:right="97" w:firstLine="0"/>
              <w:jc w:val="right"/>
              <w:rPr>
                <w:color w:val="auto"/>
                <w:sz w:val="24"/>
                <w:lang w:val="en-US" w:eastAsia="en-US"/>
              </w:rPr>
            </w:pPr>
            <w:r>
              <w:rPr>
                <w:color w:val="auto"/>
                <w:sz w:val="24"/>
                <w:lang w:val="en-US" w:eastAsia="en-US"/>
              </w:rPr>
              <w:t>09.01.2024г.</w:t>
            </w:r>
          </w:p>
        </w:tc>
        <w:tc>
          <w:tcPr>
            <w:tcW w:w="873" w:type="pct"/>
            <w:shd w:val="clear" w:color="auto" w:fill="auto"/>
          </w:tcPr>
          <w:p>
            <w:pPr>
              <w:widowControl w:val="0"/>
              <w:autoSpaceDE w:val="0"/>
              <w:autoSpaceDN w:val="0"/>
              <w:spacing w:after="0" w:line="268" w:lineRule="exact"/>
              <w:ind w:left="0" w:right="86" w:firstLine="0"/>
              <w:jc w:val="center"/>
              <w:rPr>
                <w:color w:val="auto"/>
                <w:sz w:val="24"/>
                <w:lang w:val="en-US" w:eastAsia="en-US"/>
              </w:rPr>
            </w:pPr>
            <w:r>
              <w:rPr>
                <w:color w:val="auto"/>
                <w:sz w:val="24"/>
                <w:lang w:val="en-US" w:eastAsia="en-US"/>
              </w:rPr>
              <w:t>22.03.2024г.</w:t>
            </w:r>
          </w:p>
        </w:tc>
        <w:tc>
          <w:tcPr>
            <w:tcW w:w="895" w:type="pct"/>
            <w:shd w:val="clear" w:color="auto" w:fill="auto"/>
          </w:tcPr>
          <w:p>
            <w:pPr>
              <w:widowControl w:val="0"/>
              <w:autoSpaceDE w:val="0"/>
              <w:autoSpaceDN w:val="0"/>
              <w:spacing w:after="0" w:line="268" w:lineRule="exact"/>
              <w:ind w:left="0" w:right="97" w:firstLine="0"/>
              <w:jc w:val="center"/>
              <w:rPr>
                <w:color w:val="auto"/>
                <w:sz w:val="24"/>
                <w:lang w:val="en-US" w:eastAsia="en-US"/>
              </w:rPr>
            </w:pPr>
            <w:r>
              <w:rPr>
                <w:color w:val="auto"/>
                <w:sz w:val="24"/>
                <w:lang w:val="en-US" w:eastAsia="en-US"/>
              </w:rPr>
              <w:t>47</w:t>
            </w:r>
          </w:p>
        </w:tc>
        <w:tc>
          <w:tcPr>
            <w:tcW w:w="1054" w:type="pct"/>
            <w:shd w:val="clear" w:color="auto" w:fill="auto"/>
          </w:tcPr>
          <w:p>
            <w:pPr>
              <w:widowControl w:val="0"/>
              <w:autoSpaceDE w:val="0"/>
              <w:autoSpaceDN w:val="0"/>
              <w:spacing w:after="0" w:line="240" w:lineRule="auto"/>
              <w:ind w:left="0" w:right="247" w:firstLine="0"/>
              <w:jc w:val="left"/>
              <w:rPr>
                <w:color w:val="auto"/>
                <w:sz w:val="20"/>
                <w:lang w:val="ru-RU" w:eastAsia="en-US"/>
              </w:rPr>
            </w:pPr>
            <w:r>
              <w:rPr>
                <w:color w:val="auto"/>
                <w:sz w:val="24"/>
                <w:lang w:val="ru-RU" w:eastAsia="en-US"/>
              </w:rPr>
              <w:t>1</w:t>
            </w:r>
            <w:r>
              <w:rPr>
                <w:color w:val="auto"/>
                <w:spacing w:val="-7"/>
                <w:sz w:val="24"/>
                <w:lang w:val="ru-RU" w:eastAsia="en-US"/>
              </w:rPr>
              <w:t xml:space="preserve"> </w:t>
            </w:r>
            <w:r>
              <w:rPr>
                <w:color w:val="auto"/>
                <w:sz w:val="24"/>
                <w:lang w:val="ru-RU" w:eastAsia="en-US"/>
              </w:rPr>
              <w:t>классы</w:t>
            </w:r>
            <w:r>
              <w:rPr>
                <w:color w:val="auto"/>
                <w:spacing w:val="-7"/>
                <w:sz w:val="24"/>
                <w:lang w:val="ru-RU" w:eastAsia="en-US"/>
              </w:rPr>
              <w:t xml:space="preserve"> </w:t>
            </w:r>
            <w:r>
              <w:rPr>
                <w:color w:val="auto"/>
                <w:sz w:val="24"/>
                <w:lang w:val="ru-RU" w:eastAsia="en-US"/>
              </w:rPr>
              <w:t>(</w:t>
            </w:r>
            <w:r>
              <w:rPr>
                <w:color w:val="auto"/>
                <w:sz w:val="20"/>
                <w:lang w:val="ru-RU" w:eastAsia="en-US"/>
              </w:rPr>
              <w:t>с</w:t>
            </w:r>
            <w:r>
              <w:rPr>
                <w:color w:val="auto"/>
                <w:spacing w:val="-3"/>
                <w:sz w:val="20"/>
                <w:lang w:val="ru-RU" w:eastAsia="en-US"/>
              </w:rPr>
              <w:t xml:space="preserve"> </w:t>
            </w:r>
            <w:r>
              <w:rPr>
                <w:color w:val="auto"/>
                <w:sz w:val="20"/>
                <w:lang w:val="ru-RU" w:eastAsia="en-US"/>
              </w:rPr>
              <w:t>учетом</w:t>
            </w:r>
            <w:r>
              <w:rPr>
                <w:color w:val="auto"/>
                <w:spacing w:val="-47"/>
                <w:sz w:val="20"/>
                <w:lang w:val="ru-RU" w:eastAsia="en-US"/>
              </w:rPr>
              <w:t xml:space="preserve"> </w:t>
            </w:r>
            <w:r>
              <w:rPr>
                <w:color w:val="auto"/>
                <w:sz w:val="20"/>
                <w:lang w:val="ru-RU" w:eastAsia="en-US"/>
              </w:rPr>
              <w:t>дополнительных</w:t>
            </w:r>
          </w:p>
          <w:p>
            <w:pPr>
              <w:widowControl w:val="0"/>
              <w:autoSpaceDE w:val="0"/>
              <w:autoSpaceDN w:val="0"/>
              <w:spacing w:after="0" w:line="217" w:lineRule="exact"/>
              <w:ind w:left="0" w:right="0" w:firstLine="0"/>
              <w:jc w:val="left"/>
              <w:rPr>
                <w:color w:val="auto"/>
                <w:sz w:val="20"/>
                <w:lang w:val="ru-RU" w:eastAsia="en-US"/>
              </w:rPr>
            </w:pPr>
            <w:r>
              <w:rPr>
                <w:color w:val="auto"/>
                <w:sz w:val="20"/>
                <w:lang w:val="ru-RU" w:eastAsia="en-US"/>
              </w:rPr>
              <w:t>Каникул с 17.02-25.02)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306" w:type="pct"/>
            <w:shd w:val="clear" w:color="auto" w:fill="auto"/>
          </w:tcPr>
          <w:p>
            <w:pPr>
              <w:widowControl w:val="0"/>
              <w:autoSpaceDE w:val="0"/>
              <w:autoSpaceDN w:val="0"/>
              <w:spacing w:after="0" w:line="258" w:lineRule="exact"/>
              <w:ind w:left="0" w:right="0" w:firstLine="0"/>
              <w:jc w:val="left"/>
              <w:rPr>
                <w:color w:val="auto"/>
                <w:sz w:val="24"/>
                <w:lang w:val="en-US" w:eastAsia="en-US"/>
              </w:rPr>
            </w:pPr>
            <w:r>
              <w:rPr>
                <w:color w:val="auto"/>
                <w:sz w:val="24"/>
                <w:lang w:val="en-US" w:eastAsia="en-US"/>
              </w:rPr>
              <w:t>4-я</w:t>
            </w:r>
            <w:r>
              <w:rPr>
                <w:color w:val="auto"/>
                <w:spacing w:val="-4"/>
                <w:sz w:val="24"/>
                <w:lang w:val="en-US" w:eastAsia="en-US"/>
              </w:rPr>
              <w:t xml:space="preserve"> </w:t>
            </w:r>
            <w:r>
              <w:rPr>
                <w:color w:val="auto"/>
                <w:sz w:val="24"/>
                <w:lang w:val="en-US" w:eastAsia="en-US"/>
              </w:rPr>
              <w:t>четверть/2полугодие</w:t>
            </w:r>
          </w:p>
        </w:tc>
        <w:tc>
          <w:tcPr>
            <w:tcW w:w="869" w:type="pct"/>
            <w:shd w:val="clear" w:color="auto" w:fill="auto"/>
          </w:tcPr>
          <w:p>
            <w:pPr>
              <w:widowControl w:val="0"/>
              <w:autoSpaceDE w:val="0"/>
              <w:autoSpaceDN w:val="0"/>
              <w:spacing w:after="0" w:line="258" w:lineRule="exact"/>
              <w:ind w:left="0" w:right="97" w:firstLine="0"/>
              <w:jc w:val="right"/>
              <w:rPr>
                <w:color w:val="auto"/>
                <w:sz w:val="24"/>
                <w:lang w:val="en-US" w:eastAsia="en-US"/>
              </w:rPr>
            </w:pPr>
            <w:r>
              <w:rPr>
                <w:color w:val="auto"/>
                <w:sz w:val="24"/>
                <w:lang w:val="en-US" w:eastAsia="en-US"/>
              </w:rPr>
              <w:t>01.04.2024г.</w:t>
            </w:r>
          </w:p>
        </w:tc>
        <w:tc>
          <w:tcPr>
            <w:tcW w:w="873" w:type="pct"/>
            <w:shd w:val="clear" w:color="auto" w:fill="auto"/>
          </w:tcPr>
          <w:p>
            <w:pPr>
              <w:widowControl w:val="0"/>
              <w:autoSpaceDE w:val="0"/>
              <w:autoSpaceDN w:val="0"/>
              <w:spacing w:after="0" w:line="258" w:lineRule="exact"/>
              <w:ind w:left="0" w:right="86" w:firstLine="0"/>
              <w:jc w:val="center"/>
              <w:rPr>
                <w:color w:val="auto"/>
                <w:sz w:val="24"/>
                <w:lang w:val="en-US" w:eastAsia="en-US"/>
              </w:rPr>
            </w:pPr>
            <w:r>
              <w:rPr>
                <w:color w:val="auto"/>
                <w:sz w:val="24"/>
                <w:lang w:val="en-US" w:eastAsia="en-US"/>
              </w:rPr>
              <w:t>24.05.2024г.</w:t>
            </w:r>
          </w:p>
        </w:tc>
        <w:tc>
          <w:tcPr>
            <w:tcW w:w="895" w:type="pct"/>
            <w:shd w:val="clear" w:color="auto" w:fill="auto"/>
          </w:tcPr>
          <w:p>
            <w:pPr>
              <w:widowControl w:val="0"/>
              <w:autoSpaceDE w:val="0"/>
              <w:autoSpaceDN w:val="0"/>
              <w:spacing w:after="0" w:line="258" w:lineRule="exact"/>
              <w:ind w:left="0" w:right="97" w:firstLine="0"/>
              <w:jc w:val="center"/>
              <w:rPr>
                <w:color w:val="auto"/>
                <w:sz w:val="24"/>
                <w:lang w:val="en-US" w:eastAsia="en-US"/>
              </w:rPr>
            </w:pPr>
            <w:r>
              <w:rPr>
                <w:color w:val="auto"/>
                <w:sz w:val="24"/>
                <w:lang w:val="en-US" w:eastAsia="en-US"/>
              </w:rPr>
              <w:t>36/88</w:t>
            </w:r>
          </w:p>
        </w:tc>
        <w:tc>
          <w:tcPr>
            <w:tcW w:w="1054" w:type="pct"/>
            <w:shd w:val="clear" w:color="auto" w:fill="auto"/>
          </w:tcPr>
          <w:p>
            <w:pPr>
              <w:widowControl w:val="0"/>
              <w:autoSpaceDE w:val="0"/>
              <w:autoSpaceDN w:val="0"/>
              <w:spacing w:after="0" w:line="258" w:lineRule="exact"/>
              <w:ind w:left="0" w:right="0" w:firstLine="0"/>
              <w:jc w:val="left"/>
              <w:rPr>
                <w:color w:val="auto"/>
                <w:sz w:val="24"/>
                <w:lang w:val="en-US" w:eastAsia="en-US"/>
              </w:rPr>
            </w:pPr>
            <w:r>
              <w:rPr>
                <w:color w:val="auto"/>
                <w:sz w:val="24"/>
                <w:lang w:val="en-US" w:eastAsia="en-US"/>
              </w:rPr>
              <w:t>1-4</w:t>
            </w:r>
            <w:r>
              <w:rPr>
                <w:color w:val="auto"/>
                <w:spacing w:val="-1"/>
                <w:sz w:val="24"/>
                <w:lang w:val="en-US" w:eastAsia="en-US"/>
              </w:rPr>
              <w:t xml:space="preserve"> </w:t>
            </w:r>
            <w:r>
              <w:rPr>
                <w:color w:val="auto"/>
                <w:sz w:val="24"/>
                <w:lang w:val="en-US" w:eastAsia="en-US"/>
              </w:rPr>
              <w:t>классы</w:t>
            </w:r>
          </w:p>
        </w:tc>
      </w:tr>
    </w:tbl>
    <w:p>
      <w:pPr>
        <w:spacing w:after="0" w:line="240" w:lineRule="auto"/>
        <w:ind w:left="0" w:right="180" w:firstLine="0"/>
        <w:rPr>
          <w:b/>
          <w:sz w:val="24"/>
          <w:szCs w:val="24"/>
          <w:lang w:eastAsia="en-US"/>
        </w:rPr>
      </w:pPr>
    </w:p>
    <w:p>
      <w:pPr>
        <w:rPr>
          <w:lang w:eastAsia="en-US"/>
        </w:rPr>
      </w:pPr>
      <w:r>
        <w:rPr>
          <w:lang w:eastAsia="en-US"/>
        </w:rPr>
        <w:t xml:space="preserve">       Сроки</w:t>
      </w:r>
      <w:r>
        <w:rPr>
          <w:spacing w:val="-8"/>
          <w:lang w:eastAsia="en-US"/>
        </w:rPr>
        <w:t xml:space="preserve"> </w:t>
      </w:r>
      <w:r>
        <w:rPr>
          <w:lang w:eastAsia="en-US"/>
        </w:rPr>
        <w:t>рубежной</w:t>
      </w:r>
      <w:r>
        <w:rPr>
          <w:spacing w:val="-6"/>
          <w:lang w:eastAsia="en-US"/>
        </w:rPr>
        <w:t xml:space="preserve"> </w:t>
      </w:r>
      <w:r>
        <w:rPr>
          <w:lang w:eastAsia="en-US"/>
        </w:rPr>
        <w:t>аттестации:</w:t>
      </w:r>
    </w:p>
    <w:tbl>
      <w:tblPr>
        <w:tblStyle w:val="28"/>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657"/>
        <w:gridCol w:w="3339"/>
        <w:gridCol w:w="3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370" w:type="pct"/>
            <w:shd w:val="clear" w:color="auto" w:fill="auto"/>
          </w:tcPr>
          <w:p>
            <w:pPr>
              <w:widowControl w:val="0"/>
              <w:autoSpaceDE w:val="0"/>
              <w:autoSpaceDN w:val="0"/>
              <w:spacing w:after="0" w:line="276" w:lineRule="exact"/>
              <w:ind w:left="0" w:right="834" w:firstLine="0"/>
              <w:jc w:val="left"/>
              <w:rPr>
                <w:b/>
                <w:color w:val="auto"/>
                <w:sz w:val="24"/>
                <w:lang w:val="en-US" w:eastAsia="en-US"/>
              </w:rPr>
            </w:pPr>
            <w:r>
              <w:rPr>
                <w:b/>
                <w:color w:val="auto"/>
                <w:sz w:val="24"/>
                <w:lang w:val="en-US" w:eastAsia="en-US"/>
              </w:rPr>
              <w:t>Аттестационный</w:t>
            </w:r>
            <w:r>
              <w:rPr>
                <w:b/>
                <w:color w:val="auto"/>
                <w:spacing w:val="-57"/>
                <w:sz w:val="24"/>
                <w:lang w:val="en-US" w:eastAsia="en-US"/>
              </w:rPr>
              <w:t xml:space="preserve"> </w:t>
            </w:r>
            <w:r>
              <w:rPr>
                <w:b/>
                <w:color w:val="auto"/>
                <w:sz w:val="24"/>
                <w:lang w:val="en-US" w:eastAsia="en-US"/>
              </w:rPr>
              <w:t>период</w:t>
            </w:r>
          </w:p>
        </w:tc>
        <w:tc>
          <w:tcPr>
            <w:tcW w:w="1721" w:type="pct"/>
            <w:shd w:val="clear" w:color="auto" w:fill="auto"/>
          </w:tcPr>
          <w:p>
            <w:pPr>
              <w:widowControl w:val="0"/>
              <w:autoSpaceDE w:val="0"/>
              <w:autoSpaceDN w:val="0"/>
              <w:spacing w:after="0" w:line="276" w:lineRule="exact"/>
              <w:ind w:left="0" w:right="162" w:firstLine="0"/>
              <w:jc w:val="left"/>
              <w:rPr>
                <w:b/>
                <w:color w:val="auto"/>
                <w:sz w:val="24"/>
                <w:lang w:val="en-US" w:eastAsia="en-US"/>
              </w:rPr>
            </w:pPr>
            <w:r>
              <w:rPr>
                <w:b/>
                <w:color w:val="auto"/>
                <w:sz w:val="24"/>
                <w:lang w:val="en-US" w:eastAsia="en-US"/>
              </w:rPr>
              <w:t>Начало рубежной</w:t>
            </w:r>
            <w:r>
              <w:rPr>
                <w:b/>
                <w:color w:val="auto"/>
                <w:spacing w:val="-57"/>
                <w:sz w:val="24"/>
                <w:lang w:val="en-US" w:eastAsia="en-US"/>
              </w:rPr>
              <w:t xml:space="preserve"> </w:t>
            </w:r>
            <w:r>
              <w:rPr>
                <w:b/>
                <w:color w:val="auto"/>
                <w:sz w:val="24"/>
                <w:lang w:val="en-US" w:eastAsia="en-US"/>
              </w:rPr>
              <w:t>аттестации</w:t>
            </w:r>
          </w:p>
        </w:tc>
        <w:tc>
          <w:tcPr>
            <w:tcW w:w="1907" w:type="pct"/>
            <w:shd w:val="clear" w:color="auto" w:fill="auto"/>
          </w:tcPr>
          <w:p>
            <w:pPr>
              <w:widowControl w:val="0"/>
              <w:autoSpaceDE w:val="0"/>
              <w:autoSpaceDN w:val="0"/>
              <w:spacing w:after="0" w:line="276" w:lineRule="exact"/>
              <w:ind w:left="0" w:right="254" w:firstLine="0"/>
              <w:jc w:val="left"/>
              <w:rPr>
                <w:b/>
                <w:color w:val="auto"/>
                <w:sz w:val="24"/>
                <w:lang w:val="en-US" w:eastAsia="en-US"/>
              </w:rPr>
            </w:pPr>
            <w:r>
              <w:rPr>
                <w:b/>
                <w:color w:val="auto"/>
                <w:sz w:val="24"/>
                <w:lang w:val="en-US" w:eastAsia="en-US"/>
              </w:rPr>
              <w:t>Окончание</w:t>
            </w:r>
            <w:r>
              <w:rPr>
                <w:b/>
                <w:color w:val="auto"/>
                <w:spacing w:val="-15"/>
                <w:sz w:val="24"/>
                <w:lang w:val="en-US" w:eastAsia="en-US"/>
              </w:rPr>
              <w:t xml:space="preserve"> </w:t>
            </w:r>
            <w:r>
              <w:rPr>
                <w:b/>
                <w:color w:val="auto"/>
                <w:sz w:val="24"/>
                <w:lang w:val="en-US" w:eastAsia="en-US"/>
              </w:rPr>
              <w:t>рубежной аттестации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370" w:type="pct"/>
            <w:shd w:val="clear" w:color="auto" w:fill="auto"/>
          </w:tcPr>
          <w:p>
            <w:pPr>
              <w:widowControl w:val="0"/>
              <w:autoSpaceDE w:val="0"/>
              <w:autoSpaceDN w:val="0"/>
              <w:spacing w:after="0" w:line="256" w:lineRule="exact"/>
              <w:ind w:left="0" w:right="0" w:firstLine="0"/>
              <w:jc w:val="left"/>
              <w:rPr>
                <w:color w:val="auto"/>
                <w:sz w:val="24"/>
                <w:lang w:val="en-US" w:eastAsia="en-US"/>
              </w:rPr>
            </w:pPr>
            <w:r>
              <w:rPr>
                <w:color w:val="auto"/>
                <w:sz w:val="24"/>
                <w:lang w:val="en-US" w:eastAsia="en-US"/>
              </w:rPr>
              <w:t>1</w:t>
            </w:r>
            <w:r>
              <w:rPr>
                <w:color w:val="auto"/>
                <w:spacing w:val="-2"/>
                <w:sz w:val="24"/>
                <w:lang w:val="en-US" w:eastAsia="en-US"/>
              </w:rPr>
              <w:t xml:space="preserve"> </w:t>
            </w:r>
            <w:r>
              <w:rPr>
                <w:color w:val="auto"/>
                <w:sz w:val="24"/>
                <w:lang w:val="en-US" w:eastAsia="en-US"/>
              </w:rPr>
              <w:t>четверть</w:t>
            </w:r>
          </w:p>
        </w:tc>
        <w:tc>
          <w:tcPr>
            <w:tcW w:w="1721" w:type="pct"/>
            <w:shd w:val="clear" w:color="auto" w:fill="auto"/>
          </w:tcPr>
          <w:p>
            <w:pPr>
              <w:widowControl w:val="0"/>
              <w:autoSpaceDE w:val="0"/>
              <w:autoSpaceDN w:val="0"/>
              <w:spacing w:after="0" w:line="256" w:lineRule="exact"/>
              <w:ind w:left="0" w:right="920" w:firstLine="0"/>
              <w:jc w:val="center"/>
              <w:rPr>
                <w:color w:val="auto"/>
                <w:sz w:val="24"/>
                <w:lang w:val="en-US" w:eastAsia="en-US"/>
              </w:rPr>
            </w:pPr>
            <w:r>
              <w:rPr>
                <w:color w:val="auto"/>
                <w:sz w:val="24"/>
                <w:lang w:val="en-US" w:eastAsia="en-US"/>
              </w:rPr>
              <w:t>16.10.2023</w:t>
            </w:r>
          </w:p>
        </w:tc>
        <w:tc>
          <w:tcPr>
            <w:tcW w:w="1907" w:type="pct"/>
            <w:shd w:val="clear" w:color="auto" w:fill="auto"/>
          </w:tcPr>
          <w:p>
            <w:pPr>
              <w:widowControl w:val="0"/>
              <w:autoSpaceDE w:val="0"/>
              <w:autoSpaceDN w:val="0"/>
              <w:spacing w:after="0" w:line="256" w:lineRule="exact"/>
              <w:ind w:left="0" w:right="1201" w:firstLine="0"/>
              <w:jc w:val="center"/>
              <w:rPr>
                <w:color w:val="auto"/>
                <w:sz w:val="24"/>
                <w:lang w:val="en-US" w:eastAsia="en-US"/>
              </w:rPr>
            </w:pPr>
            <w:r>
              <w:rPr>
                <w:color w:val="auto"/>
                <w:sz w:val="24"/>
                <w:lang w:val="en-US" w:eastAsia="en-US"/>
              </w:rPr>
              <w:t>27.10.2023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370" w:type="pct"/>
            <w:shd w:val="clear" w:color="auto" w:fill="auto"/>
          </w:tcPr>
          <w:p>
            <w:pPr>
              <w:widowControl w:val="0"/>
              <w:autoSpaceDE w:val="0"/>
              <w:autoSpaceDN w:val="0"/>
              <w:spacing w:after="0" w:line="255" w:lineRule="exact"/>
              <w:ind w:left="0" w:right="0" w:firstLine="0"/>
              <w:jc w:val="left"/>
              <w:rPr>
                <w:color w:val="auto"/>
                <w:sz w:val="24"/>
                <w:lang w:val="en-US" w:eastAsia="en-US"/>
              </w:rPr>
            </w:pPr>
            <w:r>
              <w:rPr>
                <w:color w:val="auto"/>
                <w:sz w:val="24"/>
                <w:lang w:val="en-US" w:eastAsia="en-US"/>
              </w:rPr>
              <w:t>2</w:t>
            </w:r>
            <w:r>
              <w:rPr>
                <w:color w:val="auto"/>
                <w:spacing w:val="-2"/>
                <w:sz w:val="24"/>
                <w:lang w:val="en-US" w:eastAsia="en-US"/>
              </w:rPr>
              <w:t xml:space="preserve"> </w:t>
            </w:r>
            <w:r>
              <w:rPr>
                <w:color w:val="auto"/>
                <w:sz w:val="24"/>
                <w:lang w:val="en-US" w:eastAsia="en-US"/>
              </w:rPr>
              <w:t>четверть/</w:t>
            </w:r>
            <w:r>
              <w:rPr>
                <w:color w:val="auto"/>
                <w:spacing w:val="-1"/>
                <w:sz w:val="24"/>
                <w:lang w:val="en-US" w:eastAsia="en-US"/>
              </w:rPr>
              <w:t xml:space="preserve"> </w:t>
            </w:r>
            <w:r>
              <w:rPr>
                <w:color w:val="auto"/>
                <w:sz w:val="24"/>
                <w:lang w:val="en-US" w:eastAsia="en-US"/>
              </w:rPr>
              <w:t>1</w:t>
            </w:r>
            <w:r>
              <w:rPr>
                <w:color w:val="auto"/>
                <w:spacing w:val="-2"/>
                <w:sz w:val="24"/>
                <w:lang w:val="en-US" w:eastAsia="en-US"/>
              </w:rPr>
              <w:t xml:space="preserve"> </w:t>
            </w:r>
            <w:r>
              <w:rPr>
                <w:color w:val="auto"/>
                <w:sz w:val="24"/>
                <w:lang w:val="en-US" w:eastAsia="en-US"/>
              </w:rPr>
              <w:t>полугодие</w:t>
            </w:r>
          </w:p>
        </w:tc>
        <w:tc>
          <w:tcPr>
            <w:tcW w:w="1721" w:type="pct"/>
            <w:shd w:val="clear" w:color="auto" w:fill="auto"/>
          </w:tcPr>
          <w:p>
            <w:pPr>
              <w:widowControl w:val="0"/>
              <w:autoSpaceDE w:val="0"/>
              <w:autoSpaceDN w:val="0"/>
              <w:spacing w:after="0" w:line="255" w:lineRule="exact"/>
              <w:ind w:left="0" w:right="920" w:firstLine="0"/>
              <w:jc w:val="center"/>
              <w:rPr>
                <w:color w:val="auto"/>
                <w:sz w:val="24"/>
                <w:lang w:val="en-US" w:eastAsia="en-US"/>
              </w:rPr>
            </w:pPr>
            <w:r>
              <w:rPr>
                <w:color w:val="auto"/>
                <w:sz w:val="24"/>
                <w:lang w:val="en-US" w:eastAsia="en-US"/>
              </w:rPr>
              <w:t>18.12.2023</w:t>
            </w:r>
          </w:p>
        </w:tc>
        <w:tc>
          <w:tcPr>
            <w:tcW w:w="1907" w:type="pct"/>
            <w:shd w:val="clear" w:color="auto" w:fill="auto"/>
          </w:tcPr>
          <w:p>
            <w:pPr>
              <w:widowControl w:val="0"/>
              <w:autoSpaceDE w:val="0"/>
              <w:autoSpaceDN w:val="0"/>
              <w:spacing w:after="0" w:line="255" w:lineRule="exact"/>
              <w:ind w:left="0" w:right="1201" w:firstLine="0"/>
              <w:jc w:val="center"/>
              <w:rPr>
                <w:color w:val="auto"/>
                <w:sz w:val="24"/>
                <w:lang w:val="en-US" w:eastAsia="en-US"/>
              </w:rPr>
            </w:pPr>
            <w:r>
              <w:rPr>
                <w:color w:val="auto"/>
                <w:sz w:val="24"/>
                <w:lang w:val="en-US" w:eastAsia="en-US"/>
              </w:rPr>
              <w:t>28.12.2023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370" w:type="pct"/>
            <w:shd w:val="clear" w:color="auto" w:fill="auto"/>
          </w:tcPr>
          <w:p>
            <w:pPr>
              <w:widowControl w:val="0"/>
              <w:autoSpaceDE w:val="0"/>
              <w:autoSpaceDN w:val="0"/>
              <w:spacing w:after="0" w:line="258" w:lineRule="exact"/>
              <w:ind w:left="0" w:right="0" w:firstLine="0"/>
              <w:jc w:val="left"/>
              <w:rPr>
                <w:color w:val="auto"/>
                <w:sz w:val="24"/>
                <w:lang w:val="en-US" w:eastAsia="en-US"/>
              </w:rPr>
            </w:pPr>
            <w:r>
              <w:rPr>
                <w:color w:val="auto"/>
                <w:sz w:val="24"/>
                <w:lang w:val="en-US" w:eastAsia="en-US"/>
              </w:rPr>
              <w:t>3</w:t>
            </w:r>
            <w:r>
              <w:rPr>
                <w:color w:val="auto"/>
                <w:spacing w:val="-2"/>
                <w:sz w:val="24"/>
                <w:lang w:val="en-US" w:eastAsia="en-US"/>
              </w:rPr>
              <w:t xml:space="preserve"> </w:t>
            </w:r>
            <w:r>
              <w:rPr>
                <w:color w:val="auto"/>
                <w:sz w:val="24"/>
                <w:lang w:val="en-US" w:eastAsia="en-US"/>
              </w:rPr>
              <w:t>четверть</w:t>
            </w:r>
          </w:p>
        </w:tc>
        <w:tc>
          <w:tcPr>
            <w:tcW w:w="1721" w:type="pct"/>
            <w:shd w:val="clear" w:color="auto" w:fill="auto"/>
          </w:tcPr>
          <w:p>
            <w:pPr>
              <w:widowControl w:val="0"/>
              <w:autoSpaceDE w:val="0"/>
              <w:autoSpaceDN w:val="0"/>
              <w:spacing w:after="0" w:line="258" w:lineRule="exact"/>
              <w:ind w:left="0" w:right="920" w:firstLine="0"/>
              <w:jc w:val="center"/>
              <w:rPr>
                <w:color w:val="auto"/>
                <w:sz w:val="24"/>
                <w:lang w:val="en-US" w:eastAsia="en-US"/>
              </w:rPr>
            </w:pPr>
            <w:r>
              <w:rPr>
                <w:color w:val="auto"/>
                <w:sz w:val="24"/>
                <w:lang w:val="en-US" w:eastAsia="en-US"/>
              </w:rPr>
              <w:t>05.03.2024</w:t>
            </w:r>
          </w:p>
        </w:tc>
        <w:tc>
          <w:tcPr>
            <w:tcW w:w="1907" w:type="pct"/>
            <w:shd w:val="clear" w:color="auto" w:fill="auto"/>
          </w:tcPr>
          <w:p>
            <w:pPr>
              <w:widowControl w:val="0"/>
              <w:autoSpaceDE w:val="0"/>
              <w:autoSpaceDN w:val="0"/>
              <w:spacing w:after="0" w:line="258" w:lineRule="exact"/>
              <w:ind w:left="0" w:right="1201" w:firstLine="0"/>
              <w:jc w:val="center"/>
              <w:rPr>
                <w:color w:val="auto"/>
                <w:sz w:val="24"/>
                <w:lang w:val="en-US" w:eastAsia="en-US"/>
              </w:rPr>
            </w:pPr>
            <w:r>
              <w:rPr>
                <w:color w:val="auto"/>
                <w:sz w:val="24"/>
                <w:lang w:val="en-US" w:eastAsia="en-US"/>
              </w:rPr>
              <w:t>15.03.2024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370" w:type="pct"/>
            <w:shd w:val="clear" w:color="auto" w:fill="auto"/>
          </w:tcPr>
          <w:p>
            <w:pPr>
              <w:widowControl w:val="0"/>
              <w:autoSpaceDE w:val="0"/>
              <w:autoSpaceDN w:val="0"/>
              <w:spacing w:after="0" w:line="256" w:lineRule="exact"/>
              <w:ind w:left="0" w:right="0" w:firstLine="0"/>
              <w:jc w:val="left"/>
              <w:rPr>
                <w:color w:val="auto"/>
                <w:sz w:val="24"/>
                <w:lang w:val="en-US" w:eastAsia="en-US"/>
              </w:rPr>
            </w:pPr>
            <w:r>
              <w:rPr>
                <w:color w:val="auto"/>
                <w:sz w:val="24"/>
                <w:lang w:val="en-US" w:eastAsia="en-US"/>
              </w:rPr>
              <w:t>4</w:t>
            </w:r>
            <w:r>
              <w:rPr>
                <w:color w:val="auto"/>
                <w:spacing w:val="-3"/>
                <w:sz w:val="24"/>
                <w:lang w:val="en-US" w:eastAsia="en-US"/>
              </w:rPr>
              <w:t xml:space="preserve"> </w:t>
            </w:r>
            <w:r>
              <w:rPr>
                <w:color w:val="auto"/>
                <w:sz w:val="24"/>
                <w:lang w:val="en-US" w:eastAsia="en-US"/>
              </w:rPr>
              <w:t>четверть/итоговая</w:t>
            </w:r>
          </w:p>
        </w:tc>
        <w:tc>
          <w:tcPr>
            <w:tcW w:w="1721" w:type="pct"/>
            <w:shd w:val="clear" w:color="auto" w:fill="auto"/>
          </w:tcPr>
          <w:p>
            <w:pPr>
              <w:widowControl w:val="0"/>
              <w:autoSpaceDE w:val="0"/>
              <w:autoSpaceDN w:val="0"/>
              <w:spacing w:after="0" w:line="256" w:lineRule="exact"/>
              <w:ind w:left="0" w:right="920" w:firstLine="0"/>
              <w:jc w:val="center"/>
              <w:rPr>
                <w:color w:val="auto"/>
                <w:sz w:val="24"/>
                <w:lang w:val="en-US" w:eastAsia="en-US"/>
              </w:rPr>
            </w:pPr>
            <w:r>
              <w:rPr>
                <w:color w:val="auto"/>
                <w:sz w:val="24"/>
                <w:lang w:val="en-US" w:eastAsia="en-US"/>
              </w:rPr>
              <w:t>15.04.2024</w:t>
            </w:r>
          </w:p>
        </w:tc>
        <w:tc>
          <w:tcPr>
            <w:tcW w:w="1907" w:type="pct"/>
            <w:shd w:val="clear" w:color="auto" w:fill="auto"/>
          </w:tcPr>
          <w:p>
            <w:pPr>
              <w:widowControl w:val="0"/>
              <w:autoSpaceDE w:val="0"/>
              <w:autoSpaceDN w:val="0"/>
              <w:spacing w:after="0" w:line="256" w:lineRule="exact"/>
              <w:ind w:left="0" w:right="1201" w:firstLine="0"/>
              <w:jc w:val="center"/>
              <w:rPr>
                <w:color w:val="auto"/>
                <w:sz w:val="24"/>
                <w:lang w:val="en-US" w:eastAsia="en-US"/>
              </w:rPr>
            </w:pPr>
            <w:r>
              <w:rPr>
                <w:color w:val="auto"/>
                <w:sz w:val="24"/>
                <w:lang w:val="en-US" w:eastAsia="en-US"/>
              </w:rPr>
              <w:t>17.05.2024</w:t>
            </w:r>
          </w:p>
        </w:tc>
      </w:tr>
    </w:tbl>
    <w:p>
      <w:pPr>
        <w:spacing w:after="0" w:line="240" w:lineRule="auto"/>
        <w:ind w:left="0" w:right="180" w:firstLine="0"/>
        <w:rPr>
          <w:sz w:val="24"/>
          <w:szCs w:val="24"/>
          <w:lang w:eastAsia="en-US"/>
        </w:rPr>
      </w:pPr>
    </w:p>
    <w:p>
      <w:pPr>
        <w:spacing w:after="0" w:line="360" w:lineRule="auto"/>
        <w:ind w:left="0" w:right="0" w:firstLine="0"/>
        <w:rPr>
          <w:sz w:val="24"/>
          <w:szCs w:val="24"/>
          <w:lang w:eastAsia="en-US"/>
        </w:rPr>
      </w:pPr>
      <w:r>
        <w:rPr>
          <w:sz w:val="24"/>
          <w:szCs w:val="24"/>
          <w:lang w:eastAsia="en-US"/>
        </w:rPr>
        <w:t>Промежуточная аттестация проводится в соответствии с положением о текущем контроле успеваемости и промежуточной аттестации обучающихся, сроки проведения промежуточной аттестации определяются календарным учебным графиком.</w:t>
      </w:r>
    </w:p>
    <w:p>
      <w:pPr>
        <w:spacing w:after="0" w:line="360" w:lineRule="auto"/>
        <w:ind w:left="0" w:right="0" w:firstLine="0"/>
        <w:rPr>
          <w:sz w:val="24"/>
          <w:szCs w:val="24"/>
          <w:lang w:eastAsia="en-US"/>
        </w:rPr>
      </w:pPr>
      <w:r>
        <w:rPr>
          <w:sz w:val="24"/>
          <w:szCs w:val="24"/>
          <w:lang w:eastAsia="en-US"/>
        </w:rPr>
        <w:t>Для обучающихся 1-х классов промежуточная аттестация проводится без балльного оценивая знаний обучающихся, но с обязательным указанием уровней усвоения программы (повышенный, высокий, базовый, низкий).</w:t>
      </w:r>
    </w:p>
    <w:p>
      <w:pPr>
        <w:spacing w:after="0" w:line="240" w:lineRule="auto"/>
        <w:ind w:left="0" w:right="0" w:firstLine="0"/>
        <w:rPr>
          <w:sz w:val="24"/>
          <w:szCs w:val="24"/>
          <w:lang w:eastAsia="en-US"/>
        </w:rPr>
      </w:pPr>
    </w:p>
    <w:p>
      <w:pPr>
        <w:spacing w:after="0" w:line="240" w:lineRule="auto"/>
        <w:ind w:left="0" w:right="0" w:firstLine="0"/>
        <w:jc w:val="center"/>
        <w:rPr>
          <w:sz w:val="24"/>
          <w:szCs w:val="24"/>
          <w:lang w:val="en-US" w:eastAsia="en-US"/>
        </w:rPr>
      </w:pPr>
      <w:r>
        <w:rPr>
          <w:b/>
          <w:bCs/>
          <w:sz w:val="24"/>
          <w:szCs w:val="24"/>
          <w:lang w:val="en-US" w:eastAsia="en-US"/>
        </w:rPr>
        <w:t>Формы промежуточной аттестации</w:t>
      </w:r>
    </w:p>
    <w:tbl>
      <w:tblPr>
        <w:tblStyle w:val="7"/>
        <w:tblW w:w="4998" w:type="pct"/>
        <w:tblInd w:w="0" w:type="dxa"/>
        <w:tblLayout w:type="autofit"/>
        <w:tblCellMar>
          <w:top w:w="15" w:type="dxa"/>
          <w:left w:w="15" w:type="dxa"/>
          <w:bottom w:w="15" w:type="dxa"/>
          <w:right w:w="15" w:type="dxa"/>
        </w:tblCellMar>
      </w:tblPr>
      <w:tblGrid>
        <w:gridCol w:w="1001"/>
        <w:gridCol w:w="5280"/>
        <w:gridCol w:w="3553"/>
      </w:tblGrid>
      <w:tr>
        <w:tblPrEx>
          <w:tblCellMar>
            <w:top w:w="15" w:type="dxa"/>
            <w:left w:w="15" w:type="dxa"/>
            <w:bottom w:w="15" w:type="dxa"/>
            <w:right w:w="15" w:type="dxa"/>
          </w:tblCellMar>
        </w:tblPrEx>
        <w:tc>
          <w:tcPr>
            <w:tcW w:w="50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b/>
                <w:bCs/>
                <w:sz w:val="24"/>
                <w:szCs w:val="24"/>
                <w:lang w:val="en-US" w:eastAsia="en-US"/>
              </w:rPr>
              <w:t>Классы</w:t>
            </w:r>
          </w:p>
        </w:tc>
        <w:tc>
          <w:tcPr>
            <w:tcW w:w="2684"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b/>
                <w:bCs/>
                <w:sz w:val="24"/>
                <w:szCs w:val="24"/>
                <w:lang w:val="en-US" w:eastAsia="en-US"/>
              </w:rPr>
              <w:t>Учебные предметы</w:t>
            </w:r>
          </w:p>
        </w:tc>
        <w:tc>
          <w:tcPr>
            <w:tcW w:w="1806"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b/>
                <w:bCs/>
                <w:sz w:val="24"/>
                <w:szCs w:val="24"/>
                <w:lang w:val="en-US" w:eastAsia="en-US"/>
              </w:rPr>
              <w:t>Форма</w:t>
            </w:r>
          </w:p>
        </w:tc>
      </w:tr>
      <w:tr>
        <w:tblPrEx>
          <w:tblCellMar>
            <w:top w:w="15" w:type="dxa"/>
            <w:left w:w="15" w:type="dxa"/>
            <w:bottom w:w="15" w:type="dxa"/>
            <w:right w:w="15" w:type="dxa"/>
          </w:tblCellMar>
        </w:tblPrEx>
        <w:tc>
          <w:tcPr>
            <w:tcW w:w="50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eastAsia="en-US"/>
              </w:rPr>
              <w:t>2</w:t>
            </w:r>
            <w:r>
              <w:rPr>
                <w:sz w:val="24"/>
                <w:szCs w:val="24"/>
                <w:lang w:val="en-US" w:eastAsia="en-US"/>
              </w:rPr>
              <w:t>–4-е</w:t>
            </w:r>
          </w:p>
        </w:tc>
        <w:tc>
          <w:tcPr>
            <w:tcW w:w="2684"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Русский язык</w:t>
            </w:r>
          </w:p>
        </w:tc>
        <w:tc>
          <w:tcPr>
            <w:tcW w:w="1806"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 xml:space="preserve">Диктант </w:t>
            </w:r>
          </w:p>
        </w:tc>
      </w:tr>
      <w:tr>
        <w:tblPrEx>
          <w:tblCellMar>
            <w:top w:w="15" w:type="dxa"/>
            <w:left w:w="15" w:type="dxa"/>
            <w:bottom w:w="15" w:type="dxa"/>
            <w:right w:w="15" w:type="dxa"/>
          </w:tblCellMar>
        </w:tblPrEx>
        <w:tc>
          <w:tcPr>
            <w:tcW w:w="50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eastAsia="en-US"/>
              </w:rPr>
              <w:t>3</w:t>
            </w:r>
          </w:p>
        </w:tc>
        <w:tc>
          <w:tcPr>
            <w:tcW w:w="2684"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Родной (русский) язык</w:t>
            </w:r>
          </w:p>
        </w:tc>
        <w:tc>
          <w:tcPr>
            <w:tcW w:w="1806"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Диктант</w:t>
            </w:r>
          </w:p>
        </w:tc>
      </w:tr>
      <w:tr>
        <w:tblPrEx>
          <w:tblCellMar>
            <w:top w:w="15" w:type="dxa"/>
            <w:left w:w="15" w:type="dxa"/>
            <w:bottom w:w="15" w:type="dxa"/>
            <w:right w:w="15" w:type="dxa"/>
          </w:tblCellMar>
        </w:tblPrEx>
        <w:tc>
          <w:tcPr>
            <w:tcW w:w="50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eastAsia="en-US"/>
              </w:rPr>
              <w:t>2</w:t>
            </w:r>
            <w:r>
              <w:rPr>
                <w:sz w:val="24"/>
                <w:szCs w:val="24"/>
                <w:lang w:val="en-US" w:eastAsia="en-US"/>
              </w:rPr>
              <w:t>–4-е</w:t>
            </w:r>
          </w:p>
        </w:tc>
        <w:tc>
          <w:tcPr>
            <w:tcW w:w="2684"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Иностранный язык (английский)</w:t>
            </w:r>
          </w:p>
        </w:tc>
        <w:tc>
          <w:tcPr>
            <w:tcW w:w="1806"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Контрольная работа</w:t>
            </w:r>
          </w:p>
        </w:tc>
      </w:tr>
      <w:tr>
        <w:tblPrEx>
          <w:tblCellMar>
            <w:top w:w="15" w:type="dxa"/>
            <w:left w:w="15" w:type="dxa"/>
            <w:bottom w:w="15" w:type="dxa"/>
            <w:right w:w="15" w:type="dxa"/>
          </w:tblCellMar>
        </w:tblPrEx>
        <w:tc>
          <w:tcPr>
            <w:tcW w:w="50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eastAsia="en-US"/>
              </w:rPr>
              <w:t>2</w:t>
            </w:r>
            <w:r>
              <w:rPr>
                <w:sz w:val="24"/>
                <w:szCs w:val="24"/>
                <w:lang w:val="en-US" w:eastAsia="en-US"/>
              </w:rPr>
              <w:t>–4-е</w:t>
            </w:r>
          </w:p>
        </w:tc>
        <w:tc>
          <w:tcPr>
            <w:tcW w:w="2684"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Литературное чтение</w:t>
            </w:r>
          </w:p>
        </w:tc>
        <w:tc>
          <w:tcPr>
            <w:tcW w:w="1806"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eastAsia="en-US"/>
              </w:rPr>
            </w:pPr>
            <w:r>
              <w:rPr>
                <w:sz w:val="24"/>
                <w:szCs w:val="24"/>
                <w:lang w:eastAsia="en-US"/>
              </w:rPr>
              <w:t>Проверка навыков работы с</w:t>
            </w:r>
            <w:r>
              <w:rPr>
                <w:color w:val="auto"/>
                <w:lang w:eastAsia="en-US"/>
              </w:rPr>
              <w:br w:type="textWrapping"/>
            </w:r>
            <w:r>
              <w:rPr>
                <w:sz w:val="24"/>
                <w:szCs w:val="24"/>
                <w:lang w:eastAsia="en-US"/>
              </w:rPr>
              <w:t xml:space="preserve">текстом </w:t>
            </w:r>
          </w:p>
        </w:tc>
      </w:tr>
      <w:tr>
        <w:tblPrEx>
          <w:tblCellMar>
            <w:top w:w="15" w:type="dxa"/>
            <w:left w:w="15" w:type="dxa"/>
            <w:bottom w:w="15" w:type="dxa"/>
            <w:right w:w="15" w:type="dxa"/>
          </w:tblCellMar>
        </w:tblPrEx>
        <w:tc>
          <w:tcPr>
            <w:tcW w:w="50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eastAsia="en-US"/>
              </w:rPr>
              <w:t>2</w:t>
            </w:r>
            <w:r>
              <w:rPr>
                <w:sz w:val="24"/>
                <w:szCs w:val="24"/>
                <w:lang w:val="en-US" w:eastAsia="en-US"/>
              </w:rPr>
              <w:t>–4-е</w:t>
            </w:r>
          </w:p>
        </w:tc>
        <w:tc>
          <w:tcPr>
            <w:tcW w:w="2684"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eastAsia="en-US"/>
              </w:rPr>
            </w:pPr>
            <w:r>
              <w:rPr>
                <w:sz w:val="24"/>
                <w:szCs w:val="24"/>
                <w:lang w:eastAsia="en-US"/>
              </w:rPr>
              <w:t>Литературное чтение на</w:t>
            </w:r>
            <w:r>
              <w:rPr>
                <w:sz w:val="24"/>
                <w:szCs w:val="24"/>
                <w:lang w:val="en-US" w:eastAsia="en-US"/>
              </w:rPr>
              <w:t> </w:t>
            </w:r>
            <w:r>
              <w:rPr>
                <w:sz w:val="24"/>
                <w:szCs w:val="24"/>
                <w:lang w:eastAsia="en-US"/>
              </w:rPr>
              <w:t>родном (русском) языке</w:t>
            </w:r>
          </w:p>
        </w:tc>
        <w:tc>
          <w:tcPr>
            <w:tcW w:w="1806"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eastAsia="en-US"/>
              </w:rPr>
            </w:pPr>
            <w:r>
              <w:rPr>
                <w:sz w:val="24"/>
                <w:szCs w:val="24"/>
                <w:lang w:eastAsia="en-US"/>
              </w:rPr>
              <w:t>Проверка навыков работы с</w:t>
            </w:r>
            <w:r>
              <w:rPr>
                <w:color w:val="auto"/>
                <w:lang w:eastAsia="en-US"/>
              </w:rPr>
              <w:br w:type="textWrapping"/>
            </w:r>
            <w:r>
              <w:rPr>
                <w:sz w:val="24"/>
                <w:szCs w:val="24"/>
                <w:lang w:eastAsia="en-US"/>
              </w:rPr>
              <w:t>текстом</w:t>
            </w:r>
          </w:p>
        </w:tc>
      </w:tr>
      <w:tr>
        <w:tblPrEx>
          <w:tblCellMar>
            <w:top w:w="15" w:type="dxa"/>
            <w:left w:w="15" w:type="dxa"/>
            <w:bottom w:w="15" w:type="dxa"/>
            <w:right w:w="15" w:type="dxa"/>
          </w:tblCellMar>
        </w:tblPrEx>
        <w:tc>
          <w:tcPr>
            <w:tcW w:w="50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eastAsia="en-US"/>
              </w:rPr>
              <w:t>2</w:t>
            </w:r>
            <w:r>
              <w:rPr>
                <w:sz w:val="24"/>
                <w:szCs w:val="24"/>
                <w:lang w:val="en-US" w:eastAsia="en-US"/>
              </w:rPr>
              <w:t>–4-е</w:t>
            </w:r>
          </w:p>
        </w:tc>
        <w:tc>
          <w:tcPr>
            <w:tcW w:w="2684"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 xml:space="preserve">Математика </w:t>
            </w:r>
          </w:p>
        </w:tc>
        <w:tc>
          <w:tcPr>
            <w:tcW w:w="1806"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 xml:space="preserve">Контрольная работа </w:t>
            </w:r>
          </w:p>
        </w:tc>
      </w:tr>
      <w:tr>
        <w:tblPrEx>
          <w:tblCellMar>
            <w:top w:w="15" w:type="dxa"/>
            <w:left w:w="15" w:type="dxa"/>
            <w:bottom w:w="15" w:type="dxa"/>
            <w:right w:w="15" w:type="dxa"/>
          </w:tblCellMar>
        </w:tblPrEx>
        <w:tc>
          <w:tcPr>
            <w:tcW w:w="50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eastAsia="en-US"/>
              </w:rPr>
              <w:t>2</w:t>
            </w:r>
            <w:r>
              <w:rPr>
                <w:sz w:val="24"/>
                <w:szCs w:val="24"/>
                <w:lang w:val="en-US" w:eastAsia="en-US"/>
              </w:rPr>
              <w:t>–4-е</w:t>
            </w:r>
          </w:p>
        </w:tc>
        <w:tc>
          <w:tcPr>
            <w:tcW w:w="2684"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Окружающий мир</w:t>
            </w:r>
          </w:p>
        </w:tc>
        <w:tc>
          <w:tcPr>
            <w:tcW w:w="1806"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Тестовая контрольная работа</w:t>
            </w:r>
          </w:p>
        </w:tc>
      </w:tr>
      <w:tr>
        <w:tblPrEx>
          <w:tblCellMar>
            <w:top w:w="15" w:type="dxa"/>
            <w:left w:w="15" w:type="dxa"/>
            <w:bottom w:w="15" w:type="dxa"/>
            <w:right w:w="15" w:type="dxa"/>
          </w:tblCellMar>
        </w:tblPrEx>
        <w:tc>
          <w:tcPr>
            <w:tcW w:w="50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eastAsia="en-US"/>
              </w:rPr>
            </w:pPr>
            <w:r>
              <w:rPr>
                <w:sz w:val="24"/>
                <w:szCs w:val="24"/>
                <w:lang w:eastAsia="en-US"/>
              </w:rPr>
              <w:t>2</w:t>
            </w:r>
            <w:r>
              <w:rPr>
                <w:sz w:val="24"/>
                <w:szCs w:val="24"/>
                <w:lang w:val="en-US" w:eastAsia="en-US"/>
              </w:rPr>
              <w:t>–4-е</w:t>
            </w:r>
          </w:p>
        </w:tc>
        <w:tc>
          <w:tcPr>
            <w:tcW w:w="2684"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Музыка</w:t>
            </w:r>
          </w:p>
        </w:tc>
        <w:tc>
          <w:tcPr>
            <w:tcW w:w="1806"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Творческая работа</w:t>
            </w:r>
          </w:p>
        </w:tc>
      </w:tr>
      <w:tr>
        <w:tblPrEx>
          <w:tblCellMar>
            <w:top w:w="15" w:type="dxa"/>
            <w:left w:w="15" w:type="dxa"/>
            <w:bottom w:w="15" w:type="dxa"/>
            <w:right w:w="15" w:type="dxa"/>
          </w:tblCellMar>
        </w:tblPrEx>
        <w:tc>
          <w:tcPr>
            <w:tcW w:w="50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eastAsia="en-US"/>
              </w:rPr>
              <w:t>2</w:t>
            </w:r>
            <w:r>
              <w:rPr>
                <w:sz w:val="24"/>
                <w:szCs w:val="24"/>
                <w:lang w:val="en-US" w:eastAsia="en-US"/>
              </w:rPr>
              <w:t>–4-е</w:t>
            </w:r>
          </w:p>
        </w:tc>
        <w:tc>
          <w:tcPr>
            <w:tcW w:w="2684"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Изобразительное искусство</w:t>
            </w:r>
          </w:p>
        </w:tc>
        <w:tc>
          <w:tcPr>
            <w:tcW w:w="1806"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 xml:space="preserve">Выполнение рисунков </w:t>
            </w:r>
          </w:p>
        </w:tc>
      </w:tr>
      <w:tr>
        <w:tblPrEx>
          <w:tblCellMar>
            <w:top w:w="15" w:type="dxa"/>
            <w:left w:w="15" w:type="dxa"/>
            <w:bottom w:w="15" w:type="dxa"/>
            <w:right w:w="15" w:type="dxa"/>
          </w:tblCellMar>
        </w:tblPrEx>
        <w:tc>
          <w:tcPr>
            <w:tcW w:w="50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eastAsia="en-US"/>
              </w:rPr>
              <w:t>2</w:t>
            </w:r>
            <w:r>
              <w:rPr>
                <w:sz w:val="24"/>
                <w:szCs w:val="24"/>
                <w:lang w:val="en-US" w:eastAsia="en-US"/>
              </w:rPr>
              <w:t>–4-е</w:t>
            </w:r>
          </w:p>
        </w:tc>
        <w:tc>
          <w:tcPr>
            <w:tcW w:w="2684"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Технология</w:t>
            </w:r>
          </w:p>
        </w:tc>
        <w:tc>
          <w:tcPr>
            <w:tcW w:w="1806"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Индивидуальный проект</w:t>
            </w:r>
          </w:p>
        </w:tc>
      </w:tr>
      <w:tr>
        <w:tblPrEx>
          <w:tblCellMar>
            <w:top w:w="15" w:type="dxa"/>
            <w:left w:w="15" w:type="dxa"/>
            <w:bottom w:w="15" w:type="dxa"/>
            <w:right w:w="15" w:type="dxa"/>
          </w:tblCellMar>
        </w:tblPrEx>
        <w:tc>
          <w:tcPr>
            <w:tcW w:w="50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eastAsia="en-US"/>
              </w:rPr>
              <w:t>2</w:t>
            </w:r>
            <w:r>
              <w:rPr>
                <w:sz w:val="24"/>
                <w:szCs w:val="24"/>
                <w:lang w:val="en-US" w:eastAsia="en-US"/>
              </w:rPr>
              <w:t>–4-е</w:t>
            </w:r>
          </w:p>
        </w:tc>
        <w:tc>
          <w:tcPr>
            <w:tcW w:w="2684"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Физическая культура</w:t>
            </w:r>
          </w:p>
        </w:tc>
        <w:tc>
          <w:tcPr>
            <w:tcW w:w="1806"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Сдача нормативов/тестирование</w:t>
            </w:r>
          </w:p>
        </w:tc>
      </w:tr>
      <w:tr>
        <w:tblPrEx>
          <w:tblCellMar>
            <w:top w:w="15" w:type="dxa"/>
            <w:left w:w="15" w:type="dxa"/>
            <w:bottom w:w="15" w:type="dxa"/>
            <w:right w:w="15" w:type="dxa"/>
          </w:tblCellMar>
        </w:tblPrEx>
        <w:tc>
          <w:tcPr>
            <w:tcW w:w="50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4-й</w:t>
            </w:r>
          </w:p>
        </w:tc>
        <w:tc>
          <w:tcPr>
            <w:tcW w:w="2684"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ОРКСЭ</w:t>
            </w:r>
          </w:p>
        </w:tc>
        <w:tc>
          <w:tcPr>
            <w:tcW w:w="1806"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Тестирование</w:t>
            </w:r>
          </w:p>
        </w:tc>
      </w:tr>
    </w:tbl>
    <w:p>
      <w:pPr>
        <w:spacing w:after="0" w:line="240" w:lineRule="auto"/>
        <w:ind w:left="0" w:right="180" w:firstLine="0"/>
        <w:rPr>
          <w:sz w:val="24"/>
          <w:szCs w:val="24"/>
          <w:lang w:eastAsia="en-US"/>
        </w:rPr>
      </w:pPr>
    </w:p>
    <w:p>
      <w:pPr>
        <w:keepNext w:val="0"/>
        <w:keepLines w:val="0"/>
        <w:pageBreakBefore w:val="0"/>
        <w:widowControl/>
        <w:kinsoku/>
        <w:wordWrap/>
        <w:overflowPunct/>
        <w:topLinePunct w:val="0"/>
        <w:bidi w:val="0"/>
        <w:snapToGrid/>
        <w:spacing w:beforeAutospacing="0" w:after="0" w:afterAutospacing="0" w:line="240" w:lineRule="auto"/>
        <w:ind w:left="0" w:right="0" w:firstLine="300" w:firstLineChars="125"/>
        <w:textAlignment w:val="auto"/>
        <w:rPr>
          <w:b/>
          <w:sz w:val="24"/>
          <w:szCs w:val="24"/>
          <w:lang w:eastAsia="en-US"/>
        </w:rPr>
      </w:pPr>
      <w:r>
        <w:rPr>
          <w:b/>
          <w:sz w:val="24"/>
          <w:szCs w:val="24"/>
          <w:lang w:eastAsia="en-US"/>
        </w:rPr>
        <w:t>3. Особенности учебного плана на 2023-2024 год</w:t>
      </w:r>
    </w:p>
    <w:p>
      <w:pPr>
        <w:keepNext w:val="0"/>
        <w:keepLines w:val="0"/>
        <w:pageBreakBefore w:val="0"/>
        <w:widowControl/>
        <w:kinsoku/>
        <w:wordWrap/>
        <w:overflowPunct/>
        <w:topLinePunct w:val="0"/>
        <w:bidi w:val="0"/>
        <w:snapToGrid/>
        <w:spacing w:beforeAutospacing="0" w:after="0" w:afterAutospacing="0" w:line="240" w:lineRule="auto"/>
        <w:ind w:left="0" w:right="0" w:firstLine="300" w:firstLineChars="125"/>
        <w:textAlignment w:val="auto"/>
        <w:rPr>
          <w:b/>
          <w:sz w:val="24"/>
          <w:szCs w:val="24"/>
          <w:lang w:eastAsia="en-US"/>
        </w:rPr>
      </w:pPr>
    </w:p>
    <w:p>
      <w:pPr>
        <w:keepNext w:val="0"/>
        <w:keepLines w:val="0"/>
        <w:pageBreakBefore w:val="0"/>
        <w:widowControl/>
        <w:kinsoku/>
        <w:wordWrap/>
        <w:overflowPunct/>
        <w:topLinePunct w:val="0"/>
        <w:bidi w:val="0"/>
        <w:snapToGrid/>
        <w:spacing w:beforeAutospacing="0" w:after="0" w:afterAutospacing="0" w:line="240" w:lineRule="auto"/>
        <w:ind w:left="0" w:right="0" w:firstLine="300" w:firstLineChars="125"/>
        <w:textAlignment w:val="auto"/>
        <w:rPr>
          <w:sz w:val="24"/>
          <w:szCs w:val="24"/>
          <w:lang w:eastAsia="en-US"/>
        </w:rPr>
      </w:pPr>
      <w:r>
        <w:rPr>
          <w:sz w:val="24"/>
          <w:szCs w:val="24"/>
          <w:lang w:eastAsia="en-US"/>
        </w:rPr>
        <w:t>Учебный план состоит из двух частей - обязательной части и части, формируемой участниками образовательных отношений.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pPr>
        <w:keepNext w:val="0"/>
        <w:keepLines w:val="0"/>
        <w:pageBreakBefore w:val="0"/>
        <w:widowControl/>
        <w:kinsoku/>
        <w:wordWrap/>
        <w:overflowPunct/>
        <w:topLinePunct w:val="0"/>
        <w:bidi w:val="0"/>
        <w:snapToGrid/>
        <w:spacing w:beforeAutospacing="0" w:after="0" w:afterAutospacing="0" w:line="240" w:lineRule="auto"/>
        <w:ind w:left="0" w:right="0" w:firstLine="300" w:firstLineChars="125"/>
        <w:textAlignment w:val="auto"/>
        <w:rPr>
          <w:sz w:val="24"/>
          <w:szCs w:val="24"/>
          <w:lang w:eastAsia="en-US"/>
        </w:rPr>
      </w:pPr>
      <w:r>
        <w:rPr>
          <w:sz w:val="24"/>
          <w:szCs w:val="24"/>
          <w:lang w:eastAsia="en-US"/>
        </w:rPr>
        <w:t>Учебный план для 1-2 классов приведен в</w:t>
      </w:r>
      <w:r>
        <w:rPr>
          <w:sz w:val="24"/>
          <w:szCs w:val="24"/>
          <w:lang w:val="en-US" w:eastAsia="en-US"/>
        </w:rPr>
        <w:t> </w:t>
      </w:r>
      <w:r>
        <w:rPr>
          <w:sz w:val="24"/>
          <w:szCs w:val="24"/>
          <w:lang w:eastAsia="en-US"/>
        </w:rPr>
        <w:t>соответствие с</w:t>
      </w:r>
      <w:r>
        <w:rPr>
          <w:sz w:val="24"/>
          <w:szCs w:val="24"/>
          <w:lang w:val="en-US" w:eastAsia="en-US"/>
        </w:rPr>
        <w:t> </w:t>
      </w:r>
      <w:r>
        <w:rPr>
          <w:sz w:val="24"/>
          <w:szCs w:val="24"/>
          <w:lang w:eastAsia="en-US"/>
        </w:rPr>
        <w:t>федеральным учебным планом федеральной образовательной программы начального общего образования, утвержденной приказом Минпросвещения № 372 от 18.05.2023 г. В</w:t>
      </w:r>
      <w:r>
        <w:rPr>
          <w:sz w:val="24"/>
          <w:szCs w:val="24"/>
          <w:lang w:val="en-US" w:eastAsia="en-US"/>
        </w:rPr>
        <w:t> </w:t>
      </w:r>
      <w:r>
        <w:rPr>
          <w:sz w:val="24"/>
          <w:szCs w:val="24"/>
          <w:lang w:eastAsia="en-US"/>
        </w:rPr>
        <w:t xml:space="preserve">основу учебного плана положен вариант 1 федерального учебного плана федеральной образовательной программы начального общего образования, утвержденной приказом Минпросвещения </w:t>
      </w:r>
      <w:r>
        <w:rPr>
          <w:sz w:val="24"/>
          <w:szCs w:val="24"/>
          <w:lang w:val="en-US" w:eastAsia="en-US"/>
        </w:rPr>
        <w:t> </w:t>
      </w:r>
      <w:r>
        <w:rPr>
          <w:sz w:val="24"/>
          <w:szCs w:val="24"/>
          <w:lang w:eastAsia="en-US"/>
        </w:rPr>
        <w:t>№ 372 от 18.05.2023. Данный вариант предназначен для образовательных организаций, в</w:t>
      </w:r>
      <w:r>
        <w:rPr>
          <w:sz w:val="24"/>
          <w:szCs w:val="24"/>
          <w:lang w:val="en-US" w:eastAsia="en-US"/>
        </w:rPr>
        <w:t> </w:t>
      </w:r>
      <w:r>
        <w:rPr>
          <w:sz w:val="24"/>
          <w:szCs w:val="24"/>
          <w:lang w:eastAsia="en-US"/>
        </w:rPr>
        <w:t>которых обучение ведется на</w:t>
      </w:r>
      <w:r>
        <w:rPr>
          <w:sz w:val="24"/>
          <w:szCs w:val="24"/>
          <w:lang w:val="en-US" w:eastAsia="en-US"/>
        </w:rPr>
        <w:t> </w:t>
      </w:r>
      <w:r>
        <w:rPr>
          <w:sz w:val="24"/>
          <w:szCs w:val="24"/>
          <w:lang w:eastAsia="en-US"/>
        </w:rPr>
        <w:t>русском языке в</w:t>
      </w:r>
      <w:r>
        <w:rPr>
          <w:sz w:val="24"/>
          <w:szCs w:val="24"/>
          <w:lang w:val="en-US" w:eastAsia="en-US"/>
        </w:rPr>
        <w:t> </w:t>
      </w:r>
      <w:r>
        <w:rPr>
          <w:sz w:val="24"/>
          <w:szCs w:val="24"/>
          <w:lang w:eastAsia="en-US"/>
        </w:rPr>
        <w:t>режиме пятидневной учебной недели.</w:t>
      </w:r>
    </w:p>
    <w:p>
      <w:pPr>
        <w:keepNext w:val="0"/>
        <w:keepLines w:val="0"/>
        <w:pageBreakBefore w:val="0"/>
        <w:widowControl/>
        <w:kinsoku/>
        <w:wordWrap/>
        <w:overflowPunct/>
        <w:topLinePunct w:val="0"/>
        <w:bidi w:val="0"/>
        <w:snapToGrid/>
        <w:spacing w:beforeAutospacing="0" w:after="0" w:afterAutospacing="0" w:line="240" w:lineRule="auto"/>
        <w:ind w:left="0" w:right="0" w:firstLine="300" w:firstLineChars="125"/>
        <w:textAlignment w:val="auto"/>
        <w:rPr>
          <w:sz w:val="24"/>
          <w:szCs w:val="24"/>
          <w:lang w:eastAsia="en-US"/>
        </w:rPr>
      </w:pPr>
      <w:r>
        <w:rPr>
          <w:sz w:val="24"/>
          <w:szCs w:val="24"/>
          <w:lang w:eastAsia="en-US"/>
        </w:rPr>
        <w:t>3-и и</w:t>
      </w:r>
      <w:r>
        <w:rPr>
          <w:sz w:val="24"/>
          <w:szCs w:val="24"/>
          <w:lang w:val="en-US" w:eastAsia="en-US"/>
        </w:rPr>
        <w:t> </w:t>
      </w:r>
      <w:r>
        <w:rPr>
          <w:sz w:val="24"/>
          <w:szCs w:val="24"/>
          <w:lang w:eastAsia="en-US"/>
        </w:rPr>
        <w:t>4-е классы продолжают осваивать ООП НОО по</w:t>
      </w:r>
      <w:r>
        <w:rPr>
          <w:sz w:val="24"/>
          <w:szCs w:val="24"/>
          <w:lang w:val="en-US" w:eastAsia="en-US"/>
        </w:rPr>
        <w:t> </w:t>
      </w:r>
      <w:r>
        <w:rPr>
          <w:sz w:val="24"/>
          <w:szCs w:val="24"/>
          <w:lang w:eastAsia="en-US"/>
        </w:rPr>
        <w:t>ФГОС второго поколения  Учебный план для данных классов фиксирует общий объем нагрузки, максимальный объем аудиторной нагрузки обучающихся, состав и</w:t>
      </w:r>
      <w:r>
        <w:rPr>
          <w:sz w:val="24"/>
          <w:szCs w:val="24"/>
          <w:lang w:val="en-US" w:eastAsia="en-US"/>
        </w:rPr>
        <w:t> </w:t>
      </w:r>
      <w:r>
        <w:rPr>
          <w:sz w:val="24"/>
          <w:szCs w:val="24"/>
          <w:lang w:eastAsia="en-US"/>
        </w:rPr>
        <w:t>структуру предметных областей, распределяет учебное время, отводимое на</w:t>
      </w:r>
      <w:r>
        <w:rPr>
          <w:sz w:val="24"/>
          <w:szCs w:val="24"/>
          <w:lang w:val="en-US" w:eastAsia="en-US"/>
        </w:rPr>
        <w:t> </w:t>
      </w:r>
      <w:r>
        <w:rPr>
          <w:sz w:val="24"/>
          <w:szCs w:val="24"/>
          <w:lang w:eastAsia="en-US"/>
        </w:rPr>
        <w:t>их</w:t>
      </w:r>
      <w:r>
        <w:rPr>
          <w:sz w:val="24"/>
          <w:szCs w:val="24"/>
          <w:lang w:val="en-US" w:eastAsia="en-US"/>
        </w:rPr>
        <w:t> </w:t>
      </w:r>
      <w:r>
        <w:rPr>
          <w:sz w:val="24"/>
          <w:szCs w:val="24"/>
          <w:lang w:eastAsia="en-US"/>
        </w:rPr>
        <w:t>освоение, по</w:t>
      </w:r>
      <w:r>
        <w:rPr>
          <w:sz w:val="24"/>
          <w:szCs w:val="24"/>
          <w:lang w:val="en-US" w:eastAsia="en-US"/>
        </w:rPr>
        <w:t> </w:t>
      </w:r>
      <w:r>
        <w:rPr>
          <w:sz w:val="24"/>
          <w:szCs w:val="24"/>
          <w:lang w:eastAsia="en-US"/>
        </w:rPr>
        <w:t>классам и</w:t>
      </w:r>
      <w:r>
        <w:rPr>
          <w:sz w:val="24"/>
          <w:szCs w:val="24"/>
          <w:lang w:val="en-US" w:eastAsia="en-US"/>
        </w:rPr>
        <w:t> </w:t>
      </w:r>
      <w:r>
        <w:rPr>
          <w:sz w:val="24"/>
          <w:szCs w:val="24"/>
          <w:lang w:eastAsia="en-US"/>
        </w:rPr>
        <w:t>учебным предметам.</w:t>
      </w:r>
    </w:p>
    <w:p>
      <w:pPr>
        <w:keepNext w:val="0"/>
        <w:keepLines w:val="0"/>
        <w:pageBreakBefore w:val="0"/>
        <w:widowControl/>
        <w:kinsoku/>
        <w:wordWrap/>
        <w:overflowPunct/>
        <w:topLinePunct w:val="0"/>
        <w:bidi w:val="0"/>
        <w:snapToGrid/>
        <w:spacing w:beforeAutospacing="0" w:after="0" w:afterAutospacing="0" w:line="240" w:lineRule="auto"/>
        <w:ind w:left="0" w:right="0" w:firstLine="300" w:firstLineChars="125"/>
        <w:textAlignment w:val="auto"/>
        <w:rPr>
          <w:sz w:val="24"/>
          <w:szCs w:val="24"/>
          <w:lang w:eastAsia="en-US"/>
        </w:rPr>
      </w:pPr>
      <w:r>
        <w:rPr>
          <w:sz w:val="24"/>
          <w:szCs w:val="24"/>
          <w:lang w:eastAsia="en-US"/>
        </w:rPr>
        <w:t>В</w:t>
      </w:r>
      <w:r>
        <w:rPr>
          <w:sz w:val="24"/>
          <w:szCs w:val="24"/>
          <w:lang w:val="en-US" w:eastAsia="en-US"/>
        </w:rPr>
        <w:t> </w:t>
      </w:r>
      <w:r>
        <w:rPr>
          <w:sz w:val="24"/>
          <w:szCs w:val="24"/>
          <w:lang w:eastAsia="en-US"/>
        </w:rPr>
        <w:t>соответствии с</w:t>
      </w:r>
      <w:r>
        <w:rPr>
          <w:sz w:val="24"/>
          <w:szCs w:val="24"/>
          <w:lang w:val="en-US" w:eastAsia="en-US"/>
        </w:rPr>
        <w:t> </w:t>
      </w:r>
      <w:r>
        <w:rPr>
          <w:sz w:val="24"/>
          <w:szCs w:val="24"/>
          <w:lang w:eastAsia="en-US"/>
        </w:rPr>
        <w:t>федеральным учебным планом при проведении занятий</w:t>
      </w:r>
      <w:r>
        <w:rPr>
          <w:sz w:val="24"/>
          <w:szCs w:val="24"/>
          <w:lang w:val="en-US" w:eastAsia="en-US"/>
        </w:rPr>
        <w:t> </w:t>
      </w:r>
      <w:r>
        <w:rPr>
          <w:sz w:val="24"/>
          <w:szCs w:val="24"/>
          <w:lang w:eastAsia="en-US"/>
        </w:rPr>
        <w:t>по</w:t>
      </w:r>
      <w:r>
        <w:rPr>
          <w:sz w:val="24"/>
          <w:szCs w:val="24"/>
          <w:lang w:val="en-US" w:eastAsia="en-US"/>
        </w:rPr>
        <w:t> </w:t>
      </w:r>
      <w:r>
        <w:rPr>
          <w:sz w:val="24"/>
          <w:szCs w:val="24"/>
          <w:lang w:eastAsia="en-US"/>
        </w:rPr>
        <w:t>иностранному языку осуществляется деление классов на две группы.</w:t>
      </w:r>
    </w:p>
    <w:p>
      <w:pPr>
        <w:keepNext w:val="0"/>
        <w:keepLines w:val="0"/>
        <w:pageBreakBefore w:val="0"/>
        <w:widowControl/>
        <w:kinsoku/>
        <w:wordWrap/>
        <w:overflowPunct/>
        <w:topLinePunct w:val="0"/>
        <w:bidi w:val="0"/>
        <w:snapToGrid/>
        <w:spacing w:beforeAutospacing="0" w:after="0" w:afterAutospacing="0" w:line="240" w:lineRule="auto"/>
        <w:ind w:left="0" w:right="0" w:firstLine="300" w:firstLineChars="125"/>
        <w:textAlignment w:val="auto"/>
        <w:rPr>
          <w:sz w:val="24"/>
          <w:szCs w:val="24"/>
          <w:lang w:eastAsia="en-US"/>
        </w:rPr>
      </w:pPr>
      <w:r>
        <w:rPr>
          <w:color w:val="auto"/>
          <w:sz w:val="24"/>
          <w:szCs w:val="24"/>
          <w:lang w:eastAsia="en-US"/>
        </w:rPr>
        <w:t xml:space="preserve">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    </w:t>
      </w:r>
    </w:p>
    <w:p>
      <w:pPr>
        <w:keepNext w:val="0"/>
        <w:keepLines w:val="0"/>
        <w:pageBreakBefore w:val="0"/>
        <w:widowControl/>
        <w:kinsoku/>
        <w:wordWrap/>
        <w:overflowPunct/>
        <w:topLinePunct w:val="0"/>
        <w:bidi w:val="0"/>
        <w:snapToGrid/>
        <w:spacing w:beforeAutospacing="0" w:after="0" w:afterAutospacing="0" w:line="240" w:lineRule="auto"/>
        <w:ind w:left="0" w:right="0" w:firstLine="300" w:firstLineChars="125"/>
        <w:jc w:val="center"/>
        <w:textAlignment w:val="auto"/>
        <w:rPr>
          <w:sz w:val="24"/>
          <w:szCs w:val="24"/>
          <w:lang w:eastAsia="en-US"/>
        </w:rPr>
      </w:pPr>
      <w:r>
        <w:rPr>
          <w:b/>
          <w:bCs/>
          <w:sz w:val="24"/>
          <w:szCs w:val="24"/>
          <w:lang w:eastAsia="en-US"/>
        </w:rPr>
        <w:t>Обязательная часть учебного плана</w:t>
      </w:r>
    </w:p>
    <w:p>
      <w:pPr>
        <w:keepNext w:val="0"/>
        <w:keepLines w:val="0"/>
        <w:pageBreakBefore w:val="0"/>
        <w:widowControl/>
        <w:kinsoku/>
        <w:wordWrap/>
        <w:overflowPunct/>
        <w:topLinePunct w:val="0"/>
        <w:bidi w:val="0"/>
        <w:snapToGrid/>
        <w:spacing w:beforeAutospacing="0" w:after="0" w:afterAutospacing="0" w:line="240" w:lineRule="auto"/>
        <w:ind w:left="0" w:right="0" w:firstLine="300" w:firstLineChars="125"/>
        <w:textAlignment w:val="auto"/>
        <w:rPr>
          <w:sz w:val="24"/>
          <w:szCs w:val="24"/>
          <w:lang w:eastAsia="en-US"/>
        </w:rPr>
      </w:pPr>
      <w:r>
        <w:rPr>
          <w:sz w:val="24"/>
          <w:szCs w:val="24"/>
          <w:lang w:eastAsia="en-US"/>
        </w:rPr>
        <w:t>Обязательная часть учебного плана определяет состав учебных предметов обязательных предметных областей, которые должны быть реализованы во</w:t>
      </w:r>
      <w:r>
        <w:rPr>
          <w:sz w:val="24"/>
          <w:szCs w:val="24"/>
          <w:lang w:val="en-US" w:eastAsia="en-US"/>
        </w:rPr>
        <w:t> </w:t>
      </w:r>
      <w:r>
        <w:rPr>
          <w:sz w:val="24"/>
          <w:szCs w:val="24"/>
          <w:lang w:eastAsia="en-US"/>
        </w:rPr>
        <w:t>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w:t>
      </w:r>
      <w:r>
        <w:rPr>
          <w:sz w:val="24"/>
          <w:szCs w:val="24"/>
          <w:lang w:val="en-US" w:eastAsia="en-US"/>
        </w:rPr>
        <w:t> </w:t>
      </w:r>
      <w:r>
        <w:rPr>
          <w:sz w:val="24"/>
          <w:szCs w:val="24"/>
          <w:lang w:eastAsia="en-US"/>
        </w:rPr>
        <w:t>учебное время, отводимое на</w:t>
      </w:r>
      <w:r>
        <w:rPr>
          <w:sz w:val="24"/>
          <w:szCs w:val="24"/>
          <w:lang w:val="en-US" w:eastAsia="en-US"/>
        </w:rPr>
        <w:t> </w:t>
      </w:r>
      <w:r>
        <w:rPr>
          <w:sz w:val="24"/>
          <w:szCs w:val="24"/>
          <w:lang w:eastAsia="en-US"/>
        </w:rPr>
        <w:t>их</w:t>
      </w:r>
      <w:r>
        <w:rPr>
          <w:sz w:val="24"/>
          <w:szCs w:val="24"/>
          <w:lang w:val="en-US" w:eastAsia="en-US"/>
        </w:rPr>
        <w:t> </w:t>
      </w:r>
      <w:r>
        <w:rPr>
          <w:sz w:val="24"/>
          <w:szCs w:val="24"/>
          <w:lang w:eastAsia="en-US"/>
        </w:rPr>
        <w:t>изучение по</w:t>
      </w:r>
      <w:r>
        <w:rPr>
          <w:sz w:val="24"/>
          <w:szCs w:val="24"/>
          <w:lang w:val="en-US" w:eastAsia="en-US"/>
        </w:rPr>
        <w:t> </w:t>
      </w:r>
      <w:r>
        <w:rPr>
          <w:sz w:val="24"/>
          <w:szCs w:val="24"/>
          <w:lang w:eastAsia="en-US"/>
        </w:rPr>
        <w:t>классам (годам) обучения. Обязательная часть учебного плана включает в</w:t>
      </w:r>
      <w:r>
        <w:rPr>
          <w:sz w:val="24"/>
          <w:szCs w:val="24"/>
          <w:lang w:val="en-US" w:eastAsia="en-US"/>
        </w:rPr>
        <w:t> </w:t>
      </w:r>
      <w:r>
        <w:rPr>
          <w:sz w:val="24"/>
          <w:szCs w:val="24"/>
          <w:lang w:eastAsia="en-US"/>
        </w:rPr>
        <w:t>себя следующие предметные области.</w:t>
      </w:r>
    </w:p>
    <w:p>
      <w:pPr>
        <w:keepNext w:val="0"/>
        <w:keepLines w:val="0"/>
        <w:pageBreakBefore w:val="0"/>
        <w:widowControl/>
        <w:kinsoku/>
        <w:wordWrap/>
        <w:overflowPunct/>
        <w:topLinePunct w:val="0"/>
        <w:bidi w:val="0"/>
        <w:snapToGrid/>
        <w:spacing w:beforeAutospacing="0" w:after="0" w:afterAutospacing="0" w:line="240" w:lineRule="auto"/>
        <w:ind w:left="0" w:right="0" w:firstLine="300" w:firstLineChars="125"/>
        <w:jc w:val="left"/>
        <w:textAlignment w:val="auto"/>
        <w:rPr>
          <w:sz w:val="24"/>
          <w:szCs w:val="24"/>
          <w:lang w:eastAsia="en-US"/>
        </w:rPr>
      </w:pPr>
      <w:r>
        <w:rPr>
          <w:b/>
          <w:bCs/>
          <w:sz w:val="24"/>
          <w:szCs w:val="24"/>
          <w:lang w:eastAsia="en-US"/>
        </w:rPr>
        <w:t>1. «Русский язык и</w:t>
      </w:r>
      <w:r>
        <w:rPr>
          <w:b/>
          <w:bCs/>
          <w:sz w:val="24"/>
          <w:szCs w:val="24"/>
          <w:lang w:val="en-US" w:eastAsia="en-US"/>
        </w:rPr>
        <w:t> </w:t>
      </w:r>
      <w:r>
        <w:rPr>
          <w:b/>
          <w:bCs/>
          <w:sz w:val="24"/>
          <w:szCs w:val="24"/>
          <w:lang w:eastAsia="en-US"/>
        </w:rPr>
        <w:t>литературное чтение»</w:t>
      </w:r>
    </w:p>
    <w:p>
      <w:pPr>
        <w:keepNext w:val="0"/>
        <w:keepLines w:val="0"/>
        <w:pageBreakBefore w:val="0"/>
        <w:widowControl/>
        <w:kinsoku/>
        <w:wordWrap/>
        <w:overflowPunct/>
        <w:topLinePunct w:val="0"/>
        <w:bidi w:val="0"/>
        <w:snapToGrid/>
        <w:spacing w:beforeAutospacing="0" w:after="0" w:afterAutospacing="0" w:line="240" w:lineRule="auto"/>
        <w:ind w:left="0" w:right="0" w:firstLine="300" w:firstLineChars="125"/>
        <w:textAlignment w:val="auto"/>
        <w:rPr>
          <w:sz w:val="24"/>
          <w:szCs w:val="24"/>
          <w:lang w:eastAsia="en-US"/>
        </w:rPr>
      </w:pPr>
      <w:r>
        <w:rPr>
          <w:sz w:val="24"/>
          <w:szCs w:val="24"/>
          <w:lang w:eastAsia="en-US"/>
        </w:rPr>
        <w:t>В</w:t>
      </w:r>
      <w:r>
        <w:rPr>
          <w:sz w:val="24"/>
          <w:szCs w:val="24"/>
          <w:lang w:val="en-US" w:eastAsia="en-US"/>
        </w:rPr>
        <w:t> </w:t>
      </w:r>
      <w:r>
        <w:rPr>
          <w:sz w:val="24"/>
          <w:szCs w:val="24"/>
          <w:lang w:eastAsia="en-US"/>
        </w:rPr>
        <w:t>предметной области изучаются учебные предметы «Русский язык» и</w:t>
      </w:r>
      <w:r>
        <w:rPr>
          <w:sz w:val="24"/>
          <w:szCs w:val="24"/>
          <w:lang w:val="en-US" w:eastAsia="en-US"/>
        </w:rPr>
        <w:t> </w:t>
      </w:r>
      <w:r>
        <w:rPr>
          <w:sz w:val="24"/>
          <w:szCs w:val="24"/>
          <w:lang w:eastAsia="en-US"/>
        </w:rPr>
        <w:t>«Литературное чтение». В</w:t>
      </w:r>
      <w:r>
        <w:rPr>
          <w:sz w:val="24"/>
          <w:szCs w:val="24"/>
          <w:lang w:val="en-US" w:eastAsia="en-US"/>
        </w:rPr>
        <w:t> </w:t>
      </w:r>
      <w:r>
        <w:rPr>
          <w:sz w:val="24"/>
          <w:szCs w:val="24"/>
          <w:lang w:eastAsia="en-US"/>
        </w:rPr>
        <w:t>соответствии с подпунктом</w:t>
      </w:r>
      <w:r>
        <w:rPr>
          <w:sz w:val="24"/>
          <w:szCs w:val="24"/>
          <w:lang w:val="en-US" w:eastAsia="en-US"/>
        </w:rPr>
        <w:t> </w:t>
      </w:r>
      <w:r>
        <w:rPr>
          <w:sz w:val="24"/>
          <w:szCs w:val="24"/>
          <w:lang w:eastAsia="en-US"/>
        </w:rPr>
        <w:t>«б» пункта</w:t>
      </w:r>
      <w:r>
        <w:rPr>
          <w:sz w:val="24"/>
          <w:szCs w:val="24"/>
          <w:lang w:val="en-US" w:eastAsia="en-US"/>
        </w:rPr>
        <w:t> </w:t>
      </w:r>
      <w:r>
        <w:rPr>
          <w:sz w:val="24"/>
          <w:szCs w:val="24"/>
          <w:lang w:eastAsia="en-US"/>
        </w:rPr>
        <w:t>3 статьи</w:t>
      </w:r>
      <w:r>
        <w:rPr>
          <w:sz w:val="24"/>
          <w:szCs w:val="24"/>
          <w:lang w:val="en-US" w:eastAsia="en-US"/>
        </w:rPr>
        <w:t> </w:t>
      </w:r>
      <w:r>
        <w:rPr>
          <w:sz w:val="24"/>
          <w:szCs w:val="24"/>
          <w:lang w:eastAsia="en-US"/>
        </w:rPr>
        <w:t>1 Федерального закона от 24.09.2022 № 371-ФЗ реализация учебных предметов предусматривает непосредственное применение федеральных рабочих программ. О</w:t>
      </w:r>
      <w:r>
        <w:rPr>
          <w:color w:val="auto"/>
          <w:sz w:val="24"/>
          <w:szCs w:val="24"/>
          <w:lang w:eastAsia="en-US"/>
        </w:rPr>
        <w:t xml:space="preserve">сновное значение учебного  предмета «Русский язык» в начальной школе состоит в том, чтобы заложить основу формирования функционально грамотной личности, обеспечить языковое и речевое развитие ребенка, формирование первоначальных представлений о русском языке, развитие диалогической и монологической устной и письменной речи. </w:t>
      </w:r>
      <w:r>
        <w:rPr>
          <w:b/>
          <w:color w:val="auto"/>
          <w:sz w:val="24"/>
          <w:szCs w:val="24"/>
          <w:lang w:eastAsia="en-US"/>
        </w:rPr>
        <w:t>«Литературное чтение»</w:t>
      </w:r>
      <w:r>
        <w:rPr>
          <w:color w:val="auto"/>
          <w:sz w:val="24"/>
          <w:szCs w:val="24"/>
          <w:lang w:eastAsia="en-US"/>
        </w:rPr>
        <w:t xml:space="preserve"> формирует функциональную грамотность, способствует общему развитию и воспитанию. Приоритетной целью обучения литературному чтению является формирование читательской компетентности младших школьников. Читательская компетентность определяется владением техникой чтения, приемами понимания прочитанного и прослушанного произведения.</w:t>
      </w:r>
      <w:r>
        <w:rPr>
          <w:sz w:val="24"/>
          <w:szCs w:val="24"/>
          <w:lang w:eastAsia="en-US"/>
        </w:rPr>
        <w:t xml:space="preserve"> Количество часов на</w:t>
      </w:r>
      <w:r>
        <w:rPr>
          <w:sz w:val="24"/>
          <w:szCs w:val="24"/>
          <w:lang w:val="en-US" w:eastAsia="en-US"/>
        </w:rPr>
        <w:t> </w:t>
      </w:r>
      <w:r>
        <w:rPr>
          <w:sz w:val="24"/>
          <w:szCs w:val="24"/>
          <w:lang w:eastAsia="en-US"/>
        </w:rPr>
        <w:t>предметы указано в</w:t>
      </w:r>
      <w:r>
        <w:rPr>
          <w:sz w:val="24"/>
          <w:szCs w:val="24"/>
          <w:lang w:val="en-US" w:eastAsia="en-US"/>
        </w:rPr>
        <w:t> </w:t>
      </w:r>
      <w:r>
        <w:rPr>
          <w:sz w:val="24"/>
          <w:szCs w:val="24"/>
          <w:lang w:eastAsia="en-US"/>
        </w:rPr>
        <w:t>соответствии с</w:t>
      </w:r>
      <w:r>
        <w:rPr>
          <w:sz w:val="24"/>
          <w:szCs w:val="24"/>
          <w:lang w:val="en-US" w:eastAsia="en-US"/>
        </w:rPr>
        <w:t> </w:t>
      </w:r>
      <w:r>
        <w:rPr>
          <w:sz w:val="24"/>
          <w:szCs w:val="24"/>
          <w:lang w:eastAsia="en-US"/>
        </w:rPr>
        <w:t xml:space="preserve">федеральными учебными планами ФОП НОО, утвержденной приказом Минпросвещения № 372 от 18.05.2023 г. </w:t>
      </w:r>
    </w:p>
    <w:p>
      <w:pPr>
        <w:keepNext w:val="0"/>
        <w:keepLines w:val="0"/>
        <w:pageBreakBefore w:val="0"/>
        <w:widowControl/>
        <w:kinsoku/>
        <w:wordWrap/>
        <w:overflowPunct/>
        <w:topLinePunct w:val="0"/>
        <w:bidi w:val="0"/>
        <w:snapToGrid/>
        <w:spacing w:beforeAutospacing="0" w:after="0" w:afterAutospacing="0" w:line="240" w:lineRule="auto"/>
        <w:ind w:left="0" w:right="0" w:firstLine="300" w:firstLineChars="125"/>
        <w:textAlignment w:val="auto"/>
        <w:rPr>
          <w:sz w:val="24"/>
          <w:szCs w:val="24"/>
          <w:lang w:eastAsia="en-US"/>
        </w:rPr>
      </w:pPr>
      <w:r>
        <w:rPr>
          <w:b/>
          <w:bCs/>
          <w:sz w:val="24"/>
          <w:szCs w:val="24"/>
          <w:lang w:eastAsia="en-US"/>
        </w:rPr>
        <w:t>2. «Математика и</w:t>
      </w:r>
      <w:r>
        <w:rPr>
          <w:b/>
          <w:bCs/>
          <w:sz w:val="24"/>
          <w:szCs w:val="24"/>
          <w:lang w:val="en-US" w:eastAsia="en-US"/>
        </w:rPr>
        <w:t> </w:t>
      </w:r>
      <w:r>
        <w:rPr>
          <w:b/>
          <w:bCs/>
          <w:sz w:val="24"/>
          <w:szCs w:val="24"/>
          <w:lang w:eastAsia="en-US"/>
        </w:rPr>
        <w:t>информатика»</w:t>
      </w:r>
    </w:p>
    <w:p>
      <w:pPr>
        <w:keepNext w:val="0"/>
        <w:keepLines w:val="0"/>
        <w:pageBreakBefore w:val="0"/>
        <w:widowControl/>
        <w:kinsoku/>
        <w:wordWrap/>
        <w:overflowPunct/>
        <w:topLinePunct w:val="0"/>
        <w:bidi w:val="0"/>
        <w:snapToGrid/>
        <w:spacing w:beforeAutospacing="0" w:after="0" w:afterAutospacing="0" w:line="240" w:lineRule="auto"/>
        <w:ind w:left="0" w:right="0" w:firstLine="300" w:firstLineChars="125"/>
        <w:textAlignment w:val="auto"/>
        <w:rPr>
          <w:sz w:val="24"/>
          <w:szCs w:val="24"/>
          <w:lang w:eastAsia="en-US"/>
        </w:rPr>
      </w:pPr>
      <w:r>
        <w:rPr>
          <w:sz w:val="24"/>
          <w:szCs w:val="24"/>
          <w:lang w:eastAsia="en-US"/>
        </w:rPr>
        <w:t>Включает в</w:t>
      </w:r>
      <w:r>
        <w:rPr>
          <w:sz w:val="24"/>
          <w:szCs w:val="24"/>
          <w:lang w:val="en-US" w:eastAsia="en-US"/>
        </w:rPr>
        <w:t> </w:t>
      </w:r>
      <w:r>
        <w:rPr>
          <w:sz w:val="24"/>
          <w:szCs w:val="24"/>
          <w:lang w:eastAsia="en-US"/>
        </w:rPr>
        <w:t>себя учебный предмет «Математика», который представлен в</w:t>
      </w:r>
      <w:r>
        <w:rPr>
          <w:sz w:val="24"/>
          <w:szCs w:val="24"/>
          <w:lang w:val="en-US" w:eastAsia="en-US"/>
        </w:rPr>
        <w:t> </w:t>
      </w:r>
      <w:r>
        <w:rPr>
          <w:sz w:val="24"/>
          <w:szCs w:val="24"/>
          <w:lang w:eastAsia="en-US"/>
        </w:rPr>
        <w:t>объеме 4</w:t>
      </w:r>
      <w:r>
        <w:rPr>
          <w:sz w:val="24"/>
          <w:szCs w:val="24"/>
          <w:lang w:val="en-US" w:eastAsia="en-US"/>
        </w:rPr>
        <w:t> </w:t>
      </w:r>
      <w:r>
        <w:rPr>
          <w:sz w:val="24"/>
          <w:szCs w:val="24"/>
          <w:lang w:eastAsia="en-US"/>
        </w:rPr>
        <w:t>часа в</w:t>
      </w:r>
      <w:r>
        <w:rPr>
          <w:sz w:val="24"/>
          <w:szCs w:val="24"/>
          <w:lang w:val="en-US" w:eastAsia="en-US"/>
        </w:rPr>
        <w:t> </w:t>
      </w:r>
      <w:r>
        <w:rPr>
          <w:sz w:val="24"/>
          <w:szCs w:val="24"/>
          <w:lang w:eastAsia="en-US"/>
        </w:rPr>
        <w:t xml:space="preserve">неделю. </w:t>
      </w:r>
      <w:r>
        <w:rPr>
          <w:color w:val="auto"/>
          <w:sz w:val="24"/>
          <w:szCs w:val="24"/>
          <w:lang w:eastAsia="en-US"/>
        </w:rPr>
        <w:t xml:space="preserve">Изучение </w:t>
      </w:r>
      <w:r>
        <w:rPr>
          <w:bCs/>
          <w:color w:val="auto"/>
          <w:sz w:val="24"/>
          <w:szCs w:val="24"/>
          <w:lang w:eastAsia="en-US"/>
        </w:rPr>
        <w:t xml:space="preserve">математики и информатики </w:t>
      </w:r>
      <w:r>
        <w:rPr>
          <w:color w:val="auto"/>
          <w:sz w:val="24"/>
          <w:szCs w:val="24"/>
          <w:lang w:eastAsia="en-US"/>
        </w:rPr>
        <w:t xml:space="preserve">направлено 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учащихся. </w:t>
      </w:r>
      <w:r>
        <w:rPr>
          <w:sz w:val="24"/>
          <w:szCs w:val="24"/>
          <w:lang w:eastAsia="en-US"/>
        </w:rPr>
        <w:t>Изучение информатики на</w:t>
      </w:r>
      <w:r>
        <w:rPr>
          <w:sz w:val="24"/>
          <w:szCs w:val="24"/>
          <w:lang w:val="en-US" w:eastAsia="en-US"/>
        </w:rPr>
        <w:t> </w:t>
      </w:r>
      <w:r>
        <w:rPr>
          <w:sz w:val="24"/>
          <w:szCs w:val="24"/>
          <w:lang w:eastAsia="en-US"/>
        </w:rPr>
        <w:t>уровне начального общего образования осуществляется в</w:t>
      </w:r>
      <w:r>
        <w:rPr>
          <w:sz w:val="24"/>
          <w:szCs w:val="24"/>
          <w:lang w:val="en-US" w:eastAsia="en-US"/>
        </w:rPr>
        <w:t> </w:t>
      </w:r>
      <w:r>
        <w:rPr>
          <w:sz w:val="24"/>
          <w:szCs w:val="24"/>
          <w:lang w:eastAsia="en-US"/>
        </w:rPr>
        <w:t>рамках других учебных предметов. Достижение предметных и</w:t>
      </w:r>
      <w:r>
        <w:rPr>
          <w:sz w:val="24"/>
          <w:szCs w:val="24"/>
          <w:lang w:val="en-US" w:eastAsia="en-US"/>
        </w:rPr>
        <w:t> </w:t>
      </w:r>
      <w:r>
        <w:rPr>
          <w:sz w:val="24"/>
          <w:szCs w:val="24"/>
          <w:lang w:eastAsia="en-US"/>
        </w:rPr>
        <w:t>метапредметных результатов, связанных с</w:t>
      </w:r>
      <w:r>
        <w:rPr>
          <w:sz w:val="24"/>
          <w:szCs w:val="24"/>
          <w:lang w:val="en-US" w:eastAsia="en-US"/>
        </w:rPr>
        <w:t> </w:t>
      </w:r>
      <w:r>
        <w:rPr>
          <w:sz w:val="24"/>
          <w:szCs w:val="24"/>
          <w:lang w:eastAsia="en-US"/>
        </w:rPr>
        <w:t>использованием информационных технологий, достигается за</w:t>
      </w:r>
      <w:r>
        <w:rPr>
          <w:sz w:val="24"/>
          <w:szCs w:val="24"/>
          <w:lang w:val="en-US" w:eastAsia="en-US"/>
        </w:rPr>
        <w:t> </w:t>
      </w:r>
      <w:r>
        <w:rPr>
          <w:sz w:val="24"/>
          <w:szCs w:val="24"/>
          <w:lang w:eastAsia="en-US"/>
        </w:rPr>
        <w:t>счет включения тематических модулей в</w:t>
      </w:r>
      <w:r>
        <w:rPr>
          <w:sz w:val="24"/>
          <w:szCs w:val="24"/>
          <w:lang w:val="en-US" w:eastAsia="en-US"/>
        </w:rPr>
        <w:t> </w:t>
      </w:r>
      <w:r>
        <w:rPr>
          <w:sz w:val="24"/>
          <w:szCs w:val="24"/>
          <w:lang w:eastAsia="en-US"/>
        </w:rPr>
        <w:t>программы учебных предметов «Математика», «Технология», «И•</w:t>
      </w:r>
      <w:r>
        <w:rPr>
          <w:sz w:val="24"/>
          <w:szCs w:val="24"/>
          <w:lang w:eastAsia="en-US"/>
        </w:rPr>
        <w:tab/>
      </w:r>
      <w:r>
        <w:rPr>
          <w:sz w:val="24"/>
          <w:szCs w:val="24"/>
          <w:lang w:eastAsia="en-US"/>
        </w:rPr>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pPr>
        <w:keepNext w:val="0"/>
        <w:keepLines w:val="0"/>
        <w:pageBreakBefore w:val="0"/>
        <w:widowControl/>
        <w:kinsoku/>
        <w:wordWrap/>
        <w:overflowPunct/>
        <w:topLinePunct w:val="0"/>
        <w:bidi w:val="0"/>
        <w:snapToGrid/>
        <w:spacing w:beforeAutospacing="0" w:after="0" w:afterAutospacing="0" w:line="240" w:lineRule="auto"/>
        <w:ind w:left="0" w:right="0" w:firstLine="300" w:firstLineChars="125"/>
        <w:textAlignment w:val="auto"/>
        <w:rPr>
          <w:sz w:val="24"/>
          <w:szCs w:val="24"/>
          <w:lang w:eastAsia="en-US"/>
        </w:rPr>
      </w:pPr>
      <w:r>
        <w:rPr>
          <w:sz w:val="24"/>
          <w:szCs w:val="24"/>
          <w:lang w:eastAsia="en-US"/>
        </w:rPr>
        <w:t>•</w:t>
      </w:r>
      <w:r>
        <w:rPr>
          <w:sz w:val="24"/>
          <w:szCs w:val="24"/>
          <w:lang w:eastAsia="en-US"/>
        </w:rPr>
        <w:tab/>
      </w:r>
      <w:r>
        <w:rPr>
          <w:sz w:val="24"/>
          <w:szCs w:val="24"/>
          <w:lang w:eastAsia="en-US"/>
        </w:rPr>
        <w:t>«Окружающий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pPr>
        <w:keepNext w:val="0"/>
        <w:keepLines w:val="0"/>
        <w:pageBreakBefore w:val="0"/>
        <w:widowControl/>
        <w:kinsoku/>
        <w:wordWrap/>
        <w:overflowPunct/>
        <w:topLinePunct w:val="0"/>
        <w:bidi w:val="0"/>
        <w:snapToGrid/>
        <w:spacing w:beforeAutospacing="0" w:after="0" w:afterAutospacing="0" w:line="240" w:lineRule="auto"/>
        <w:ind w:left="0" w:right="0" w:firstLine="300" w:firstLineChars="125"/>
        <w:textAlignment w:val="auto"/>
        <w:rPr>
          <w:sz w:val="24"/>
          <w:szCs w:val="24"/>
          <w:lang w:eastAsia="en-US"/>
        </w:rPr>
      </w:pPr>
      <w:r>
        <w:rPr>
          <w:sz w:val="24"/>
          <w:szCs w:val="24"/>
          <w:lang w:eastAsia="en-US"/>
        </w:rPr>
        <w:t>•</w:t>
      </w:r>
      <w:r>
        <w:rPr>
          <w:sz w:val="24"/>
          <w:szCs w:val="24"/>
          <w:lang w:eastAsia="en-US"/>
        </w:rPr>
        <w:tab/>
      </w:r>
      <w:r>
        <w:rPr>
          <w:sz w:val="24"/>
          <w:szCs w:val="24"/>
          <w:lang w:eastAsia="en-US"/>
        </w:rPr>
        <w:t xml:space="preserve"> «Технология» – модуль «Информационно-коммуникативные технологии» (обеспечивает достижение предметных и метапредметных результатов, связанных с использованием информационных технологий).зобразительное искусство», «Окружающий мир».</w:t>
      </w:r>
    </w:p>
    <w:p>
      <w:pPr>
        <w:keepNext w:val="0"/>
        <w:keepLines w:val="0"/>
        <w:pageBreakBefore w:val="0"/>
        <w:widowControl/>
        <w:kinsoku/>
        <w:wordWrap/>
        <w:overflowPunct/>
        <w:topLinePunct w:val="0"/>
        <w:bidi w:val="0"/>
        <w:snapToGrid/>
        <w:spacing w:beforeAutospacing="0" w:after="0" w:afterAutospacing="0" w:line="240" w:lineRule="auto"/>
        <w:ind w:left="0" w:right="0" w:firstLine="300" w:firstLineChars="125"/>
        <w:textAlignment w:val="auto"/>
        <w:rPr>
          <w:sz w:val="24"/>
          <w:szCs w:val="24"/>
          <w:lang w:eastAsia="en-US"/>
        </w:rPr>
      </w:pPr>
    </w:p>
    <w:p>
      <w:pPr>
        <w:keepNext w:val="0"/>
        <w:keepLines w:val="0"/>
        <w:pageBreakBefore w:val="0"/>
        <w:widowControl/>
        <w:kinsoku/>
        <w:wordWrap/>
        <w:overflowPunct/>
        <w:topLinePunct w:val="0"/>
        <w:bidi w:val="0"/>
        <w:snapToGrid/>
        <w:spacing w:beforeAutospacing="0" w:after="0" w:afterAutospacing="0" w:line="240" w:lineRule="auto"/>
        <w:ind w:left="0" w:right="0" w:firstLine="300" w:firstLineChars="125"/>
        <w:textAlignment w:val="auto"/>
        <w:rPr>
          <w:sz w:val="24"/>
          <w:szCs w:val="24"/>
          <w:lang w:eastAsia="en-US"/>
        </w:rPr>
      </w:pPr>
      <w:r>
        <w:rPr>
          <w:b/>
          <w:bCs/>
          <w:sz w:val="24"/>
          <w:szCs w:val="24"/>
          <w:lang w:eastAsia="en-US"/>
        </w:rPr>
        <w:t>4. «Иностранный язык»</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left="0" w:right="0" w:firstLine="300" w:firstLineChars="125"/>
        <w:textAlignment w:val="auto"/>
        <w:rPr>
          <w:sz w:val="24"/>
          <w:szCs w:val="24"/>
          <w:lang w:eastAsia="en-US"/>
        </w:rPr>
      </w:pPr>
      <w:r>
        <w:rPr>
          <w:sz w:val="24"/>
          <w:szCs w:val="24"/>
          <w:lang w:eastAsia="en-US"/>
        </w:rPr>
        <w:t>Включает в</w:t>
      </w:r>
      <w:r>
        <w:rPr>
          <w:sz w:val="24"/>
          <w:szCs w:val="24"/>
          <w:lang w:val="en-US" w:eastAsia="en-US"/>
        </w:rPr>
        <w:t> </w:t>
      </w:r>
      <w:r>
        <w:rPr>
          <w:sz w:val="24"/>
          <w:szCs w:val="24"/>
          <w:lang w:eastAsia="en-US"/>
        </w:rPr>
        <w:t>себя учебный предмет «Иностранный язык (английский)».</w:t>
      </w:r>
      <w:r>
        <w:rPr>
          <w:color w:val="auto"/>
          <w:sz w:val="24"/>
          <w:szCs w:val="24"/>
          <w:lang w:eastAsia="en-US"/>
        </w:rPr>
        <w:t xml:space="preserve"> При проведении занятий по учебным предметам «Иностранный язык» (во 2–4-х классах) осуществляется</w:t>
      </w:r>
      <w:r>
        <w:rPr>
          <w:color w:val="auto"/>
          <w:sz w:val="24"/>
          <w:szCs w:val="24"/>
          <w:lang w:val="en-US" w:eastAsia="en-US"/>
        </w:rPr>
        <w:t> </w:t>
      </w:r>
      <w:r>
        <w:rPr>
          <w:color w:val="auto"/>
          <w:sz w:val="24"/>
          <w:szCs w:val="24"/>
          <w:lang w:eastAsia="en-US"/>
        </w:rPr>
        <w:t>деление классов на две группы с учетом норм по предельно допустимой наполняемости групп. 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r>
        <w:rPr>
          <w:sz w:val="24"/>
          <w:szCs w:val="24"/>
          <w:lang w:eastAsia="en-US"/>
        </w:rPr>
        <w:t>Учебный предмет представлен в</w:t>
      </w:r>
      <w:r>
        <w:rPr>
          <w:sz w:val="24"/>
          <w:szCs w:val="24"/>
          <w:lang w:val="en-US" w:eastAsia="en-US"/>
        </w:rPr>
        <w:t> </w:t>
      </w:r>
      <w:r>
        <w:rPr>
          <w:sz w:val="24"/>
          <w:szCs w:val="24"/>
          <w:lang w:eastAsia="en-US"/>
        </w:rPr>
        <w:t>объеме 2</w:t>
      </w:r>
      <w:r>
        <w:rPr>
          <w:sz w:val="24"/>
          <w:szCs w:val="24"/>
          <w:lang w:val="en-US" w:eastAsia="en-US"/>
        </w:rPr>
        <w:t> </w:t>
      </w:r>
      <w:r>
        <w:rPr>
          <w:sz w:val="24"/>
          <w:szCs w:val="24"/>
          <w:lang w:eastAsia="en-US"/>
        </w:rPr>
        <w:t>часа в</w:t>
      </w:r>
      <w:r>
        <w:rPr>
          <w:sz w:val="24"/>
          <w:szCs w:val="24"/>
          <w:lang w:val="en-US" w:eastAsia="en-US"/>
        </w:rPr>
        <w:t> </w:t>
      </w:r>
      <w:r>
        <w:rPr>
          <w:sz w:val="24"/>
          <w:szCs w:val="24"/>
          <w:lang w:eastAsia="en-US"/>
        </w:rPr>
        <w:t>неделю.</w:t>
      </w:r>
    </w:p>
    <w:p>
      <w:pPr>
        <w:keepNext w:val="0"/>
        <w:keepLines w:val="0"/>
        <w:pageBreakBefore w:val="0"/>
        <w:widowControl/>
        <w:kinsoku/>
        <w:wordWrap/>
        <w:overflowPunct/>
        <w:topLinePunct w:val="0"/>
        <w:bidi w:val="0"/>
        <w:snapToGrid/>
        <w:spacing w:beforeAutospacing="0" w:after="0" w:afterAutospacing="0" w:line="240" w:lineRule="auto"/>
        <w:ind w:left="0" w:right="0" w:firstLine="300" w:firstLineChars="125"/>
        <w:textAlignment w:val="auto"/>
        <w:rPr>
          <w:sz w:val="24"/>
          <w:szCs w:val="24"/>
          <w:lang w:eastAsia="en-US"/>
        </w:rPr>
      </w:pPr>
      <w:r>
        <w:rPr>
          <w:b/>
          <w:bCs/>
          <w:sz w:val="24"/>
          <w:szCs w:val="24"/>
          <w:lang w:eastAsia="en-US"/>
        </w:rPr>
        <w:t>5. «Обществознание и</w:t>
      </w:r>
      <w:r>
        <w:rPr>
          <w:b/>
          <w:bCs/>
          <w:sz w:val="24"/>
          <w:szCs w:val="24"/>
          <w:lang w:val="en-US" w:eastAsia="en-US"/>
        </w:rPr>
        <w:t> </w:t>
      </w:r>
      <w:r>
        <w:rPr>
          <w:b/>
          <w:bCs/>
          <w:sz w:val="24"/>
          <w:szCs w:val="24"/>
          <w:lang w:eastAsia="en-US"/>
        </w:rPr>
        <w:t>естествознание (окружающий мир)»</w:t>
      </w:r>
    </w:p>
    <w:p>
      <w:pPr>
        <w:keepNext w:val="0"/>
        <w:keepLines w:val="0"/>
        <w:pageBreakBefore w:val="0"/>
        <w:widowControl/>
        <w:kinsoku/>
        <w:wordWrap/>
        <w:overflowPunct/>
        <w:topLinePunct w:val="0"/>
        <w:bidi w:val="0"/>
        <w:snapToGrid/>
        <w:spacing w:beforeAutospacing="0" w:after="0" w:afterAutospacing="0" w:line="240" w:lineRule="auto"/>
        <w:ind w:left="0" w:right="0" w:firstLine="300" w:firstLineChars="125"/>
        <w:textAlignment w:val="auto"/>
        <w:rPr>
          <w:sz w:val="24"/>
          <w:szCs w:val="24"/>
          <w:lang w:eastAsia="en-US"/>
        </w:rPr>
      </w:pPr>
      <w:r>
        <w:rPr>
          <w:sz w:val="24"/>
          <w:szCs w:val="24"/>
          <w:lang w:eastAsia="en-US"/>
        </w:rPr>
        <w:t>Включает в</w:t>
      </w:r>
      <w:r>
        <w:rPr>
          <w:sz w:val="24"/>
          <w:szCs w:val="24"/>
          <w:lang w:val="en-US" w:eastAsia="en-US"/>
        </w:rPr>
        <w:t> </w:t>
      </w:r>
      <w:r>
        <w:rPr>
          <w:sz w:val="24"/>
          <w:szCs w:val="24"/>
          <w:lang w:eastAsia="en-US"/>
        </w:rPr>
        <w:t xml:space="preserve">себя учебный предмет «Окружающий мир», </w:t>
      </w:r>
      <w:r>
        <w:rPr>
          <w:color w:val="auto"/>
          <w:lang w:eastAsia="en-US"/>
        </w:rPr>
        <w:t xml:space="preserve">целью которого является формирование первоначальных представлений об окружающем мире. В предмете «Окружающий мир» также формируются ключевые компетентности в области безопасности, реализуется на первой ступени обучения по такому приоритетному направлению как безопасность школьника. </w:t>
      </w:r>
      <w:r>
        <w:rPr>
          <w:sz w:val="24"/>
          <w:szCs w:val="24"/>
          <w:lang w:eastAsia="en-US"/>
        </w:rPr>
        <w:t>Учебный предмет представлен в</w:t>
      </w:r>
      <w:r>
        <w:rPr>
          <w:sz w:val="24"/>
          <w:szCs w:val="24"/>
          <w:lang w:val="en-US" w:eastAsia="en-US"/>
        </w:rPr>
        <w:t> </w:t>
      </w:r>
      <w:r>
        <w:rPr>
          <w:sz w:val="24"/>
          <w:szCs w:val="24"/>
          <w:lang w:eastAsia="en-US"/>
        </w:rPr>
        <w:t>объеме 2</w:t>
      </w:r>
      <w:r>
        <w:rPr>
          <w:sz w:val="24"/>
          <w:szCs w:val="24"/>
          <w:lang w:val="en-US" w:eastAsia="en-US"/>
        </w:rPr>
        <w:t> </w:t>
      </w:r>
      <w:r>
        <w:rPr>
          <w:sz w:val="24"/>
          <w:szCs w:val="24"/>
          <w:lang w:eastAsia="en-US"/>
        </w:rPr>
        <w:t>часа в</w:t>
      </w:r>
      <w:r>
        <w:rPr>
          <w:sz w:val="24"/>
          <w:szCs w:val="24"/>
          <w:lang w:val="en-US" w:eastAsia="en-US"/>
        </w:rPr>
        <w:t> </w:t>
      </w:r>
      <w:r>
        <w:rPr>
          <w:sz w:val="24"/>
          <w:szCs w:val="24"/>
          <w:lang w:eastAsia="en-US"/>
        </w:rPr>
        <w:t>неделю. В</w:t>
      </w:r>
      <w:r>
        <w:rPr>
          <w:sz w:val="24"/>
          <w:szCs w:val="24"/>
          <w:lang w:val="en-US" w:eastAsia="en-US"/>
        </w:rPr>
        <w:t> </w:t>
      </w:r>
      <w:r>
        <w:rPr>
          <w:sz w:val="24"/>
          <w:szCs w:val="24"/>
          <w:lang w:eastAsia="en-US"/>
        </w:rPr>
        <w:t>соответствии с подпунктом</w:t>
      </w:r>
      <w:r>
        <w:rPr>
          <w:sz w:val="24"/>
          <w:szCs w:val="24"/>
          <w:lang w:val="en-US" w:eastAsia="en-US"/>
        </w:rPr>
        <w:t> </w:t>
      </w:r>
      <w:r>
        <w:rPr>
          <w:sz w:val="24"/>
          <w:szCs w:val="24"/>
          <w:lang w:eastAsia="en-US"/>
        </w:rPr>
        <w:t>«б»</w:t>
      </w:r>
      <w:r>
        <w:rPr>
          <w:sz w:val="24"/>
          <w:szCs w:val="24"/>
          <w:lang w:val="en-US" w:eastAsia="en-US"/>
        </w:rPr>
        <w:t> </w:t>
      </w:r>
      <w:r>
        <w:rPr>
          <w:sz w:val="24"/>
          <w:szCs w:val="24"/>
          <w:lang w:eastAsia="en-US"/>
        </w:rPr>
        <w:t>пункта</w:t>
      </w:r>
      <w:r>
        <w:rPr>
          <w:sz w:val="24"/>
          <w:szCs w:val="24"/>
          <w:lang w:val="en-US" w:eastAsia="en-US"/>
        </w:rPr>
        <w:t> </w:t>
      </w:r>
      <w:r>
        <w:rPr>
          <w:sz w:val="24"/>
          <w:szCs w:val="24"/>
          <w:lang w:eastAsia="en-US"/>
        </w:rPr>
        <w:t>3 статьи</w:t>
      </w:r>
      <w:r>
        <w:rPr>
          <w:sz w:val="24"/>
          <w:szCs w:val="24"/>
          <w:lang w:val="en-US" w:eastAsia="en-US"/>
        </w:rPr>
        <w:t> </w:t>
      </w:r>
      <w:r>
        <w:rPr>
          <w:sz w:val="24"/>
          <w:szCs w:val="24"/>
          <w:lang w:eastAsia="en-US"/>
        </w:rPr>
        <w:t>1 Федерального закона от 24.09.2022 № 371-ФЗ реализация учебного предмета предусматривает непосредственное применение федеральной рабочей программы учебного предмета «Окружающий мир». Количество часов на</w:t>
      </w:r>
      <w:r>
        <w:rPr>
          <w:sz w:val="24"/>
          <w:szCs w:val="24"/>
          <w:lang w:val="en-US" w:eastAsia="en-US"/>
        </w:rPr>
        <w:t> </w:t>
      </w:r>
      <w:r>
        <w:rPr>
          <w:sz w:val="24"/>
          <w:szCs w:val="24"/>
          <w:lang w:eastAsia="en-US"/>
        </w:rPr>
        <w:t>предмет указано в</w:t>
      </w:r>
      <w:r>
        <w:rPr>
          <w:sz w:val="24"/>
          <w:szCs w:val="24"/>
          <w:lang w:val="en-US" w:eastAsia="en-US"/>
        </w:rPr>
        <w:t> </w:t>
      </w:r>
      <w:r>
        <w:rPr>
          <w:sz w:val="24"/>
          <w:szCs w:val="24"/>
          <w:lang w:eastAsia="en-US"/>
        </w:rPr>
        <w:t>соответствии с</w:t>
      </w:r>
      <w:r>
        <w:rPr>
          <w:sz w:val="24"/>
          <w:szCs w:val="24"/>
          <w:lang w:val="en-US" w:eastAsia="en-US"/>
        </w:rPr>
        <w:t> </w:t>
      </w:r>
      <w:r>
        <w:rPr>
          <w:sz w:val="24"/>
          <w:szCs w:val="24"/>
          <w:lang w:eastAsia="en-US"/>
        </w:rPr>
        <w:t>федеральными учебными планами федеральной образовательной программы начального общего образования, утвержденной приказом Минпросвещения № 372 от 18.05.2023 г.</w:t>
      </w:r>
    </w:p>
    <w:p>
      <w:pPr>
        <w:keepNext w:val="0"/>
        <w:keepLines w:val="0"/>
        <w:pageBreakBefore w:val="0"/>
        <w:widowControl/>
        <w:kinsoku/>
        <w:wordWrap/>
        <w:overflowPunct/>
        <w:topLinePunct w:val="0"/>
        <w:bidi w:val="0"/>
        <w:snapToGrid/>
        <w:spacing w:beforeAutospacing="0" w:after="0" w:afterAutospacing="0" w:line="240" w:lineRule="auto"/>
        <w:ind w:left="0" w:right="0" w:firstLine="300" w:firstLineChars="125"/>
        <w:jc w:val="left"/>
        <w:textAlignment w:val="auto"/>
        <w:rPr>
          <w:sz w:val="24"/>
          <w:szCs w:val="24"/>
          <w:lang w:eastAsia="en-US"/>
        </w:rPr>
      </w:pPr>
      <w:r>
        <w:rPr>
          <w:b/>
          <w:bCs/>
          <w:sz w:val="24"/>
          <w:szCs w:val="24"/>
          <w:lang w:eastAsia="en-US"/>
        </w:rPr>
        <w:t>6. «Основы религиозных культур и</w:t>
      </w:r>
      <w:r>
        <w:rPr>
          <w:b/>
          <w:bCs/>
          <w:sz w:val="24"/>
          <w:szCs w:val="24"/>
          <w:lang w:val="en-US" w:eastAsia="en-US"/>
        </w:rPr>
        <w:t> </w:t>
      </w:r>
      <w:r>
        <w:rPr>
          <w:b/>
          <w:bCs/>
          <w:sz w:val="24"/>
          <w:szCs w:val="24"/>
          <w:lang w:eastAsia="en-US"/>
        </w:rPr>
        <w:t>светской этики»</w:t>
      </w:r>
    </w:p>
    <w:p>
      <w:pPr>
        <w:keepNext w:val="0"/>
        <w:keepLines w:val="0"/>
        <w:pageBreakBefore w:val="0"/>
        <w:widowControl/>
        <w:kinsoku/>
        <w:wordWrap/>
        <w:overflowPunct/>
        <w:topLinePunct w:val="0"/>
        <w:bidi w:val="0"/>
        <w:snapToGrid/>
        <w:spacing w:beforeAutospacing="0" w:after="0" w:afterAutospacing="0" w:line="240" w:lineRule="auto"/>
        <w:ind w:left="0" w:right="0" w:firstLine="300" w:firstLineChars="125"/>
        <w:textAlignment w:val="auto"/>
        <w:rPr>
          <w:sz w:val="24"/>
          <w:szCs w:val="24"/>
          <w:lang w:eastAsia="en-US"/>
        </w:rPr>
      </w:pPr>
      <w:r>
        <w:rPr>
          <w:sz w:val="24"/>
          <w:szCs w:val="24"/>
          <w:lang w:eastAsia="en-US"/>
        </w:rPr>
        <w:t>Предмет «Основы религиозных культур и светской этики», состоящий из учебных модулей по выбору родителей (законных представителей) несовершеннолетних обучающихся, изучается в 4 классе с целью формирования мотивации учащихся к осознанному нравственному поведению, основанному на знании и уважении культурных и религиозных традиций многонационального народа России, а также пробуждения желания вести диалог с представителями других культур и мировоззрений. На</w:t>
      </w:r>
      <w:r>
        <w:rPr>
          <w:sz w:val="24"/>
          <w:szCs w:val="24"/>
          <w:lang w:val="en-US" w:eastAsia="en-US"/>
        </w:rPr>
        <w:t> </w:t>
      </w:r>
      <w:r>
        <w:rPr>
          <w:sz w:val="24"/>
          <w:szCs w:val="24"/>
          <w:lang w:eastAsia="en-US"/>
        </w:rPr>
        <w:t>основании решения родителей (законных представителей) обучающиеся будут изучать модуль «Основы религиозных культур народов России» в объёме 1 часа.</w:t>
      </w:r>
    </w:p>
    <w:p>
      <w:pPr>
        <w:keepNext w:val="0"/>
        <w:keepLines w:val="0"/>
        <w:pageBreakBefore w:val="0"/>
        <w:widowControl/>
        <w:kinsoku/>
        <w:wordWrap/>
        <w:overflowPunct/>
        <w:topLinePunct w:val="0"/>
        <w:bidi w:val="0"/>
        <w:snapToGrid/>
        <w:spacing w:beforeAutospacing="0" w:after="0" w:afterAutospacing="0" w:line="240" w:lineRule="auto"/>
        <w:ind w:left="0" w:right="0" w:firstLine="300" w:firstLineChars="125"/>
        <w:jc w:val="left"/>
        <w:textAlignment w:val="auto"/>
        <w:rPr>
          <w:sz w:val="24"/>
          <w:szCs w:val="24"/>
          <w:lang w:eastAsia="en-US"/>
        </w:rPr>
      </w:pPr>
      <w:r>
        <w:rPr>
          <w:b/>
          <w:bCs/>
          <w:sz w:val="24"/>
          <w:szCs w:val="24"/>
          <w:lang w:eastAsia="en-US"/>
        </w:rPr>
        <w:t>7. «Искусство»</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left="0" w:right="0" w:firstLine="300" w:firstLineChars="125"/>
        <w:textAlignment w:val="auto"/>
        <w:rPr>
          <w:color w:val="auto"/>
          <w:sz w:val="24"/>
          <w:szCs w:val="24"/>
          <w:lang w:eastAsia="en-US"/>
        </w:rPr>
      </w:pPr>
      <w:r>
        <w:rPr>
          <w:sz w:val="24"/>
          <w:szCs w:val="24"/>
          <w:lang w:eastAsia="en-US"/>
        </w:rPr>
        <w:t>Включает в</w:t>
      </w:r>
      <w:r>
        <w:rPr>
          <w:sz w:val="24"/>
          <w:szCs w:val="24"/>
          <w:lang w:val="en-US" w:eastAsia="en-US"/>
        </w:rPr>
        <w:t> </w:t>
      </w:r>
      <w:r>
        <w:rPr>
          <w:sz w:val="24"/>
          <w:szCs w:val="24"/>
          <w:lang w:eastAsia="en-US"/>
        </w:rPr>
        <w:t>себя учебные предметы «Изобразительное искусство» и</w:t>
      </w:r>
      <w:r>
        <w:rPr>
          <w:sz w:val="24"/>
          <w:szCs w:val="24"/>
          <w:lang w:val="en-US" w:eastAsia="en-US"/>
        </w:rPr>
        <w:t> </w:t>
      </w:r>
      <w:r>
        <w:rPr>
          <w:sz w:val="24"/>
          <w:szCs w:val="24"/>
          <w:lang w:eastAsia="en-US"/>
        </w:rPr>
        <w:t>«Музыка».</w:t>
      </w:r>
      <w:r>
        <w:rPr>
          <w:color w:val="auto"/>
          <w:sz w:val="24"/>
          <w:szCs w:val="24"/>
          <w:lang w:eastAsia="en-US"/>
        </w:rPr>
        <w:t xml:space="preserve"> Изучение предметов </w:t>
      </w:r>
      <w:r>
        <w:rPr>
          <w:bCs/>
          <w:color w:val="auto"/>
          <w:sz w:val="24"/>
          <w:szCs w:val="24"/>
          <w:lang w:eastAsia="en-US"/>
        </w:rPr>
        <w:t xml:space="preserve">«Изобразительное искусство» и «Музыка» </w:t>
      </w:r>
      <w:r>
        <w:rPr>
          <w:color w:val="auto"/>
          <w:sz w:val="24"/>
          <w:szCs w:val="24"/>
          <w:lang w:eastAsia="en-US"/>
        </w:rPr>
        <w:t>направлено на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left="0" w:right="0" w:firstLine="300" w:firstLineChars="125"/>
        <w:textAlignment w:val="auto"/>
        <w:rPr>
          <w:sz w:val="24"/>
          <w:szCs w:val="24"/>
          <w:lang w:eastAsia="en-US"/>
        </w:rPr>
      </w:pPr>
      <w:r>
        <w:rPr>
          <w:sz w:val="24"/>
          <w:szCs w:val="24"/>
          <w:lang w:eastAsia="en-US"/>
        </w:rPr>
        <w:t>Учебный предмет «Изобразительное искусство» представлен в</w:t>
      </w:r>
      <w:r>
        <w:rPr>
          <w:sz w:val="24"/>
          <w:szCs w:val="24"/>
          <w:lang w:val="en-US" w:eastAsia="en-US"/>
        </w:rPr>
        <w:t> </w:t>
      </w:r>
      <w:r>
        <w:rPr>
          <w:sz w:val="24"/>
          <w:szCs w:val="24"/>
          <w:lang w:eastAsia="en-US"/>
        </w:rPr>
        <w:t>объеме 1</w:t>
      </w:r>
      <w:r>
        <w:rPr>
          <w:sz w:val="24"/>
          <w:szCs w:val="24"/>
          <w:lang w:val="en-US" w:eastAsia="en-US"/>
        </w:rPr>
        <w:t> </w:t>
      </w:r>
      <w:r>
        <w:rPr>
          <w:sz w:val="24"/>
          <w:szCs w:val="24"/>
          <w:lang w:eastAsia="en-US"/>
        </w:rPr>
        <w:t>час в</w:t>
      </w:r>
      <w:r>
        <w:rPr>
          <w:sz w:val="24"/>
          <w:szCs w:val="24"/>
          <w:lang w:val="en-US" w:eastAsia="en-US"/>
        </w:rPr>
        <w:t> </w:t>
      </w:r>
      <w:r>
        <w:rPr>
          <w:sz w:val="24"/>
          <w:szCs w:val="24"/>
          <w:lang w:eastAsia="en-US"/>
        </w:rPr>
        <w:t>неделю. Программа учебного предмета «Изобразительное искусство» на</w:t>
      </w:r>
      <w:r>
        <w:rPr>
          <w:sz w:val="24"/>
          <w:szCs w:val="24"/>
          <w:lang w:val="en-US" w:eastAsia="en-US"/>
        </w:rPr>
        <w:t> </w:t>
      </w:r>
      <w:r>
        <w:rPr>
          <w:sz w:val="24"/>
          <w:szCs w:val="24"/>
          <w:lang w:eastAsia="en-US"/>
        </w:rPr>
        <w:t>уровне начального общего образования включает тематический модуль «Работа в</w:t>
      </w:r>
      <w:r>
        <w:rPr>
          <w:sz w:val="24"/>
          <w:szCs w:val="24"/>
          <w:lang w:val="en-US" w:eastAsia="en-US"/>
        </w:rPr>
        <w:t> </w:t>
      </w:r>
      <w:r>
        <w:rPr>
          <w:sz w:val="24"/>
          <w:szCs w:val="24"/>
          <w:lang w:eastAsia="en-US"/>
        </w:rPr>
        <w:t xml:space="preserve">графическом редакторе </w:t>
      </w:r>
      <w:r>
        <w:rPr>
          <w:sz w:val="24"/>
          <w:szCs w:val="24"/>
          <w:lang w:val="en-US" w:eastAsia="en-US"/>
        </w:rPr>
        <w:t>Paint</w:t>
      </w:r>
      <w:r>
        <w:rPr>
          <w:sz w:val="24"/>
          <w:szCs w:val="24"/>
          <w:lang w:eastAsia="en-US"/>
        </w:rPr>
        <w:t>», который обеспечивает достижение предметных и</w:t>
      </w:r>
      <w:r>
        <w:rPr>
          <w:sz w:val="24"/>
          <w:szCs w:val="24"/>
          <w:lang w:val="en-US" w:eastAsia="en-US"/>
        </w:rPr>
        <w:t> </w:t>
      </w:r>
      <w:r>
        <w:rPr>
          <w:sz w:val="24"/>
          <w:szCs w:val="24"/>
          <w:lang w:eastAsia="en-US"/>
        </w:rPr>
        <w:t>метапредметных результатов, связанных с</w:t>
      </w:r>
      <w:r>
        <w:rPr>
          <w:sz w:val="24"/>
          <w:szCs w:val="24"/>
          <w:lang w:val="en-US" w:eastAsia="en-US"/>
        </w:rPr>
        <w:t> </w:t>
      </w:r>
      <w:r>
        <w:rPr>
          <w:sz w:val="24"/>
          <w:szCs w:val="24"/>
          <w:lang w:eastAsia="en-US"/>
        </w:rPr>
        <w:t>использованием информационных технологий.</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left="0" w:right="0" w:firstLine="300" w:firstLineChars="125"/>
        <w:textAlignment w:val="auto"/>
        <w:rPr>
          <w:sz w:val="24"/>
          <w:szCs w:val="24"/>
          <w:lang w:eastAsia="en-US"/>
        </w:rPr>
      </w:pPr>
      <w:r>
        <w:rPr>
          <w:sz w:val="24"/>
          <w:szCs w:val="24"/>
          <w:lang w:eastAsia="en-US"/>
        </w:rPr>
        <w:t>Учебный предмет «Музыка» представлен в</w:t>
      </w:r>
      <w:r>
        <w:rPr>
          <w:sz w:val="24"/>
          <w:szCs w:val="24"/>
          <w:lang w:val="en-US" w:eastAsia="en-US"/>
        </w:rPr>
        <w:t> </w:t>
      </w:r>
      <w:r>
        <w:rPr>
          <w:sz w:val="24"/>
          <w:szCs w:val="24"/>
          <w:lang w:eastAsia="en-US"/>
        </w:rPr>
        <w:t>объеме 1</w:t>
      </w:r>
      <w:r>
        <w:rPr>
          <w:sz w:val="24"/>
          <w:szCs w:val="24"/>
          <w:lang w:val="en-US" w:eastAsia="en-US"/>
        </w:rPr>
        <w:t> </w:t>
      </w:r>
      <w:r>
        <w:rPr>
          <w:sz w:val="24"/>
          <w:szCs w:val="24"/>
          <w:lang w:eastAsia="en-US"/>
        </w:rPr>
        <w:t>час в</w:t>
      </w:r>
      <w:r>
        <w:rPr>
          <w:sz w:val="24"/>
          <w:szCs w:val="24"/>
          <w:lang w:val="en-US" w:eastAsia="en-US"/>
        </w:rPr>
        <w:t> </w:t>
      </w:r>
      <w:r>
        <w:rPr>
          <w:sz w:val="24"/>
          <w:szCs w:val="24"/>
          <w:lang w:eastAsia="en-US"/>
        </w:rPr>
        <w:t>неделю.</w:t>
      </w:r>
    </w:p>
    <w:p>
      <w:pPr>
        <w:keepNext w:val="0"/>
        <w:keepLines w:val="0"/>
        <w:pageBreakBefore w:val="0"/>
        <w:widowControl/>
        <w:kinsoku/>
        <w:wordWrap/>
        <w:overflowPunct/>
        <w:topLinePunct w:val="0"/>
        <w:bidi w:val="0"/>
        <w:snapToGrid/>
        <w:spacing w:beforeAutospacing="0" w:after="0" w:afterAutospacing="0" w:line="240" w:lineRule="auto"/>
        <w:ind w:left="0" w:right="0" w:firstLine="300" w:firstLineChars="125"/>
        <w:jc w:val="left"/>
        <w:textAlignment w:val="auto"/>
        <w:rPr>
          <w:sz w:val="24"/>
          <w:szCs w:val="24"/>
          <w:lang w:eastAsia="en-US"/>
        </w:rPr>
      </w:pPr>
      <w:r>
        <w:rPr>
          <w:b/>
          <w:bCs/>
          <w:sz w:val="24"/>
          <w:szCs w:val="24"/>
          <w:lang w:eastAsia="en-US"/>
        </w:rPr>
        <w:t>8. «Технология»</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left="0" w:right="0" w:firstLine="300" w:firstLineChars="125"/>
        <w:textAlignment w:val="auto"/>
        <w:rPr>
          <w:sz w:val="24"/>
          <w:szCs w:val="24"/>
          <w:lang w:eastAsia="en-US"/>
        </w:rPr>
      </w:pPr>
      <w:r>
        <w:rPr>
          <w:sz w:val="24"/>
          <w:szCs w:val="24"/>
          <w:lang w:eastAsia="en-US"/>
        </w:rPr>
        <w:t>Включает в</w:t>
      </w:r>
      <w:r>
        <w:rPr>
          <w:sz w:val="24"/>
          <w:szCs w:val="24"/>
          <w:lang w:val="en-US" w:eastAsia="en-US"/>
        </w:rPr>
        <w:t> </w:t>
      </w:r>
      <w:r>
        <w:rPr>
          <w:sz w:val="24"/>
          <w:szCs w:val="24"/>
          <w:lang w:eastAsia="en-US"/>
        </w:rPr>
        <w:t>себя учебный предмет «Технология», который представлен в</w:t>
      </w:r>
      <w:r>
        <w:rPr>
          <w:sz w:val="24"/>
          <w:szCs w:val="24"/>
          <w:lang w:val="en-US" w:eastAsia="en-US"/>
        </w:rPr>
        <w:t> </w:t>
      </w:r>
      <w:r>
        <w:rPr>
          <w:sz w:val="24"/>
          <w:szCs w:val="24"/>
          <w:lang w:eastAsia="en-US"/>
        </w:rPr>
        <w:t>объеме 1</w:t>
      </w:r>
      <w:r>
        <w:rPr>
          <w:sz w:val="24"/>
          <w:szCs w:val="24"/>
          <w:lang w:val="en-US" w:eastAsia="en-US"/>
        </w:rPr>
        <w:t> </w:t>
      </w:r>
      <w:r>
        <w:rPr>
          <w:sz w:val="24"/>
          <w:szCs w:val="24"/>
          <w:lang w:eastAsia="en-US"/>
        </w:rPr>
        <w:t>час в</w:t>
      </w:r>
      <w:r>
        <w:rPr>
          <w:sz w:val="24"/>
          <w:szCs w:val="24"/>
          <w:lang w:val="en-US" w:eastAsia="en-US"/>
        </w:rPr>
        <w:t> </w:t>
      </w:r>
      <w:r>
        <w:rPr>
          <w:sz w:val="24"/>
          <w:szCs w:val="24"/>
          <w:lang w:eastAsia="en-US"/>
        </w:rPr>
        <w:t>неделю.</w:t>
      </w:r>
      <w:r>
        <w:rPr>
          <w:color w:val="auto"/>
          <w:sz w:val="24"/>
          <w:szCs w:val="24"/>
          <w:lang w:eastAsia="en-US"/>
        </w:rPr>
        <w:t xml:space="preserve"> Учебный предмет </w:t>
      </w:r>
      <w:r>
        <w:rPr>
          <w:bCs/>
          <w:color w:val="auto"/>
          <w:sz w:val="24"/>
          <w:szCs w:val="24"/>
          <w:lang w:eastAsia="en-US"/>
        </w:rPr>
        <w:t xml:space="preserve">«Технология» </w:t>
      </w:r>
      <w:r>
        <w:rPr>
          <w:color w:val="auto"/>
          <w:sz w:val="24"/>
          <w:szCs w:val="24"/>
          <w:lang w:eastAsia="en-US"/>
        </w:rPr>
        <w:t>направлен на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учащихся.</w:t>
      </w:r>
      <w:r>
        <w:rPr>
          <w:sz w:val="24"/>
          <w:szCs w:val="24"/>
          <w:lang w:eastAsia="en-US"/>
        </w:rPr>
        <w:t xml:space="preserve"> Программа учебного предмета «Технология» на</w:t>
      </w:r>
      <w:r>
        <w:rPr>
          <w:sz w:val="24"/>
          <w:szCs w:val="24"/>
          <w:lang w:val="en-US" w:eastAsia="en-US"/>
        </w:rPr>
        <w:t> </w:t>
      </w:r>
      <w:r>
        <w:rPr>
          <w:sz w:val="24"/>
          <w:szCs w:val="24"/>
          <w:lang w:eastAsia="en-US"/>
        </w:rPr>
        <w:t xml:space="preserve">уровне начального общего образования включает тематический модуль «Учебный проект средствами </w:t>
      </w:r>
      <w:r>
        <w:rPr>
          <w:sz w:val="24"/>
          <w:szCs w:val="24"/>
          <w:lang w:val="en-US" w:eastAsia="en-US"/>
        </w:rPr>
        <w:t>PowerPoint</w:t>
      </w:r>
      <w:r>
        <w:rPr>
          <w:sz w:val="24"/>
          <w:szCs w:val="24"/>
          <w:lang w:eastAsia="en-US"/>
        </w:rPr>
        <w:t>», который обеспечивает достижение предметных и</w:t>
      </w:r>
      <w:r>
        <w:rPr>
          <w:sz w:val="24"/>
          <w:szCs w:val="24"/>
          <w:lang w:val="en-US" w:eastAsia="en-US"/>
        </w:rPr>
        <w:t> </w:t>
      </w:r>
      <w:r>
        <w:rPr>
          <w:sz w:val="24"/>
          <w:szCs w:val="24"/>
          <w:lang w:eastAsia="en-US"/>
        </w:rPr>
        <w:t>метапредметных результатов, связанных с</w:t>
      </w:r>
      <w:r>
        <w:rPr>
          <w:sz w:val="24"/>
          <w:szCs w:val="24"/>
          <w:lang w:val="en-US" w:eastAsia="en-US"/>
        </w:rPr>
        <w:t> </w:t>
      </w:r>
      <w:r>
        <w:rPr>
          <w:sz w:val="24"/>
          <w:szCs w:val="24"/>
          <w:lang w:eastAsia="en-US"/>
        </w:rPr>
        <w:t>использованием информационных технологий.</w:t>
      </w:r>
    </w:p>
    <w:p>
      <w:pPr>
        <w:keepNext w:val="0"/>
        <w:keepLines w:val="0"/>
        <w:pageBreakBefore w:val="0"/>
        <w:widowControl/>
        <w:kinsoku/>
        <w:wordWrap/>
        <w:overflowPunct/>
        <w:topLinePunct w:val="0"/>
        <w:bidi w:val="0"/>
        <w:snapToGrid/>
        <w:spacing w:beforeAutospacing="0" w:after="0" w:afterAutospacing="0" w:line="240" w:lineRule="auto"/>
        <w:ind w:left="0" w:right="0" w:firstLine="300" w:firstLineChars="125"/>
        <w:jc w:val="left"/>
        <w:textAlignment w:val="auto"/>
        <w:rPr>
          <w:sz w:val="24"/>
          <w:szCs w:val="24"/>
          <w:lang w:eastAsia="en-US"/>
        </w:rPr>
      </w:pPr>
      <w:r>
        <w:rPr>
          <w:b/>
          <w:bCs/>
          <w:sz w:val="24"/>
          <w:szCs w:val="24"/>
          <w:lang w:eastAsia="en-US"/>
        </w:rPr>
        <w:t>9. «Физическая культура»</w:t>
      </w:r>
    </w:p>
    <w:p>
      <w:pPr>
        <w:keepNext w:val="0"/>
        <w:keepLines w:val="0"/>
        <w:pageBreakBefore w:val="0"/>
        <w:widowControl/>
        <w:kinsoku/>
        <w:wordWrap/>
        <w:overflowPunct/>
        <w:topLinePunct w:val="0"/>
        <w:bidi w:val="0"/>
        <w:snapToGrid/>
        <w:spacing w:beforeAutospacing="0" w:after="0" w:afterAutospacing="0" w:line="240" w:lineRule="auto"/>
        <w:ind w:left="0" w:right="0" w:firstLine="300" w:firstLineChars="125"/>
        <w:contextualSpacing/>
        <w:textAlignment w:val="auto"/>
        <w:rPr>
          <w:color w:val="auto"/>
          <w:sz w:val="24"/>
          <w:szCs w:val="24"/>
          <w:lang w:eastAsia="en-US"/>
        </w:rPr>
      </w:pPr>
      <w:r>
        <w:rPr>
          <w:sz w:val="24"/>
          <w:szCs w:val="24"/>
          <w:lang w:eastAsia="en-US"/>
        </w:rPr>
        <w:t>Включает в</w:t>
      </w:r>
      <w:r>
        <w:rPr>
          <w:sz w:val="24"/>
          <w:szCs w:val="24"/>
          <w:lang w:val="en-US" w:eastAsia="en-US"/>
        </w:rPr>
        <w:t> </w:t>
      </w:r>
      <w:r>
        <w:rPr>
          <w:sz w:val="24"/>
          <w:szCs w:val="24"/>
          <w:lang w:eastAsia="en-US"/>
        </w:rPr>
        <w:t xml:space="preserve">себя учебный предмет «Физическая культура. </w:t>
      </w:r>
      <w:r>
        <w:rPr>
          <w:color w:val="auto"/>
          <w:sz w:val="24"/>
          <w:szCs w:val="24"/>
          <w:lang w:eastAsia="en-US"/>
        </w:rPr>
        <w:t>Учебный предмет «Физическая культура» направлен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на формирование установки на сохранение и укрепление здоровья, навыков здорового и безопасного образа жизни учащихся.  Учебный предмет изучается в объеме 2 часов в неделю.</w:t>
      </w:r>
    </w:p>
    <w:p>
      <w:pPr>
        <w:keepNext w:val="0"/>
        <w:keepLines w:val="0"/>
        <w:pageBreakBefore w:val="0"/>
        <w:widowControl/>
        <w:kinsoku/>
        <w:wordWrap/>
        <w:overflowPunct/>
        <w:topLinePunct w:val="0"/>
        <w:bidi w:val="0"/>
        <w:snapToGrid/>
        <w:spacing w:beforeAutospacing="0" w:after="0" w:afterAutospacing="0" w:line="240" w:lineRule="auto"/>
        <w:ind w:left="0" w:right="0" w:firstLine="300" w:firstLineChars="125"/>
        <w:jc w:val="center"/>
        <w:textAlignment w:val="auto"/>
        <w:rPr>
          <w:sz w:val="24"/>
          <w:szCs w:val="24"/>
          <w:lang w:eastAsia="en-US"/>
        </w:rPr>
      </w:pPr>
      <w:r>
        <w:rPr>
          <w:b/>
          <w:bCs/>
          <w:sz w:val="24"/>
          <w:szCs w:val="24"/>
          <w:lang w:eastAsia="en-US"/>
        </w:rPr>
        <w:t>Часть учебного плана, формируемая участниками образовательных отношений</w:t>
      </w:r>
    </w:p>
    <w:p>
      <w:pPr>
        <w:keepNext w:val="0"/>
        <w:keepLines w:val="0"/>
        <w:pageBreakBefore w:val="0"/>
        <w:widowControl/>
        <w:kinsoku/>
        <w:wordWrap/>
        <w:overflowPunct/>
        <w:topLinePunct w:val="0"/>
        <w:bidi w:val="0"/>
        <w:snapToGrid/>
        <w:spacing w:beforeAutospacing="0" w:after="0" w:afterAutospacing="0" w:line="240" w:lineRule="auto"/>
        <w:ind w:left="0" w:right="0" w:firstLine="300" w:firstLineChars="125"/>
        <w:textAlignment w:val="auto"/>
        <w:rPr>
          <w:color w:val="auto"/>
          <w:lang w:eastAsia="en-US"/>
        </w:rPr>
      </w:pPr>
      <w:r>
        <w:rPr>
          <w:sz w:val="24"/>
          <w:szCs w:val="24"/>
          <w:lang w:eastAsia="en-US"/>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с целью удовлетворения различных интересов, обучающихся и соответствующего запроса родителей (законных представителей) несовершеннолетних обучающихся (письменных заявлений) из перечня учебных курсов, предлагаемых образовательной организацией. При распределении часов учебного плана в части формируемой участниками образовательных отношений проводилось анкетирование родителей (законных представителей) обучающихся. </w:t>
      </w:r>
      <w:r>
        <w:rPr>
          <w:color w:val="auto"/>
          <w:lang w:eastAsia="en-US"/>
        </w:rPr>
        <w:t xml:space="preserve">По итогам анкетирования время, отводимое на часть, формируемую участниками образовательных отношений, использовано на введение предмета «Физическая культура» (1-2 классы), «Родной русский язык» и «Литературное чтение на родном языке»  ( 3-и классы). </w:t>
      </w:r>
    </w:p>
    <w:p>
      <w:pPr>
        <w:keepNext w:val="0"/>
        <w:keepLines w:val="0"/>
        <w:pageBreakBefore w:val="0"/>
        <w:widowControl/>
        <w:kinsoku/>
        <w:wordWrap/>
        <w:overflowPunct/>
        <w:topLinePunct w:val="0"/>
        <w:bidi w:val="0"/>
        <w:snapToGrid/>
        <w:spacing w:beforeAutospacing="0" w:after="0" w:afterAutospacing="0" w:line="240" w:lineRule="auto"/>
        <w:ind w:left="0" w:right="0" w:firstLine="275" w:firstLineChars="125"/>
        <w:textAlignment w:val="auto"/>
        <w:rPr>
          <w:color w:val="auto"/>
          <w:lang w:eastAsia="en-US"/>
        </w:rPr>
      </w:pPr>
    </w:p>
    <w:p>
      <w:pPr>
        <w:keepNext w:val="0"/>
        <w:keepLines w:val="0"/>
        <w:pageBreakBefore w:val="0"/>
        <w:widowControl/>
        <w:kinsoku/>
        <w:wordWrap/>
        <w:overflowPunct/>
        <w:topLinePunct w:val="0"/>
        <w:bidi w:val="0"/>
        <w:snapToGrid/>
        <w:spacing w:beforeAutospacing="0" w:after="0" w:afterAutospacing="0" w:line="240" w:lineRule="auto"/>
        <w:ind w:left="0" w:right="0" w:firstLine="300" w:firstLineChars="125"/>
        <w:jc w:val="center"/>
        <w:textAlignment w:val="auto"/>
        <w:rPr>
          <w:b/>
          <w:color w:val="auto"/>
          <w:sz w:val="24"/>
          <w:szCs w:val="24"/>
          <w:lang w:eastAsia="en-US"/>
        </w:rPr>
      </w:pPr>
      <w:r>
        <w:rPr>
          <w:b/>
          <w:color w:val="auto"/>
          <w:sz w:val="24"/>
          <w:szCs w:val="24"/>
          <w:lang w:eastAsia="en-US"/>
        </w:rPr>
        <w:t>Реализация учебного плана</w:t>
      </w:r>
    </w:p>
    <w:p>
      <w:pPr>
        <w:keepNext w:val="0"/>
        <w:keepLines w:val="0"/>
        <w:pageBreakBefore w:val="0"/>
        <w:widowControl/>
        <w:kinsoku/>
        <w:wordWrap/>
        <w:overflowPunct/>
        <w:topLinePunct w:val="0"/>
        <w:bidi w:val="0"/>
        <w:snapToGrid/>
        <w:spacing w:beforeAutospacing="0" w:after="0" w:afterAutospacing="0" w:line="240" w:lineRule="auto"/>
        <w:ind w:left="0" w:right="0" w:firstLine="275" w:firstLineChars="125"/>
        <w:textAlignment w:val="auto"/>
        <w:rPr>
          <w:color w:val="auto"/>
          <w:lang w:eastAsia="en-US"/>
        </w:rPr>
      </w:pPr>
      <w:r>
        <w:rPr>
          <w:color w:val="auto"/>
          <w:lang w:eastAsia="en-US"/>
        </w:rPr>
        <w:t>При реализации образовательных программ образовательная организация выбирает для</w:t>
      </w:r>
    </w:p>
    <w:p>
      <w:pPr>
        <w:keepNext w:val="0"/>
        <w:keepLines w:val="0"/>
        <w:pageBreakBefore w:val="0"/>
        <w:widowControl/>
        <w:kinsoku/>
        <w:wordWrap/>
        <w:overflowPunct/>
        <w:topLinePunct w:val="0"/>
        <w:bidi w:val="0"/>
        <w:snapToGrid/>
        <w:spacing w:beforeAutospacing="0" w:after="0" w:afterAutospacing="0" w:line="240" w:lineRule="auto"/>
        <w:ind w:left="0" w:right="0" w:firstLine="275" w:firstLineChars="125"/>
        <w:textAlignment w:val="auto"/>
        <w:rPr>
          <w:color w:val="auto"/>
          <w:lang w:eastAsia="en-US"/>
        </w:rPr>
      </w:pPr>
      <w:r>
        <w:rPr>
          <w:color w:val="auto"/>
          <w:lang w:eastAsia="en-US"/>
        </w:rPr>
        <w:t>использования:</w:t>
      </w:r>
    </w:p>
    <w:p>
      <w:pPr>
        <w:keepNext w:val="0"/>
        <w:keepLines w:val="0"/>
        <w:pageBreakBefore w:val="0"/>
        <w:widowControl/>
        <w:kinsoku/>
        <w:wordWrap/>
        <w:overflowPunct/>
        <w:topLinePunct w:val="0"/>
        <w:bidi w:val="0"/>
        <w:snapToGrid/>
        <w:spacing w:beforeAutospacing="0" w:after="0" w:afterAutospacing="0" w:line="240" w:lineRule="auto"/>
        <w:ind w:left="0" w:right="0" w:firstLine="275" w:firstLineChars="125"/>
        <w:textAlignment w:val="auto"/>
        <w:rPr>
          <w:color w:val="auto"/>
          <w:lang w:eastAsia="en-US"/>
        </w:rPr>
      </w:pPr>
      <w:r>
        <w:rPr>
          <w:color w:val="auto"/>
          <w:lang w:eastAsia="en-US"/>
        </w:rPr>
        <w:t>-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keepNext w:val="0"/>
        <w:keepLines w:val="0"/>
        <w:pageBreakBefore w:val="0"/>
        <w:widowControl/>
        <w:kinsoku/>
        <w:wordWrap/>
        <w:overflowPunct/>
        <w:topLinePunct w:val="0"/>
        <w:bidi w:val="0"/>
        <w:snapToGrid/>
        <w:spacing w:beforeAutospacing="0" w:after="0" w:afterAutospacing="0" w:line="240" w:lineRule="auto"/>
        <w:ind w:left="0" w:right="0" w:firstLine="275" w:firstLineChars="125"/>
        <w:textAlignment w:val="auto"/>
        <w:rPr>
          <w:color w:val="auto"/>
          <w:lang w:eastAsia="en-US"/>
        </w:rPr>
      </w:pPr>
      <w:r>
        <w:rPr>
          <w:color w:val="auto"/>
          <w:lang w:eastAsia="en-US"/>
        </w:rPr>
        <w:t xml:space="preserve">-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pPr>
        <w:keepNext w:val="0"/>
        <w:keepLines w:val="0"/>
        <w:pageBreakBefore w:val="0"/>
        <w:widowControl/>
        <w:kinsoku/>
        <w:wordWrap/>
        <w:overflowPunct/>
        <w:topLinePunct w:val="0"/>
        <w:bidi w:val="0"/>
        <w:snapToGrid/>
        <w:spacing w:beforeAutospacing="0" w:after="0" w:afterAutospacing="0" w:line="240" w:lineRule="auto"/>
        <w:ind w:left="0" w:right="0" w:firstLine="275" w:firstLineChars="125"/>
        <w:textAlignment w:val="auto"/>
        <w:rPr>
          <w:color w:val="auto"/>
          <w:lang w:eastAsia="en-US"/>
        </w:rPr>
      </w:pPr>
      <w:r>
        <w:rPr>
          <w:color w:val="auto"/>
          <w:lang w:eastAsia="en-US"/>
        </w:rPr>
        <w:t>Для реализации рабочих программ начального общего образования в 1-4-х классах МБОУ «Камарчагская СОШ» используются учебники УМК «Школа России».</w:t>
      </w:r>
    </w:p>
    <w:p>
      <w:pPr>
        <w:keepNext w:val="0"/>
        <w:keepLines w:val="0"/>
        <w:pageBreakBefore w:val="0"/>
        <w:widowControl/>
        <w:kinsoku/>
        <w:wordWrap/>
        <w:overflowPunct/>
        <w:topLinePunct w:val="0"/>
        <w:bidi w:val="0"/>
        <w:snapToGrid/>
        <w:spacing w:beforeAutospacing="0" w:after="0" w:afterAutospacing="0" w:line="240" w:lineRule="auto"/>
        <w:ind w:left="0" w:right="0" w:firstLine="275" w:firstLineChars="125"/>
        <w:textAlignment w:val="auto"/>
        <w:rPr>
          <w:color w:val="auto"/>
          <w:lang w:eastAsia="en-US"/>
        </w:rPr>
      </w:pPr>
      <w:r>
        <w:rPr>
          <w:color w:val="auto"/>
          <w:lang w:eastAsia="en-US"/>
        </w:rPr>
        <w:t xml:space="preserve">  Норма обеспеченности образовательной деятельности учебными изданиями определяется исходя из расчета: не менее одного учебника в печатной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основных общеобразовательных программ; не менее одного учебника в печатной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w:t>
      </w:r>
    </w:p>
    <w:p>
      <w:pPr>
        <w:keepNext w:val="0"/>
        <w:keepLines w:val="0"/>
        <w:pageBreakBefore w:val="0"/>
        <w:widowControl/>
        <w:kinsoku/>
        <w:wordWrap/>
        <w:overflowPunct/>
        <w:topLinePunct w:val="0"/>
        <w:bidi w:val="0"/>
        <w:snapToGrid/>
        <w:spacing w:beforeAutospacing="0" w:after="0" w:afterAutospacing="0" w:line="240" w:lineRule="auto"/>
        <w:ind w:left="0" w:right="0" w:firstLine="275" w:firstLineChars="125"/>
        <w:textAlignment w:val="auto"/>
        <w:rPr>
          <w:color w:val="auto"/>
          <w:lang w:eastAsia="en-US"/>
        </w:rPr>
      </w:pPr>
      <w:r>
        <w:rPr>
          <w:color w:val="auto"/>
          <w:lang w:eastAsia="en-US"/>
        </w:rPr>
        <w:t xml:space="preserve"> Учебная нагрузка педагогических работников определяется с учетом количества часов</w:t>
      </w:r>
    </w:p>
    <w:p>
      <w:pPr>
        <w:keepNext w:val="0"/>
        <w:keepLines w:val="0"/>
        <w:pageBreakBefore w:val="0"/>
        <w:widowControl/>
        <w:kinsoku/>
        <w:wordWrap/>
        <w:overflowPunct/>
        <w:topLinePunct w:val="0"/>
        <w:bidi w:val="0"/>
        <w:snapToGrid/>
        <w:spacing w:beforeAutospacing="0" w:after="0" w:afterAutospacing="0" w:line="240" w:lineRule="auto"/>
        <w:ind w:left="0" w:right="0" w:firstLine="275" w:firstLineChars="125"/>
        <w:textAlignment w:val="auto"/>
        <w:rPr>
          <w:color w:val="auto"/>
          <w:lang w:eastAsia="en-US"/>
        </w:rPr>
      </w:pPr>
      <w:r>
        <w:rPr>
          <w:color w:val="auto"/>
          <w:lang w:eastAsia="en-US"/>
        </w:rPr>
        <w:t>по учебным планам, рабочим программам учебных предметов, образовательным программам в</w:t>
      </w:r>
    </w:p>
    <w:p>
      <w:pPr>
        <w:keepNext w:val="0"/>
        <w:keepLines w:val="0"/>
        <w:pageBreakBefore w:val="0"/>
        <w:widowControl/>
        <w:kinsoku/>
        <w:wordWrap/>
        <w:overflowPunct/>
        <w:topLinePunct w:val="0"/>
        <w:bidi w:val="0"/>
        <w:snapToGrid/>
        <w:spacing w:beforeAutospacing="0" w:after="0" w:afterAutospacing="0" w:line="240" w:lineRule="auto"/>
        <w:ind w:left="0" w:right="0" w:firstLine="275" w:firstLineChars="125"/>
        <w:textAlignment w:val="auto"/>
        <w:rPr>
          <w:color w:val="auto"/>
          <w:lang w:eastAsia="en-US"/>
        </w:rPr>
      </w:pPr>
      <w:r>
        <w:rPr>
          <w:color w:val="auto"/>
          <w:lang w:eastAsia="en-US"/>
        </w:rPr>
        <w:t>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При определении учебной нагрузки педагогических работников учитывается вся учебная нагрузка, предусмотренная образовательной программой образовательной организации.</w:t>
      </w:r>
    </w:p>
    <w:p>
      <w:pPr>
        <w:keepNext w:val="0"/>
        <w:keepLines w:val="0"/>
        <w:pageBreakBefore w:val="0"/>
        <w:widowControl/>
        <w:kinsoku/>
        <w:wordWrap/>
        <w:overflowPunct/>
        <w:topLinePunct w:val="0"/>
        <w:bidi w:val="0"/>
        <w:snapToGrid/>
        <w:spacing w:beforeAutospacing="0" w:after="0" w:afterAutospacing="0" w:line="240" w:lineRule="auto"/>
        <w:ind w:left="0" w:right="0" w:firstLine="275" w:firstLineChars="125"/>
        <w:textAlignment w:val="auto"/>
        <w:rPr>
          <w:color w:val="auto"/>
          <w:lang w:eastAsia="en-US"/>
        </w:rPr>
      </w:pPr>
      <w:r>
        <w:rPr>
          <w:color w:val="auto"/>
          <w:lang w:eastAsia="en-US"/>
        </w:rPr>
        <w:t>Нагрузка педагогических работников, ведущих занятия в рамках внеурочной деятельности, при тарификации педагогических работников устанавливается как педагогическая нагрузка по основной должности. Оплата труда педагогических работников, ведущих занятия в рамках внеурочной деятельности, устанавливается с учетом всех коэффициентов конкретного педагогического работника.</w:t>
      </w:r>
    </w:p>
    <w:p>
      <w:pPr>
        <w:keepNext w:val="0"/>
        <w:keepLines w:val="0"/>
        <w:pageBreakBefore w:val="0"/>
        <w:widowControl/>
        <w:kinsoku/>
        <w:wordWrap/>
        <w:overflowPunct/>
        <w:topLinePunct w:val="0"/>
        <w:bidi w:val="0"/>
        <w:snapToGrid/>
        <w:spacing w:beforeAutospacing="0" w:after="0" w:afterAutospacing="0" w:line="240" w:lineRule="auto"/>
        <w:ind w:left="0" w:right="0" w:firstLine="300" w:firstLineChars="125"/>
        <w:textAlignment w:val="auto"/>
        <w:rPr>
          <w:sz w:val="24"/>
          <w:szCs w:val="24"/>
          <w:lang w:eastAsia="en-US"/>
        </w:rPr>
      </w:pPr>
      <w:r>
        <w:rPr>
          <w:sz w:val="24"/>
          <w:szCs w:val="24"/>
          <w:lang w:eastAsia="en-US"/>
        </w:rPr>
        <w:t>Освоение ООП НОО сопровождается промежуточной аттестацией обучающихся. Промежуточная аттестация проводится в соответствии с положением о текущем контроле успеваемости и промежуточной аттестации обучающихся, сроки проведения промежуточной аттестации определяются календарным учебным графиком.</w:t>
      </w:r>
    </w:p>
    <w:p>
      <w:pPr>
        <w:keepNext w:val="0"/>
        <w:keepLines w:val="0"/>
        <w:pageBreakBefore w:val="0"/>
        <w:widowControl/>
        <w:kinsoku/>
        <w:wordWrap/>
        <w:overflowPunct/>
        <w:topLinePunct w:val="0"/>
        <w:bidi w:val="0"/>
        <w:snapToGrid/>
        <w:spacing w:beforeAutospacing="0" w:after="0" w:afterAutospacing="0" w:line="240" w:lineRule="auto"/>
        <w:ind w:left="0" w:right="0" w:firstLine="300" w:firstLineChars="125"/>
        <w:textAlignment w:val="auto"/>
        <w:rPr>
          <w:sz w:val="24"/>
          <w:szCs w:val="24"/>
          <w:lang w:eastAsia="en-US"/>
        </w:rPr>
      </w:pPr>
      <w:r>
        <w:rPr>
          <w:sz w:val="24"/>
          <w:szCs w:val="24"/>
          <w:lang w:eastAsia="en-US"/>
        </w:rPr>
        <w:t>Для обучающихся 1-х классов промежуточная аттестация проводится без балльного оценивая знаний обучающихся, но с обязательным указанием уровней усвоения программы (повышенный, высокий, базовый, низкий).</w:t>
      </w:r>
    </w:p>
    <w:p>
      <w:pPr>
        <w:spacing w:after="0" w:line="240" w:lineRule="auto"/>
        <w:ind w:left="0" w:right="0" w:firstLine="0"/>
        <w:jc w:val="center"/>
        <w:rPr>
          <w:sz w:val="24"/>
          <w:szCs w:val="24"/>
          <w:lang w:val="en-US" w:eastAsia="en-US"/>
        </w:rPr>
      </w:pPr>
      <w:r>
        <w:rPr>
          <w:b/>
          <w:bCs/>
          <w:sz w:val="24"/>
          <w:szCs w:val="24"/>
          <w:lang w:val="en-US" w:eastAsia="en-US"/>
        </w:rPr>
        <w:t>Формы промежуточной аттестации</w:t>
      </w:r>
    </w:p>
    <w:tbl>
      <w:tblPr>
        <w:tblStyle w:val="7"/>
        <w:tblW w:w="0" w:type="auto"/>
        <w:tblInd w:w="0" w:type="dxa"/>
        <w:tblLayout w:type="autofit"/>
        <w:tblCellMar>
          <w:top w:w="15" w:type="dxa"/>
          <w:left w:w="15" w:type="dxa"/>
          <w:bottom w:w="15" w:type="dxa"/>
          <w:right w:w="15" w:type="dxa"/>
        </w:tblCellMar>
      </w:tblPr>
      <w:tblGrid>
        <w:gridCol w:w="980"/>
        <w:gridCol w:w="5163"/>
        <w:gridCol w:w="3474"/>
      </w:tblGrid>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b/>
                <w:bCs/>
                <w:sz w:val="24"/>
                <w:szCs w:val="24"/>
                <w:lang w:val="en-US" w:eastAsia="en-US"/>
              </w:rPr>
              <w:t>Классы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b/>
                <w:bCs/>
                <w:sz w:val="24"/>
                <w:szCs w:val="24"/>
                <w:lang w:val="en-US" w:eastAsia="en-US"/>
              </w:rPr>
              <w:t>Учебные предметы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b/>
                <w:bCs/>
                <w:sz w:val="24"/>
                <w:szCs w:val="24"/>
                <w:lang w:val="en-US" w:eastAsia="en-US"/>
              </w:rPr>
              <w:t>Форма</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eastAsia="en-US"/>
              </w:rPr>
              <w:t>2</w:t>
            </w:r>
            <w:r>
              <w:rPr>
                <w:sz w:val="24"/>
                <w:szCs w:val="24"/>
                <w:lang w:val="en-US" w:eastAsia="en-US"/>
              </w:rPr>
              <w:t>–4-е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Русский язык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 xml:space="preserve">Диктант </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eastAsia="en-US"/>
              </w:rPr>
              <w:t>2</w:t>
            </w:r>
            <w:r>
              <w:rPr>
                <w:sz w:val="24"/>
                <w:szCs w:val="24"/>
                <w:lang w:val="en-US" w:eastAsia="en-US"/>
              </w:rPr>
              <w:t>–4-е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Родной (русский) язык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Диктант</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eastAsia="en-US"/>
              </w:rPr>
              <w:t>2</w:t>
            </w:r>
            <w:r>
              <w:rPr>
                <w:sz w:val="24"/>
                <w:szCs w:val="24"/>
                <w:lang w:val="en-US" w:eastAsia="en-US"/>
              </w:rPr>
              <w:t>–4-е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Иностранный язык (английский)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Контрольная работа</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eastAsia="en-US"/>
              </w:rPr>
              <w:t>2</w:t>
            </w:r>
            <w:r>
              <w:rPr>
                <w:sz w:val="24"/>
                <w:szCs w:val="24"/>
                <w:lang w:val="en-US" w:eastAsia="en-US"/>
              </w:rPr>
              <w:t>–4-е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Литературное чтение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eastAsia="en-US"/>
              </w:rPr>
            </w:pPr>
            <w:r>
              <w:rPr>
                <w:sz w:val="24"/>
                <w:szCs w:val="24"/>
                <w:lang w:eastAsia="en-US"/>
              </w:rPr>
              <w:t>Проверка навыков работы с</w:t>
            </w:r>
            <w:r>
              <w:rPr>
                <w:color w:val="auto"/>
                <w:lang w:eastAsia="en-US"/>
              </w:rPr>
              <w:br w:type="textWrapping"/>
            </w:r>
            <w:r>
              <w:rPr>
                <w:sz w:val="24"/>
                <w:szCs w:val="24"/>
                <w:lang w:eastAsia="en-US"/>
              </w:rPr>
              <w:t xml:space="preserve">текстом </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eastAsia="en-US"/>
              </w:rPr>
              <w:t>2</w:t>
            </w:r>
            <w:r>
              <w:rPr>
                <w:sz w:val="24"/>
                <w:szCs w:val="24"/>
                <w:lang w:val="en-US" w:eastAsia="en-US"/>
              </w:rPr>
              <w:t>–4-е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eastAsia="en-US"/>
              </w:rPr>
            </w:pPr>
            <w:r>
              <w:rPr>
                <w:sz w:val="24"/>
                <w:szCs w:val="24"/>
                <w:lang w:eastAsia="en-US"/>
              </w:rPr>
              <w:t>Литературное чтение на</w:t>
            </w:r>
            <w:r>
              <w:rPr>
                <w:sz w:val="24"/>
                <w:szCs w:val="24"/>
                <w:lang w:val="en-US" w:eastAsia="en-US"/>
              </w:rPr>
              <w:t> </w:t>
            </w:r>
            <w:r>
              <w:rPr>
                <w:sz w:val="24"/>
                <w:szCs w:val="24"/>
                <w:lang w:eastAsia="en-US"/>
              </w:rPr>
              <w:t>родном (русском) языке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eastAsia="en-US"/>
              </w:rPr>
            </w:pPr>
            <w:r>
              <w:rPr>
                <w:sz w:val="24"/>
                <w:szCs w:val="24"/>
                <w:lang w:eastAsia="en-US"/>
              </w:rPr>
              <w:t>Проверка навыков работы с</w:t>
            </w:r>
            <w:r>
              <w:rPr>
                <w:color w:val="auto"/>
                <w:lang w:eastAsia="en-US"/>
              </w:rPr>
              <w:br w:type="textWrapping"/>
            </w:r>
            <w:r>
              <w:rPr>
                <w:sz w:val="24"/>
                <w:szCs w:val="24"/>
                <w:lang w:eastAsia="en-US"/>
              </w:rPr>
              <w:t>текстом</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eastAsia="en-US"/>
              </w:rPr>
              <w:t>2</w:t>
            </w:r>
            <w:r>
              <w:rPr>
                <w:sz w:val="24"/>
                <w:szCs w:val="24"/>
                <w:lang w:val="en-US" w:eastAsia="en-US"/>
              </w:rPr>
              <w:t>–4-е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 xml:space="preserve">Математика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 xml:space="preserve">Контрольная работа </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eastAsia="en-US"/>
              </w:rPr>
              <w:t>2</w:t>
            </w:r>
            <w:r>
              <w:rPr>
                <w:sz w:val="24"/>
                <w:szCs w:val="24"/>
                <w:lang w:val="en-US" w:eastAsia="en-US"/>
              </w:rPr>
              <w:t>–4-е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Окружающий мир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Тестовая контрольная работа</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eastAsia="en-US"/>
              </w:rPr>
            </w:pPr>
            <w:r>
              <w:rPr>
                <w:sz w:val="24"/>
                <w:szCs w:val="24"/>
                <w:lang w:eastAsia="en-US"/>
              </w:rPr>
              <w:t>2</w:t>
            </w:r>
            <w:r>
              <w:rPr>
                <w:sz w:val="24"/>
                <w:szCs w:val="24"/>
                <w:lang w:val="en-US" w:eastAsia="en-US"/>
              </w:rPr>
              <w:t>–4-е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Музыка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Творческая работа</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eastAsia="en-US"/>
              </w:rPr>
              <w:t>2</w:t>
            </w:r>
            <w:r>
              <w:rPr>
                <w:sz w:val="24"/>
                <w:szCs w:val="24"/>
                <w:lang w:val="en-US" w:eastAsia="en-US"/>
              </w:rPr>
              <w:t>–4-е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Изобразительное искусство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 xml:space="preserve">Выполнение рисунков </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eastAsia="en-US"/>
              </w:rPr>
              <w:t>2</w:t>
            </w:r>
            <w:r>
              <w:rPr>
                <w:sz w:val="24"/>
                <w:szCs w:val="24"/>
                <w:lang w:val="en-US" w:eastAsia="en-US"/>
              </w:rPr>
              <w:t>–4-е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Технология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Индивидуальный проект</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eastAsia="en-US"/>
              </w:rPr>
              <w:t>2</w:t>
            </w:r>
            <w:r>
              <w:rPr>
                <w:sz w:val="24"/>
                <w:szCs w:val="24"/>
                <w:lang w:val="en-US" w:eastAsia="en-US"/>
              </w:rPr>
              <w:t>–4-е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Физическая культура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Сдача нормативов/тестирование</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4-й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ОРКСЭ</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line="240" w:lineRule="auto"/>
              <w:ind w:left="0" w:right="0" w:firstLine="0"/>
              <w:jc w:val="left"/>
              <w:rPr>
                <w:color w:val="auto"/>
                <w:lang w:val="en-US" w:eastAsia="en-US"/>
              </w:rPr>
            </w:pPr>
            <w:r>
              <w:rPr>
                <w:sz w:val="24"/>
                <w:szCs w:val="24"/>
                <w:lang w:val="en-US" w:eastAsia="en-US"/>
              </w:rPr>
              <w:t>Тестирование</w:t>
            </w:r>
          </w:p>
        </w:tc>
      </w:tr>
    </w:tbl>
    <w:p>
      <w:pPr>
        <w:spacing w:after="0" w:line="240" w:lineRule="auto"/>
        <w:ind w:left="0" w:right="0" w:firstLine="0"/>
        <w:jc w:val="center"/>
        <w:rPr>
          <w:b/>
          <w:bCs/>
          <w:sz w:val="24"/>
          <w:szCs w:val="24"/>
          <w:lang w:eastAsia="en-US"/>
        </w:rPr>
      </w:pPr>
      <w:r>
        <w:rPr>
          <w:b/>
          <w:bCs/>
          <w:sz w:val="24"/>
          <w:szCs w:val="24"/>
          <w:lang w:eastAsia="en-US"/>
        </w:rPr>
        <w:t>Учебный недельный план начального общего образования МБОУ «Камарчагская СОШ» на 2023-2024 уч.г.</w:t>
      </w:r>
    </w:p>
    <w:tbl>
      <w:tblPr>
        <w:tblStyle w:val="7"/>
        <w:tblW w:w="9916" w:type="dxa"/>
        <w:tblInd w:w="-704" w:type="dxa"/>
        <w:tblLayout w:type="fixed"/>
        <w:tblCellMar>
          <w:top w:w="0" w:type="dxa"/>
          <w:left w:w="0" w:type="dxa"/>
          <w:bottom w:w="0" w:type="dxa"/>
          <w:right w:w="0" w:type="dxa"/>
        </w:tblCellMar>
      </w:tblPr>
      <w:tblGrid>
        <w:gridCol w:w="3018"/>
        <w:gridCol w:w="3191"/>
        <w:gridCol w:w="1344"/>
        <w:gridCol w:w="1182"/>
        <w:gridCol w:w="1181"/>
      </w:tblGrid>
      <w:tr>
        <w:tblPrEx>
          <w:tblCellMar>
            <w:top w:w="0" w:type="dxa"/>
            <w:left w:w="0" w:type="dxa"/>
            <w:bottom w:w="0" w:type="dxa"/>
            <w:right w:w="0" w:type="dxa"/>
          </w:tblCellMar>
        </w:tblPrEx>
        <w:trPr>
          <w:trHeight w:val="846" w:hRule="exact"/>
        </w:trPr>
        <w:tc>
          <w:tcPr>
            <w:tcW w:w="9916" w:type="dxa"/>
            <w:gridSpan w:val="5"/>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8"/>
                <w:szCs w:val="28"/>
                <w:lang w:eastAsia="en-US"/>
              </w:rPr>
            </w:pPr>
            <w:r>
              <w:rPr>
                <w:rFonts w:eastAsia="SchoolBookSanPin"/>
                <w:bCs/>
                <w:color w:val="auto"/>
                <w:sz w:val="28"/>
                <w:szCs w:val="28"/>
                <w:lang w:eastAsia="en-US"/>
              </w:rPr>
              <w:t>Учебный план начального общего образования (5-дневная учебная неделя)</w:t>
            </w:r>
          </w:p>
        </w:tc>
      </w:tr>
      <w:tr>
        <w:tblPrEx>
          <w:tblCellMar>
            <w:top w:w="0" w:type="dxa"/>
            <w:left w:w="0" w:type="dxa"/>
            <w:bottom w:w="0" w:type="dxa"/>
            <w:right w:w="0" w:type="dxa"/>
          </w:tblCellMar>
        </w:tblPrEx>
        <w:trPr>
          <w:trHeight w:val="590" w:hRule="exact"/>
        </w:trPr>
        <w:tc>
          <w:tcPr>
            <w:tcW w:w="3018" w:type="dxa"/>
            <w:vMerge w:val="restart"/>
            <w:tcBorders>
              <w:top w:val="single" w:color="000000" w:sz="4" w:space="0"/>
              <w:left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bCs/>
                <w:color w:val="auto"/>
                <w:sz w:val="24"/>
                <w:szCs w:val="24"/>
                <w:lang w:val="en-US" w:eastAsia="en-US"/>
              </w:rPr>
              <w:t>Предметные области</w:t>
            </w:r>
          </w:p>
        </w:tc>
        <w:tc>
          <w:tcPr>
            <w:tcW w:w="3191" w:type="dxa"/>
            <w:vMerge w:val="restart"/>
            <w:tcBorders>
              <w:top w:val="single" w:color="000000" w:sz="4" w:space="0"/>
              <w:left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bCs/>
                <w:color w:val="auto"/>
                <w:sz w:val="24"/>
                <w:szCs w:val="24"/>
                <w:lang w:val="en-US" w:eastAsia="en-US"/>
              </w:rPr>
              <w:t>Учебные предметы/ классы</w:t>
            </w:r>
          </w:p>
        </w:tc>
        <w:tc>
          <w:tcPr>
            <w:tcW w:w="2526" w:type="dxa"/>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bCs/>
                <w:color w:val="auto"/>
                <w:sz w:val="24"/>
                <w:szCs w:val="24"/>
                <w:lang w:val="en-US" w:eastAsia="en-US"/>
              </w:rPr>
              <w:t>Количество часов в неделю</w:t>
            </w:r>
          </w:p>
        </w:tc>
        <w:tc>
          <w:tcPr>
            <w:tcW w:w="1181" w:type="dxa"/>
            <w:vMerge w:val="restart"/>
            <w:tcBorders>
              <w:top w:val="single" w:color="000000" w:sz="4" w:space="0"/>
              <w:left w:val="single" w:color="000000" w:sz="4" w:space="0"/>
              <w:right w:val="single" w:color="000000" w:sz="4" w:space="0"/>
            </w:tcBorders>
            <w:vAlign w:val="center"/>
          </w:tcPr>
          <w:p>
            <w:pPr>
              <w:spacing w:before="100" w:beforeAutospacing="1" w:after="120" w:afterAutospacing="1" w:line="240" w:lineRule="atLeast"/>
              <w:ind w:left="0" w:right="0" w:firstLine="0"/>
              <w:jc w:val="left"/>
              <w:rPr>
                <w:rFonts w:eastAsia="Calibri"/>
                <w:color w:val="auto"/>
                <w:sz w:val="24"/>
                <w:szCs w:val="24"/>
                <w:lang w:val="en-US" w:eastAsia="en-US"/>
              </w:rPr>
            </w:pPr>
          </w:p>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bCs/>
                <w:color w:val="auto"/>
                <w:sz w:val="24"/>
                <w:szCs w:val="24"/>
                <w:lang w:val="en-US" w:eastAsia="en-US"/>
              </w:rPr>
              <w:t>Всего</w:t>
            </w:r>
          </w:p>
        </w:tc>
      </w:tr>
      <w:tr>
        <w:tblPrEx>
          <w:tblCellMar>
            <w:top w:w="0" w:type="dxa"/>
            <w:left w:w="0" w:type="dxa"/>
            <w:bottom w:w="0" w:type="dxa"/>
            <w:right w:w="0" w:type="dxa"/>
          </w:tblCellMar>
        </w:tblPrEx>
        <w:trPr>
          <w:trHeight w:val="331" w:hRule="exact"/>
        </w:trPr>
        <w:tc>
          <w:tcPr>
            <w:tcW w:w="3018" w:type="dxa"/>
            <w:vMerge w:val="continue"/>
            <w:tcBorders>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Calibri"/>
                <w:color w:val="auto"/>
                <w:sz w:val="24"/>
                <w:szCs w:val="24"/>
                <w:lang w:val="en-US" w:eastAsia="en-US"/>
              </w:rPr>
            </w:pPr>
          </w:p>
        </w:tc>
        <w:tc>
          <w:tcPr>
            <w:tcW w:w="3191" w:type="dxa"/>
            <w:vMerge w:val="continue"/>
            <w:tcBorders>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Calibri"/>
                <w:color w:val="auto"/>
                <w:sz w:val="24"/>
                <w:szCs w:val="24"/>
                <w:lang w:val="en-US" w:eastAsia="en-US"/>
              </w:rPr>
            </w:pPr>
          </w:p>
        </w:tc>
        <w:tc>
          <w:tcPr>
            <w:tcW w:w="1344" w:type="dxa"/>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bCs/>
                <w:color w:val="auto"/>
                <w:sz w:val="24"/>
                <w:szCs w:val="24"/>
                <w:lang w:val="en-US" w:eastAsia="en-US"/>
              </w:rPr>
              <w:t>1</w:t>
            </w:r>
          </w:p>
        </w:tc>
        <w:tc>
          <w:tcPr>
            <w:tcW w:w="1182" w:type="dxa"/>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bCs/>
                <w:color w:val="auto"/>
                <w:sz w:val="24"/>
                <w:szCs w:val="24"/>
                <w:lang w:val="en-US" w:eastAsia="en-US"/>
              </w:rPr>
              <w:t>2</w:t>
            </w:r>
          </w:p>
        </w:tc>
        <w:tc>
          <w:tcPr>
            <w:tcW w:w="1181" w:type="dxa"/>
            <w:vMerge w:val="continue"/>
            <w:tcBorders>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Calibri"/>
                <w:color w:val="auto"/>
                <w:sz w:val="24"/>
                <w:szCs w:val="24"/>
                <w:lang w:val="en-US" w:eastAsia="en-US"/>
              </w:rPr>
            </w:pPr>
          </w:p>
        </w:tc>
      </w:tr>
      <w:tr>
        <w:tblPrEx>
          <w:tblCellMar>
            <w:top w:w="0" w:type="dxa"/>
            <w:left w:w="0" w:type="dxa"/>
            <w:bottom w:w="0" w:type="dxa"/>
            <w:right w:w="0" w:type="dxa"/>
          </w:tblCellMar>
        </w:tblPrEx>
        <w:trPr>
          <w:trHeight w:val="331" w:hRule="exact"/>
        </w:trPr>
        <w:tc>
          <w:tcPr>
            <w:tcW w:w="9916" w:type="dxa"/>
            <w:gridSpan w:val="5"/>
            <w:tcBorders>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left"/>
              <w:rPr>
                <w:rFonts w:eastAsia="Calibri"/>
                <w:b/>
                <w:i/>
                <w:color w:val="auto"/>
                <w:sz w:val="24"/>
                <w:szCs w:val="24"/>
                <w:lang w:val="en-US" w:eastAsia="en-US"/>
              </w:rPr>
            </w:pPr>
            <w:r>
              <w:rPr>
                <w:rFonts w:eastAsia="SchoolBookSanPin"/>
                <w:b/>
                <w:i/>
                <w:color w:val="auto"/>
                <w:sz w:val="24"/>
                <w:szCs w:val="24"/>
                <w:lang w:val="en-US" w:eastAsia="en-US"/>
              </w:rPr>
              <w:t>Обязательная часть</w:t>
            </w:r>
          </w:p>
        </w:tc>
      </w:tr>
      <w:tr>
        <w:tblPrEx>
          <w:tblCellMar>
            <w:top w:w="0" w:type="dxa"/>
            <w:left w:w="0" w:type="dxa"/>
            <w:bottom w:w="0" w:type="dxa"/>
            <w:right w:w="0" w:type="dxa"/>
          </w:tblCellMar>
        </w:tblPrEx>
        <w:trPr>
          <w:trHeight w:val="291" w:hRule="exact"/>
        </w:trPr>
        <w:tc>
          <w:tcPr>
            <w:tcW w:w="3018" w:type="dxa"/>
            <w:vMerge w:val="restart"/>
            <w:tcBorders>
              <w:top w:val="single" w:color="000000" w:sz="4" w:space="0"/>
              <w:left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Русский язык и литературное чтение</w:t>
            </w:r>
          </w:p>
        </w:tc>
        <w:tc>
          <w:tcPr>
            <w:tcW w:w="319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Русский язык</w:t>
            </w:r>
          </w:p>
        </w:tc>
        <w:tc>
          <w:tcPr>
            <w:tcW w:w="1344"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5</w:t>
            </w:r>
          </w:p>
        </w:tc>
        <w:tc>
          <w:tcPr>
            <w:tcW w:w="118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5</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10</w:t>
            </w:r>
          </w:p>
        </w:tc>
      </w:tr>
      <w:tr>
        <w:tblPrEx>
          <w:tblCellMar>
            <w:top w:w="0" w:type="dxa"/>
            <w:left w:w="0" w:type="dxa"/>
            <w:bottom w:w="0" w:type="dxa"/>
            <w:right w:w="0" w:type="dxa"/>
          </w:tblCellMar>
        </w:tblPrEx>
        <w:trPr>
          <w:trHeight w:val="402" w:hRule="exact"/>
        </w:trPr>
        <w:tc>
          <w:tcPr>
            <w:tcW w:w="3018" w:type="dxa"/>
            <w:vMerge w:val="continue"/>
            <w:tcBorders>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Calibri"/>
                <w:color w:val="auto"/>
                <w:sz w:val="24"/>
                <w:szCs w:val="24"/>
                <w:lang w:val="en-US" w:eastAsia="en-US"/>
              </w:rPr>
            </w:pPr>
          </w:p>
        </w:tc>
        <w:tc>
          <w:tcPr>
            <w:tcW w:w="319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Литературное чтение</w:t>
            </w:r>
          </w:p>
        </w:tc>
        <w:tc>
          <w:tcPr>
            <w:tcW w:w="1344"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4</w:t>
            </w:r>
          </w:p>
        </w:tc>
        <w:tc>
          <w:tcPr>
            <w:tcW w:w="118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4</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8</w:t>
            </w:r>
          </w:p>
        </w:tc>
      </w:tr>
      <w:tr>
        <w:tblPrEx>
          <w:tblCellMar>
            <w:top w:w="0" w:type="dxa"/>
            <w:left w:w="0" w:type="dxa"/>
            <w:bottom w:w="0" w:type="dxa"/>
            <w:right w:w="0" w:type="dxa"/>
          </w:tblCellMar>
        </w:tblPrEx>
        <w:trPr>
          <w:trHeight w:val="357" w:hRule="exact"/>
        </w:trPr>
        <w:tc>
          <w:tcPr>
            <w:tcW w:w="301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Иностранный язык</w:t>
            </w:r>
          </w:p>
        </w:tc>
        <w:tc>
          <w:tcPr>
            <w:tcW w:w="319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Иностранный язык</w:t>
            </w:r>
          </w:p>
        </w:tc>
        <w:tc>
          <w:tcPr>
            <w:tcW w:w="1344"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w:t>
            </w:r>
          </w:p>
        </w:tc>
        <w:tc>
          <w:tcPr>
            <w:tcW w:w="118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2</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2</w:t>
            </w:r>
          </w:p>
        </w:tc>
      </w:tr>
      <w:tr>
        <w:tblPrEx>
          <w:tblCellMar>
            <w:top w:w="0" w:type="dxa"/>
            <w:left w:w="0" w:type="dxa"/>
            <w:bottom w:w="0" w:type="dxa"/>
            <w:right w:w="0" w:type="dxa"/>
          </w:tblCellMar>
        </w:tblPrEx>
        <w:trPr>
          <w:trHeight w:val="497" w:hRule="exact"/>
        </w:trPr>
        <w:tc>
          <w:tcPr>
            <w:tcW w:w="301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Математика и информатика</w:t>
            </w:r>
          </w:p>
        </w:tc>
        <w:tc>
          <w:tcPr>
            <w:tcW w:w="319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Математика</w:t>
            </w:r>
          </w:p>
        </w:tc>
        <w:tc>
          <w:tcPr>
            <w:tcW w:w="1344"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4</w:t>
            </w:r>
          </w:p>
        </w:tc>
        <w:tc>
          <w:tcPr>
            <w:tcW w:w="118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4</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8</w:t>
            </w:r>
          </w:p>
        </w:tc>
      </w:tr>
      <w:tr>
        <w:tblPrEx>
          <w:tblCellMar>
            <w:top w:w="0" w:type="dxa"/>
            <w:left w:w="0" w:type="dxa"/>
            <w:bottom w:w="0" w:type="dxa"/>
            <w:right w:w="0" w:type="dxa"/>
          </w:tblCellMar>
        </w:tblPrEx>
        <w:trPr>
          <w:trHeight w:val="506" w:hRule="exact"/>
        </w:trPr>
        <w:tc>
          <w:tcPr>
            <w:tcW w:w="301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Обществознание и естествознание</w:t>
            </w:r>
          </w:p>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(Окружающий мир)</w:t>
            </w:r>
          </w:p>
        </w:tc>
        <w:tc>
          <w:tcPr>
            <w:tcW w:w="319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Окружающий мир</w:t>
            </w:r>
          </w:p>
        </w:tc>
        <w:tc>
          <w:tcPr>
            <w:tcW w:w="1344"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2</w:t>
            </w:r>
          </w:p>
        </w:tc>
        <w:tc>
          <w:tcPr>
            <w:tcW w:w="118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2</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4</w:t>
            </w:r>
          </w:p>
        </w:tc>
      </w:tr>
      <w:tr>
        <w:tblPrEx>
          <w:tblCellMar>
            <w:top w:w="0" w:type="dxa"/>
            <w:left w:w="0" w:type="dxa"/>
            <w:bottom w:w="0" w:type="dxa"/>
            <w:right w:w="0" w:type="dxa"/>
          </w:tblCellMar>
        </w:tblPrEx>
        <w:trPr>
          <w:trHeight w:val="759" w:hRule="exact"/>
        </w:trPr>
        <w:tc>
          <w:tcPr>
            <w:tcW w:w="301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Основы религиозных культур и светской этики</w:t>
            </w:r>
          </w:p>
        </w:tc>
        <w:tc>
          <w:tcPr>
            <w:tcW w:w="319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Основы религиозных культур и светской этики</w:t>
            </w:r>
          </w:p>
        </w:tc>
        <w:tc>
          <w:tcPr>
            <w:tcW w:w="1344"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w:t>
            </w:r>
          </w:p>
        </w:tc>
        <w:tc>
          <w:tcPr>
            <w:tcW w:w="118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w:t>
            </w:r>
          </w:p>
        </w:tc>
      </w:tr>
      <w:tr>
        <w:tblPrEx>
          <w:tblCellMar>
            <w:top w:w="0" w:type="dxa"/>
            <w:left w:w="0" w:type="dxa"/>
            <w:bottom w:w="0" w:type="dxa"/>
            <w:right w:w="0" w:type="dxa"/>
          </w:tblCellMar>
        </w:tblPrEx>
        <w:trPr>
          <w:trHeight w:val="487" w:hRule="exact"/>
        </w:trPr>
        <w:tc>
          <w:tcPr>
            <w:tcW w:w="3018" w:type="dxa"/>
            <w:vMerge w:val="restart"/>
            <w:tcBorders>
              <w:top w:val="single" w:color="000000" w:sz="4" w:space="0"/>
              <w:left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Искусство</w:t>
            </w:r>
          </w:p>
        </w:tc>
        <w:tc>
          <w:tcPr>
            <w:tcW w:w="319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Изобразительное искусство</w:t>
            </w:r>
          </w:p>
        </w:tc>
        <w:tc>
          <w:tcPr>
            <w:tcW w:w="1344"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1</w:t>
            </w:r>
          </w:p>
        </w:tc>
        <w:tc>
          <w:tcPr>
            <w:tcW w:w="118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1</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2</w:t>
            </w:r>
          </w:p>
        </w:tc>
      </w:tr>
      <w:tr>
        <w:tblPrEx>
          <w:tblCellMar>
            <w:top w:w="0" w:type="dxa"/>
            <w:left w:w="0" w:type="dxa"/>
            <w:bottom w:w="0" w:type="dxa"/>
            <w:right w:w="0" w:type="dxa"/>
          </w:tblCellMar>
        </w:tblPrEx>
        <w:trPr>
          <w:trHeight w:val="393" w:hRule="exact"/>
        </w:trPr>
        <w:tc>
          <w:tcPr>
            <w:tcW w:w="3018" w:type="dxa"/>
            <w:vMerge w:val="continue"/>
            <w:tcBorders>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Calibri"/>
                <w:color w:val="auto"/>
                <w:sz w:val="24"/>
                <w:szCs w:val="24"/>
                <w:lang w:val="en-US" w:eastAsia="en-US"/>
              </w:rPr>
            </w:pPr>
          </w:p>
        </w:tc>
        <w:tc>
          <w:tcPr>
            <w:tcW w:w="319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Музыка</w:t>
            </w:r>
          </w:p>
        </w:tc>
        <w:tc>
          <w:tcPr>
            <w:tcW w:w="1344"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1</w:t>
            </w:r>
          </w:p>
        </w:tc>
        <w:tc>
          <w:tcPr>
            <w:tcW w:w="118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1</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2</w:t>
            </w:r>
          </w:p>
        </w:tc>
      </w:tr>
      <w:tr>
        <w:tblPrEx>
          <w:tblCellMar>
            <w:top w:w="0" w:type="dxa"/>
            <w:left w:w="0" w:type="dxa"/>
            <w:bottom w:w="0" w:type="dxa"/>
            <w:right w:w="0" w:type="dxa"/>
          </w:tblCellMar>
        </w:tblPrEx>
        <w:trPr>
          <w:trHeight w:val="435" w:hRule="exact"/>
        </w:trPr>
        <w:tc>
          <w:tcPr>
            <w:tcW w:w="301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Технология</w:t>
            </w:r>
          </w:p>
        </w:tc>
        <w:tc>
          <w:tcPr>
            <w:tcW w:w="319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Технология</w:t>
            </w:r>
          </w:p>
        </w:tc>
        <w:tc>
          <w:tcPr>
            <w:tcW w:w="1344"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1</w:t>
            </w:r>
          </w:p>
        </w:tc>
        <w:tc>
          <w:tcPr>
            <w:tcW w:w="118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1</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2</w:t>
            </w:r>
          </w:p>
        </w:tc>
      </w:tr>
      <w:tr>
        <w:tblPrEx>
          <w:tblCellMar>
            <w:top w:w="0" w:type="dxa"/>
            <w:left w:w="0" w:type="dxa"/>
            <w:bottom w:w="0" w:type="dxa"/>
            <w:right w:w="0" w:type="dxa"/>
          </w:tblCellMar>
        </w:tblPrEx>
        <w:trPr>
          <w:trHeight w:val="495" w:hRule="exact"/>
        </w:trPr>
        <w:tc>
          <w:tcPr>
            <w:tcW w:w="301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Физическая культура</w:t>
            </w:r>
          </w:p>
        </w:tc>
        <w:tc>
          <w:tcPr>
            <w:tcW w:w="319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Физическая культура</w:t>
            </w:r>
          </w:p>
        </w:tc>
        <w:tc>
          <w:tcPr>
            <w:tcW w:w="1344"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2</w:t>
            </w:r>
          </w:p>
        </w:tc>
        <w:tc>
          <w:tcPr>
            <w:tcW w:w="118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2</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4</w:t>
            </w:r>
          </w:p>
        </w:tc>
      </w:tr>
      <w:tr>
        <w:tblPrEx>
          <w:tblCellMar>
            <w:top w:w="0" w:type="dxa"/>
            <w:left w:w="0" w:type="dxa"/>
            <w:bottom w:w="0" w:type="dxa"/>
            <w:right w:w="0" w:type="dxa"/>
          </w:tblCellMar>
        </w:tblPrEx>
        <w:trPr>
          <w:trHeight w:val="360" w:hRule="exact"/>
        </w:trPr>
        <w:tc>
          <w:tcPr>
            <w:tcW w:w="6209" w:type="dxa"/>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Итого:</w:t>
            </w:r>
          </w:p>
        </w:tc>
        <w:tc>
          <w:tcPr>
            <w:tcW w:w="1344"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20</w:t>
            </w:r>
          </w:p>
        </w:tc>
        <w:tc>
          <w:tcPr>
            <w:tcW w:w="118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22</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42</w:t>
            </w:r>
          </w:p>
        </w:tc>
      </w:tr>
      <w:tr>
        <w:tblPrEx>
          <w:tblCellMar>
            <w:top w:w="0" w:type="dxa"/>
            <w:left w:w="0" w:type="dxa"/>
            <w:bottom w:w="0" w:type="dxa"/>
            <w:right w:w="0" w:type="dxa"/>
          </w:tblCellMar>
        </w:tblPrEx>
        <w:trPr>
          <w:trHeight w:val="621" w:hRule="exact"/>
        </w:trPr>
        <w:tc>
          <w:tcPr>
            <w:tcW w:w="6209" w:type="dxa"/>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left"/>
              <w:rPr>
                <w:rFonts w:eastAsia="SchoolBookSanPin"/>
                <w:b/>
                <w:i/>
                <w:color w:val="auto"/>
                <w:sz w:val="24"/>
                <w:szCs w:val="24"/>
                <w:lang w:eastAsia="en-US"/>
              </w:rPr>
            </w:pPr>
            <w:r>
              <w:rPr>
                <w:rFonts w:eastAsia="SchoolBookSanPin"/>
                <w:b/>
                <w:i/>
                <w:color w:val="auto"/>
                <w:sz w:val="24"/>
                <w:szCs w:val="24"/>
                <w:lang w:eastAsia="en-US"/>
              </w:rPr>
              <w:t>Часть, формируемая участниками образовательных отношений</w:t>
            </w:r>
          </w:p>
        </w:tc>
        <w:tc>
          <w:tcPr>
            <w:tcW w:w="1344"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4"/>
                <w:szCs w:val="24"/>
                <w:lang w:val="en-US" w:eastAsia="en-US"/>
              </w:rPr>
            </w:pPr>
            <w:r>
              <w:rPr>
                <w:rFonts w:eastAsia="SchoolBookSanPin"/>
                <w:b/>
                <w:color w:val="auto"/>
                <w:sz w:val="24"/>
                <w:szCs w:val="24"/>
                <w:lang w:val="en-US" w:eastAsia="en-US"/>
              </w:rPr>
              <w:t>1</w:t>
            </w:r>
          </w:p>
        </w:tc>
        <w:tc>
          <w:tcPr>
            <w:tcW w:w="118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4"/>
                <w:szCs w:val="24"/>
                <w:lang w:val="en-US" w:eastAsia="en-US"/>
              </w:rPr>
            </w:pPr>
            <w:r>
              <w:rPr>
                <w:rFonts w:eastAsia="SchoolBookSanPin"/>
                <w:b/>
                <w:color w:val="auto"/>
                <w:sz w:val="24"/>
                <w:szCs w:val="24"/>
                <w:lang w:val="en-US" w:eastAsia="en-US"/>
              </w:rPr>
              <w:t>1</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4"/>
                <w:szCs w:val="24"/>
                <w:lang w:val="en-US" w:eastAsia="en-US"/>
              </w:rPr>
            </w:pPr>
            <w:r>
              <w:rPr>
                <w:rFonts w:eastAsia="SchoolBookSanPin"/>
                <w:b/>
                <w:color w:val="auto"/>
                <w:sz w:val="24"/>
                <w:szCs w:val="24"/>
                <w:lang w:val="en-US" w:eastAsia="en-US"/>
              </w:rPr>
              <w:t>2</w:t>
            </w:r>
          </w:p>
        </w:tc>
      </w:tr>
      <w:tr>
        <w:tblPrEx>
          <w:tblCellMar>
            <w:top w:w="0" w:type="dxa"/>
            <w:left w:w="0" w:type="dxa"/>
            <w:bottom w:w="0" w:type="dxa"/>
            <w:right w:w="0" w:type="dxa"/>
          </w:tblCellMar>
        </w:tblPrEx>
        <w:trPr>
          <w:trHeight w:val="497" w:hRule="exact"/>
        </w:trPr>
        <w:tc>
          <w:tcPr>
            <w:tcW w:w="6209" w:type="dxa"/>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Физическая культура</w:t>
            </w:r>
          </w:p>
        </w:tc>
        <w:tc>
          <w:tcPr>
            <w:tcW w:w="1344"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1</w:t>
            </w:r>
          </w:p>
        </w:tc>
        <w:tc>
          <w:tcPr>
            <w:tcW w:w="118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1</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2</w:t>
            </w:r>
          </w:p>
        </w:tc>
      </w:tr>
      <w:tr>
        <w:tblPrEx>
          <w:tblCellMar>
            <w:top w:w="0" w:type="dxa"/>
            <w:left w:w="0" w:type="dxa"/>
            <w:bottom w:w="0" w:type="dxa"/>
            <w:right w:w="0" w:type="dxa"/>
          </w:tblCellMar>
        </w:tblPrEx>
        <w:trPr>
          <w:trHeight w:val="267" w:hRule="exact"/>
        </w:trPr>
        <w:tc>
          <w:tcPr>
            <w:tcW w:w="6209" w:type="dxa"/>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i/>
                <w:color w:val="auto"/>
                <w:sz w:val="24"/>
                <w:szCs w:val="24"/>
                <w:lang w:val="en-US" w:eastAsia="en-US"/>
              </w:rPr>
            </w:pPr>
            <w:r>
              <w:rPr>
                <w:rFonts w:eastAsia="SchoolBookSanPin"/>
                <w:i/>
                <w:color w:val="auto"/>
                <w:sz w:val="24"/>
                <w:szCs w:val="24"/>
                <w:lang w:val="en-US" w:eastAsia="en-US"/>
              </w:rPr>
              <w:t>Учебные недели</w:t>
            </w:r>
          </w:p>
        </w:tc>
        <w:tc>
          <w:tcPr>
            <w:tcW w:w="1344"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i/>
                <w:color w:val="auto"/>
                <w:sz w:val="24"/>
                <w:szCs w:val="24"/>
                <w:lang w:val="en-US" w:eastAsia="en-US"/>
              </w:rPr>
            </w:pPr>
            <w:r>
              <w:rPr>
                <w:rFonts w:eastAsia="SchoolBookSanPin"/>
                <w:i/>
                <w:color w:val="auto"/>
                <w:sz w:val="24"/>
                <w:szCs w:val="24"/>
                <w:lang w:val="en-US" w:eastAsia="en-US"/>
              </w:rPr>
              <w:t>33</w:t>
            </w:r>
          </w:p>
        </w:tc>
        <w:tc>
          <w:tcPr>
            <w:tcW w:w="118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i/>
                <w:color w:val="auto"/>
                <w:sz w:val="24"/>
                <w:szCs w:val="24"/>
                <w:lang w:val="en-US" w:eastAsia="en-US"/>
              </w:rPr>
            </w:pPr>
            <w:r>
              <w:rPr>
                <w:rFonts w:eastAsia="SchoolBookSanPin"/>
                <w:i/>
                <w:color w:val="auto"/>
                <w:sz w:val="24"/>
                <w:szCs w:val="24"/>
                <w:lang w:val="en-US" w:eastAsia="en-US"/>
              </w:rPr>
              <w:t>34</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i/>
                <w:color w:val="auto"/>
                <w:sz w:val="24"/>
                <w:szCs w:val="24"/>
                <w:lang w:val="en-US" w:eastAsia="en-US"/>
              </w:rPr>
            </w:pPr>
            <w:r>
              <w:rPr>
                <w:rFonts w:eastAsia="SchoolBookSanPin"/>
                <w:i/>
                <w:color w:val="auto"/>
                <w:sz w:val="24"/>
                <w:szCs w:val="24"/>
                <w:lang w:val="en-US" w:eastAsia="en-US"/>
              </w:rPr>
              <w:t>67</w:t>
            </w:r>
          </w:p>
        </w:tc>
      </w:tr>
      <w:tr>
        <w:tblPrEx>
          <w:tblCellMar>
            <w:top w:w="0" w:type="dxa"/>
            <w:left w:w="0" w:type="dxa"/>
            <w:bottom w:w="0" w:type="dxa"/>
            <w:right w:w="0" w:type="dxa"/>
          </w:tblCellMar>
        </w:tblPrEx>
        <w:trPr>
          <w:trHeight w:val="376" w:hRule="exact"/>
        </w:trPr>
        <w:tc>
          <w:tcPr>
            <w:tcW w:w="6209" w:type="dxa"/>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Всего часов</w:t>
            </w:r>
          </w:p>
        </w:tc>
        <w:tc>
          <w:tcPr>
            <w:tcW w:w="1344"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693</w:t>
            </w:r>
          </w:p>
        </w:tc>
        <w:tc>
          <w:tcPr>
            <w:tcW w:w="118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782</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1475</w:t>
            </w:r>
          </w:p>
        </w:tc>
      </w:tr>
      <w:tr>
        <w:tblPrEx>
          <w:tblCellMar>
            <w:top w:w="0" w:type="dxa"/>
            <w:left w:w="0" w:type="dxa"/>
            <w:bottom w:w="0" w:type="dxa"/>
            <w:right w:w="0" w:type="dxa"/>
          </w:tblCellMar>
        </w:tblPrEx>
        <w:trPr>
          <w:trHeight w:val="958" w:hRule="exact"/>
        </w:trPr>
        <w:tc>
          <w:tcPr>
            <w:tcW w:w="6209" w:type="dxa"/>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4"/>
                <w:szCs w:val="24"/>
                <w:lang w:eastAsia="en-US"/>
              </w:rPr>
            </w:pPr>
            <w:r>
              <w:rPr>
                <w:rFonts w:eastAsia="SchoolBookSanPin"/>
                <w:b/>
                <w:color w:val="auto"/>
                <w:sz w:val="24"/>
                <w:szCs w:val="24"/>
                <w:lang w:eastAsia="en-US"/>
              </w:rPr>
              <w:t>Максимально допустимая недельная нагрузка, предусмотренная действующими санитарными правилами и гигиеническими нормативами</w:t>
            </w:r>
          </w:p>
        </w:tc>
        <w:tc>
          <w:tcPr>
            <w:tcW w:w="1344"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4"/>
                <w:szCs w:val="24"/>
                <w:lang w:val="en-US" w:eastAsia="en-US"/>
              </w:rPr>
            </w:pPr>
            <w:r>
              <w:rPr>
                <w:rFonts w:eastAsia="SchoolBookSanPin"/>
                <w:b/>
                <w:color w:val="auto"/>
                <w:sz w:val="24"/>
                <w:szCs w:val="24"/>
                <w:lang w:val="en-US" w:eastAsia="en-US"/>
              </w:rPr>
              <w:t>21</w:t>
            </w:r>
          </w:p>
        </w:tc>
        <w:tc>
          <w:tcPr>
            <w:tcW w:w="118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4"/>
                <w:szCs w:val="24"/>
                <w:lang w:val="en-US" w:eastAsia="en-US"/>
              </w:rPr>
            </w:pPr>
            <w:r>
              <w:rPr>
                <w:rFonts w:eastAsia="SchoolBookSanPin"/>
                <w:b/>
                <w:color w:val="auto"/>
                <w:sz w:val="24"/>
                <w:szCs w:val="24"/>
                <w:lang w:val="en-US" w:eastAsia="en-US"/>
              </w:rPr>
              <w:t>23</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4"/>
                <w:szCs w:val="24"/>
                <w:lang w:val="en-US" w:eastAsia="en-US"/>
              </w:rPr>
            </w:pPr>
            <w:r>
              <w:rPr>
                <w:rFonts w:eastAsia="SchoolBookSanPin"/>
                <w:b/>
                <w:color w:val="auto"/>
                <w:sz w:val="24"/>
                <w:szCs w:val="24"/>
                <w:lang w:val="en-US" w:eastAsia="en-US"/>
              </w:rPr>
              <w:t>44</w:t>
            </w:r>
          </w:p>
        </w:tc>
      </w:tr>
      <w:tr>
        <w:tblPrEx>
          <w:tblCellMar>
            <w:top w:w="0" w:type="dxa"/>
            <w:left w:w="0" w:type="dxa"/>
            <w:bottom w:w="0" w:type="dxa"/>
            <w:right w:w="0" w:type="dxa"/>
          </w:tblCellMar>
        </w:tblPrEx>
        <w:trPr>
          <w:trHeight w:val="383" w:hRule="exact"/>
        </w:trPr>
        <w:tc>
          <w:tcPr>
            <w:tcW w:w="6209" w:type="dxa"/>
            <w:gridSpan w:val="2"/>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i/>
                <w:color w:val="auto"/>
                <w:sz w:val="24"/>
                <w:szCs w:val="24"/>
                <w:lang w:val="en-US" w:eastAsia="en-US"/>
              </w:rPr>
            </w:pPr>
            <w:r>
              <w:rPr>
                <w:rFonts w:eastAsia="Calibri"/>
                <w:i/>
                <w:color w:val="auto"/>
                <w:sz w:val="24"/>
                <w:szCs w:val="24"/>
                <w:lang w:val="en-US" w:eastAsia="en-US"/>
              </w:rPr>
              <w:t>Внеурочная деятельность</w:t>
            </w:r>
          </w:p>
        </w:tc>
        <w:tc>
          <w:tcPr>
            <w:tcW w:w="1344"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10</w:t>
            </w:r>
          </w:p>
        </w:tc>
        <w:tc>
          <w:tcPr>
            <w:tcW w:w="118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10</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20</w:t>
            </w:r>
          </w:p>
        </w:tc>
      </w:tr>
      <w:tr>
        <w:tblPrEx>
          <w:tblCellMar>
            <w:top w:w="0" w:type="dxa"/>
            <w:left w:w="0" w:type="dxa"/>
            <w:bottom w:w="0" w:type="dxa"/>
            <w:right w:w="0" w:type="dxa"/>
          </w:tblCellMar>
        </w:tblPrEx>
        <w:trPr>
          <w:trHeight w:val="388" w:hRule="exact"/>
        </w:trPr>
        <w:tc>
          <w:tcPr>
            <w:tcW w:w="6209" w:type="dxa"/>
            <w:gridSpan w:val="2"/>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b/>
                <w:i/>
                <w:color w:val="auto"/>
                <w:sz w:val="24"/>
                <w:szCs w:val="24"/>
                <w:lang w:val="en-US" w:eastAsia="en-US"/>
              </w:rPr>
            </w:pPr>
            <w:r>
              <w:rPr>
                <w:rFonts w:eastAsia="Calibri"/>
                <w:b/>
                <w:i/>
                <w:color w:val="auto"/>
                <w:sz w:val="24"/>
                <w:szCs w:val="24"/>
                <w:lang w:val="en-US" w:eastAsia="en-US"/>
              </w:rPr>
              <w:t>Внеурочная деятельность к финансированию</w:t>
            </w:r>
          </w:p>
        </w:tc>
        <w:tc>
          <w:tcPr>
            <w:tcW w:w="1344"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4</w:t>
            </w:r>
          </w:p>
        </w:tc>
        <w:tc>
          <w:tcPr>
            <w:tcW w:w="118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4</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8</w:t>
            </w:r>
          </w:p>
        </w:tc>
      </w:tr>
      <w:tr>
        <w:tblPrEx>
          <w:tblCellMar>
            <w:top w:w="0" w:type="dxa"/>
            <w:left w:w="0" w:type="dxa"/>
            <w:bottom w:w="0" w:type="dxa"/>
            <w:right w:w="0" w:type="dxa"/>
          </w:tblCellMar>
        </w:tblPrEx>
        <w:trPr>
          <w:trHeight w:val="261" w:hRule="exact"/>
        </w:trPr>
        <w:tc>
          <w:tcPr>
            <w:tcW w:w="6209" w:type="dxa"/>
            <w:gridSpan w:val="2"/>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val="en-US" w:eastAsia="en-US"/>
              </w:rPr>
            </w:pPr>
            <w:r>
              <w:rPr>
                <w:rFonts w:eastAsia="Calibri"/>
                <w:color w:val="auto"/>
                <w:sz w:val="24"/>
                <w:szCs w:val="24"/>
                <w:lang w:val="en-US" w:eastAsia="en-US"/>
              </w:rPr>
              <w:t>Разговоры о важном</w:t>
            </w:r>
          </w:p>
        </w:tc>
        <w:tc>
          <w:tcPr>
            <w:tcW w:w="1344"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1</w:t>
            </w:r>
          </w:p>
        </w:tc>
        <w:tc>
          <w:tcPr>
            <w:tcW w:w="118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1</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4</w:t>
            </w:r>
          </w:p>
        </w:tc>
      </w:tr>
      <w:tr>
        <w:tblPrEx>
          <w:tblCellMar>
            <w:top w:w="0" w:type="dxa"/>
            <w:left w:w="0" w:type="dxa"/>
            <w:bottom w:w="0" w:type="dxa"/>
            <w:right w:w="0" w:type="dxa"/>
          </w:tblCellMar>
        </w:tblPrEx>
        <w:trPr>
          <w:trHeight w:val="266" w:hRule="exact"/>
        </w:trPr>
        <w:tc>
          <w:tcPr>
            <w:tcW w:w="6209" w:type="dxa"/>
            <w:gridSpan w:val="2"/>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val="en-US" w:eastAsia="en-US"/>
              </w:rPr>
            </w:pPr>
            <w:r>
              <w:rPr>
                <w:rFonts w:eastAsia="Calibri"/>
                <w:color w:val="auto"/>
                <w:sz w:val="24"/>
                <w:szCs w:val="24"/>
                <w:lang w:val="en-US" w:eastAsia="en-US"/>
              </w:rPr>
              <w:t>Основы функциональной грамотности</w:t>
            </w:r>
          </w:p>
        </w:tc>
        <w:tc>
          <w:tcPr>
            <w:tcW w:w="1344"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1</w:t>
            </w:r>
          </w:p>
        </w:tc>
        <w:tc>
          <w:tcPr>
            <w:tcW w:w="118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1</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4</w:t>
            </w:r>
          </w:p>
        </w:tc>
      </w:tr>
      <w:tr>
        <w:tblPrEx>
          <w:tblCellMar>
            <w:top w:w="0" w:type="dxa"/>
            <w:left w:w="0" w:type="dxa"/>
            <w:bottom w:w="0" w:type="dxa"/>
            <w:right w:w="0" w:type="dxa"/>
          </w:tblCellMar>
        </w:tblPrEx>
        <w:trPr>
          <w:trHeight w:val="255" w:hRule="exact"/>
        </w:trPr>
        <w:tc>
          <w:tcPr>
            <w:tcW w:w="6209" w:type="dxa"/>
            <w:gridSpan w:val="2"/>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val="en-US" w:eastAsia="en-US"/>
              </w:rPr>
            </w:pPr>
            <w:r>
              <w:rPr>
                <w:rFonts w:eastAsia="Calibri"/>
                <w:color w:val="auto"/>
                <w:sz w:val="24"/>
                <w:szCs w:val="24"/>
                <w:lang w:val="en-US" w:eastAsia="en-US"/>
              </w:rPr>
              <w:t>Орлята России</w:t>
            </w:r>
          </w:p>
        </w:tc>
        <w:tc>
          <w:tcPr>
            <w:tcW w:w="1344"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1</w:t>
            </w:r>
          </w:p>
        </w:tc>
        <w:tc>
          <w:tcPr>
            <w:tcW w:w="118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1</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4</w:t>
            </w:r>
          </w:p>
        </w:tc>
      </w:tr>
      <w:tr>
        <w:tblPrEx>
          <w:tblCellMar>
            <w:top w:w="0" w:type="dxa"/>
            <w:left w:w="0" w:type="dxa"/>
            <w:bottom w:w="0" w:type="dxa"/>
            <w:right w:w="0" w:type="dxa"/>
          </w:tblCellMar>
        </w:tblPrEx>
        <w:trPr>
          <w:trHeight w:val="255" w:hRule="exact"/>
        </w:trPr>
        <w:tc>
          <w:tcPr>
            <w:tcW w:w="6209" w:type="dxa"/>
            <w:gridSpan w:val="2"/>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eastAsia="en-US"/>
              </w:rPr>
            </w:pPr>
            <w:r>
              <w:rPr>
                <w:rFonts w:eastAsia="Calibri"/>
                <w:color w:val="auto"/>
                <w:sz w:val="24"/>
                <w:szCs w:val="24"/>
                <w:lang w:val="en-US" w:eastAsia="en-US"/>
              </w:rPr>
              <w:t>Школьный театр «Берегиня</w:t>
            </w:r>
            <w:r>
              <w:rPr>
                <w:rFonts w:eastAsia="Calibri"/>
                <w:color w:val="auto"/>
                <w:sz w:val="24"/>
                <w:szCs w:val="24"/>
                <w:lang w:eastAsia="en-US"/>
              </w:rPr>
              <w:t>»</w:t>
            </w:r>
          </w:p>
        </w:tc>
        <w:tc>
          <w:tcPr>
            <w:tcW w:w="1344"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1</w:t>
            </w:r>
          </w:p>
        </w:tc>
        <w:tc>
          <w:tcPr>
            <w:tcW w:w="118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1</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4</w:t>
            </w:r>
          </w:p>
        </w:tc>
      </w:tr>
      <w:tr>
        <w:tblPrEx>
          <w:tblCellMar>
            <w:top w:w="0" w:type="dxa"/>
            <w:left w:w="0" w:type="dxa"/>
            <w:bottom w:w="0" w:type="dxa"/>
            <w:right w:w="0" w:type="dxa"/>
          </w:tblCellMar>
        </w:tblPrEx>
        <w:trPr>
          <w:trHeight w:val="404" w:hRule="exact"/>
        </w:trPr>
        <w:tc>
          <w:tcPr>
            <w:tcW w:w="6209" w:type="dxa"/>
            <w:gridSpan w:val="2"/>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b/>
                <w:color w:val="auto"/>
                <w:sz w:val="24"/>
                <w:szCs w:val="24"/>
                <w:lang w:val="en-US" w:eastAsia="en-US"/>
              </w:rPr>
            </w:pPr>
            <w:r>
              <w:rPr>
                <w:rFonts w:eastAsia="Calibri"/>
                <w:b/>
                <w:color w:val="auto"/>
                <w:sz w:val="24"/>
                <w:szCs w:val="24"/>
                <w:lang w:val="en-US" w:eastAsia="en-US"/>
              </w:rPr>
              <w:t>итого к финансированию</w:t>
            </w:r>
          </w:p>
        </w:tc>
        <w:tc>
          <w:tcPr>
            <w:tcW w:w="1344"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4"/>
                <w:szCs w:val="24"/>
                <w:lang w:val="en-US" w:eastAsia="en-US"/>
              </w:rPr>
            </w:pPr>
            <w:r>
              <w:rPr>
                <w:rFonts w:eastAsia="SchoolBookSanPin"/>
                <w:b/>
                <w:color w:val="auto"/>
                <w:sz w:val="24"/>
                <w:szCs w:val="24"/>
                <w:lang w:val="en-US" w:eastAsia="en-US"/>
              </w:rPr>
              <w:t>25</w:t>
            </w:r>
          </w:p>
        </w:tc>
        <w:tc>
          <w:tcPr>
            <w:tcW w:w="118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4"/>
                <w:szCs w:val="24"/>
                <w:lang w:val="en-US" w:eastAsia="en-US"/>
              </w:rPr>
            </w:pPr>
            <w:r>
              <w:rPr>
                <w:rFonts w:eastAsia="SchoolBookSanPin"/>
                <w:b/>
                <w:color w:val="auto"/>
                <w:sz w:val="24"/>
                <w:szCs w:val="24"/>
                <w:lang w:val="en-US" w:eastAsia="en-US"/>
              </w:rPr>
              <w:t>27</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4"/>
                <w:szCs w:val="24"/>
                <w:lang w:val="en-US" w:eastAsia="en-US"/>
              </w:rPr>
            </w:pPr>
            <w:r>
              <w:rPr>
                <w:rFonts w:eastAsia="SchoolBookSanPin"/>
                <w:b/>
                <w:color w:val="auto"/>
                <w:sz w:val="24"/>
                <w:szCs w:val="24"/>
                <w:lang w:val="en-US" w:eastAsia="en-US"/>
              </w:rPr>
              <w:t>52</w:t>
            </w:r>
          </w:p>
        </w:tc>
      </w:tr>
      <w:tr>
        <w:tblPrEx>
          <w:tblCellMar>
            <w:top w:w="0" w:type="dxa"/>
            <w:left w:w="0" w:type="dxa"/>
            <w:bottom w:w="0" w:type="dxa"/>
            <w:right w:w="0" w:type="dxa"/>
          </w:tblCellMar>
        </w:tblPrEx>
        <w:trPr>
          <w:trHeight w:val="404" w:hRule="exact"/>
        </w:trPr>
        <w:tc>
          <w:tcPr>
            <w:tcW w:w="6209" w:type="dxa"/>
            <w:gridSpan w:val="2"/>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b/>
                <w:i/>
                <w:color w:val="auto"/>
                <w:sz w:val="24"/>
                <w:szCs w:val="24"/>
                <w:lang w:eastAsia="en-US"/>
              </w:rPr>
            </w:pPr>
            <w:r>
              <w:rPr>
                <w:rFonts w:eastAsia="Calibri"/>
                <w:b/>
                <w:i/>
                <w:color w:val="auto"/>
                <w:sz w:val="24"/>
                <w:szCs w:val="24"/>
                <w:lang w:eastAsia="en-US"/>
              </w:rPr>
              <w:t xml:space="preserve">Учебные недели </w:t>
            </w:r>
          </w:p>
        </w:tc>
        <w:tc>
          <w:tcPr>
            <w:tcW w:w="1344"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4"/>
                <w:szCs w:val="24"/>
                <w:lang w:eastAsia="en-US"/>
              </w:rPr>
            </w:pPr>
            <w:r>
              <w:rPr>
                <w:rFonts w:eastAsia="SchoolBookSanPin"/>
                <w:b/>
                <w:color w:val="auto"/>
                <w:sz w:val="24"/>
                <w:szCs w:val="24"/>
                <w:lang w:eastAsia="en-US"/>
              </w:rPr>
              <w:t>33</w:t>
            </w:r>
          </w:p>
        </w:tc>
        <w:tc>
          <w:tcPr>
            <w:tcW w:w="118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4"/>
                <w:szCs w:val="24"/>
                <w:lang w:eastAsia="en-US"/>
              </w:rPr>
            </w:pPr>
            <w:r>
              <w:rPr>
                <w:rFonts w:eastAsia="SchoolBookSanPin"/>
                <w:b/>
                <w:color w:val="auto"/>
                <w:sz w:val="24"/>
                <w:szCs w:val="24"/>
                <w:lang w:eastAsia="en-US"/>
              </w:rPr>
              <w:t>34</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4"/>
                <w:szCs w:val="24"/>
                <w:lang w:val="en-US" w:eastAsia="en-US"/>
              </w:rPr>
            </w:pPr>
          </w:p>
        </w:tc>
      </w:tr>
      <w:tr>
        <w:tblPrEx>
          <w:tblCellMar>
            <w:top w:w="0" w:type="dxa"/>
            <w:left w:w="0" w:type="dxa"/>
            <w:bottom w:w="0" w:type="dxa"/>
            <w:right w:w="0" w:type="dxa"/>
          </w:tblCellMar>
        </w:tblPrEx>
        <w:trPr>
          <w:trHeight w:val="404" w:hRule="exact"/>
        </w:trPr>
        <w:tc>
          <w:tcPr>
            <w:tcW w:w="6209" w:type="dxa"/>
            <w:gridSpan w:val="2"/>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b/>
                <w:color w:val="auto"/>
                <w:sz w:val="24"/>
                <w:szCs w:val="24"/>
                <w:lang w:val="en-US" w:eastAsia="en-US"/>
              </w:rPr>
            </w:pPr>
            <w:r>
              <w:rPr>
                <w:rFonts w:eastAsia="Calibri"/>
                <w:b/>
                <w:color w:val="auto"/>
                <w:sz w:val="24"/>
                <w:szCs w:val="24"/>
                <w:lang w:val="en-US" w:eastAsia="en-US"/>
              </w:rPr>
              <w:t>Всего часов</w:t>
            </w:r>
          </w:p>
        </w:tc>
        <w:tc>
          <w:tcPr>
            <w:tcW w:w="1344"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4"/>
                <w:szCs w:val="24"/>
                <w:lang w:val="en-US" w:eastAsia="en-US"/>
              </w:rPr>
            </w:pPr>
            <w:r>
              <w:rPr>
                <w:rFonts w:eastAsia="SchoolBookSanPin"/>
                <w:b/>
                <w:color w:val="auto"/>
                <w:sz w:val="24"/>
                <w:szCs w:val="24"/>
                <w:lang w:val="en-US" w:eastAsia="en-US"/>
              </w:rPr>
              <w:t>825</w:t>
            </w:r>
          </w:p>
        </w:tc>
        <w:tc>
          <w:tcPr>
            <w:tcW w:w="118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4"/>
                <w:szCs w:val="24"/>
                <w:lang w:val="en-US" w:eastAsia="en-US"/>
              </w:rPr>
            </w:pPr>
            <w:r>
              <w:rPr>
                <w:rFonts w:eastAsia="SchoolBookSanPin"/>
                <w:b/>
                <w:color w:val="auto"/>
                <w:sz w:val="24"/>
                <w:szCs w:val="24"/>
                <w:lang w:val="en-US" w:eastAsia="en-US"/>
              </w:rPr>
              <w:t>918</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4"/>
                <w:szCs w:val="24"/>
                <w:lang w:val="en-US" w:eastAsia="en-US"/>
              </w:rPr>
            </w:pPr>
            <w:r>
              <w:rPr>
                <w:rFonts w:eastAsia="SchoolBookSanPin"/>
                <w:b/>
                <w:color w:val="auto"/>
                <w:sz w:val="24"/>
                <w:szCs w:val="24"/>
                <w:lang w:val="en-US" w:eastAsia="en-US"/>
              </w:rPr>
              <w:t>1743</w:t>
            </w:r>
          </w:p>
        </w:tc>
      </w:tr>
    </w:tbl>
    <w:p>
      <w:pPr>
        <w:spacing w:after="0" w:line="240" w:lineRule="auto"/>
        <w:ind w:left="0" w:right="0" w:firstLine="0"/>
        <w:rPr>
          <w:rFonts w:eastAsia="SchoolBookSanPin"/>
          <w:color w:val="auto"/>
          <w:sz w:val="24"/>
          <w:szCs w:val="24"/>
          <w:lang w:eastAsia="en-US"/>
        </w:rPr>
      </w:pPr>
    </w:p>
    <w:p>
      <w:pPr>
        <w:spacing w:after="0" w:line="240" w:lineRule="auto"/>
        <w:ind w:left="0" w:right="0" w:firstLine="0"/>
        <w:rPr>
          <w:rFonts w:eastAsia="SchoolBookSanPin"/>
          <w:color w:val="auto"/>
          <w:sz w:val="24"/>
          <w:szCs w:val="24"/>
          <w:lang w:eastAsia="en-US"/>
        </w:rPr>
      </w:pPr>
    </w:p>
    <w:tbl>
      <w:tblPr>
        <w:tblStyle w:val="7"/>
        <w:tblpPr w:leftFromText="180" w:rightFromText="180" w:vertAnchor="text" w:horzAnchor="page" w:tblpX="1141" w:tblpY="-11399"/>
        <w:tblOverlap w:val="never"/>
        <w:tblW w:w="5314" w:type="pct"/>
        <w:tblInd w:w="0" w:type="dxa"/>
        <w:tblLayout w:type="fixed"/>
        <w:tblCellMar>
          <w:top w:w="0" w:type="dxa"/>
          <w:left w:w="108" w:type="dxa"/>
          <w:bottom w:w="0" w:type="dxa"/>
          <w:right w:w="108" w:type="dxa"/>
        </w:tblCellMar>
      </w:tblPr>
      <w:tblGrid>
        <w:gridCol w:w="3390"/>
        <w:gridCol w:w="3583"/>
        <w:gridCol w:w="934"/>
        <w:gridCol w:w="781"/>
        <w:gridCol w:w="934"/>
        <w:gridCol w:w="904"/>
      </w:tblGrid>
      <w:tr>
        <w:tblPrEx>
          <w:tblCellMar>
            <w:top w:w="0" w:type="dxa"/>
            <w:left w:w="108" w:type="dxa"/>
            <w:bottom w:w="0" w:type="dxa"/>
            <w:right w:w="108" w:type="dxa"/>
          </w:tblCellMar>
        </w:tblPrEx>
        <w:trPr>
          <w:trHeight w:val="338" w:hRule="atLeast"/>
        </w:trPr>
        <w:tc>
          <w:tcPr>
            <w:tcW w:w="1610" w:type="pct"/>
            <w:vMerge w:val="restar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b/>
                <w:color w:val="auto"/>
                <w:sz w:val="24"/>
                <w:szCs w:val="24"/>
                <w:lang w:val="en-US" w:eastAsia="en-US"/>
              </w:rPr>
            </w:pPr>
            <w:r>
              <w:rPr>
                <w:rFonts w:eastAsia="Calibri"/>
                <w:b/>
                <w:color w:val="auto"/>
                <w:sz w:val="24"/>
                <w:szCs w:val="24"/>
                <w:lang w:val="en-US" w:eastAsia="en-US"/>
              </w:rPr>
              <w:t xml:space="preserve">Предметные области </w:t>
            </w:r>
            <w:r>
              <w:rPr>
                <w:rFonts w:eastAsia="Calibri"/>
                <w:b/>
                <w:i/>
                <w:color w:val="auto"/>
                <w:sz w:val="24"/>
                <w:szCs w:val="24"/>
                <w:lang w:val="en-US" w:eastAsia="en-US"/>
              </w:rPr>
              <w:t xml:space="preserve"> </w:t>
            </w:r>
          </w:p>
        </w:tc>
        <w:tc>
          <w:tcPr>
            <w:tcW w:w="1702" w:type="pct"/>
            <w:vMerge w:val="restar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b/>
                <w:color w:val="auto"/>
                <w:sz w:val="24"/>
                <w:szCs w:val="24"/>
                <w:lang w:val="en-US" w:eastAsia="en-US"/>
              </w:rPr>
            </w:pPr>
            <w:r>
              <w:rPr>
                <w:rFonts w:eastAsia="Calibri"/>
                <w:b/>
                <w:color w:val="auto"/>
                <w:sz w:val="24"/>
                <w:szCs w:val="24"/>
                <w:lang w:val="en-US" w:eastAsia="en-US"/>
              </w:rPr>
              <w:t>Учебные предметы</w:t>
            </w:r>
          </w:p>
        </w:tc>
        <w:tc>
          <w:tcPr>
            <w:tcW w:w="1259" w:type="pct"/>
            <w:gridSpan w:val="3"/>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b/>
                <w:color w:val="auto"/>
                <w:sz w:val="24"/>
                <w:szCs w:val="24"/>
                <w:lang w:eastAsia="en-US"/>
              </w:rPr>
            </w:pPr>
            <w:r>
              <w:rPr>
                <w:rFonts w:eastAsia="Calibri"/>
                <w:b/>
                <w:bCs/>
                <w:color w:val="auto"/>
                <w:sz w:val="24"/>
                <w:szCs w:val="24"/>
                <w:lang w:eastAsia="en-US"/>
              </w:rPr>
              <w:t>Количество часов в неделю</w:t>
            </w:r>
            <w:r>
              <w:rPr>
                <w:rFonts w:eastAsia="Calibri"/>
                <w:b/>
                <w:color w:val="auto"/>
                <w:sz w:val="24"/>
                <w:szCs w:val="24"/>
                <w:lang w:eastAsia="en-US"/>
              </w:rPr>
              <w:t xml:space="preserve"> </w:t>
            </w:r>
            <w:r>
              <w:rPr>
                <w:rFonts w:eastAsia="Calibri"/>
                <w:b/>
                <w:bCs/>
                <w:color w:val="auto"/>
                <w:sz w:val="24"/>
                <w:szCs w:val="24"/>
                <w:lang w:eastAsia="en-US"/>
              </w:rPr>
              <w:t>по классам</w:t>
            </w:r>
          </w:p>
        </w:tc>
        <w:tc>
          <w:tcPr>
            <w:tcW w:w="430" w:type="pct"/>
            <w:vMerge w:val="restart"/>
            <w:tcBorders>
              <w:top w:val="single" w:color="000000" w:sz="4" w:space="0"/>
              <w:left w:val="single" w:color="000000" w:sz="4" w:space="0"/>
              <w:right w:val="single" w:color="000000" w:sz="4" w:space="0"/>
            </w:tcBorders>
          </w:tcPr>
          <w:p>
            <w:pPr>
              <w:spacing w:before="100" w:beforeAutospacing="1" w:after="0" w:afterAutospacing="1" w:line="240" w:lineRule="auto"/>
              <w:ind w:left="0" w:right="0" w:firstLine="0"/>
              <w:jc w:val="left"/>
              <w:rPr>
                <w:rFonts w:eastAsia="Calibri"/>
                <w:b/>
                <w:bCs/>
                <w:sz w:val="24"/>
                <w:szCs w:val="24"/>
              </w:rPr>
            </w:pPr>
            <w:r>
              <w:rPr>
                <w:rFonts w:eastAsia="Calibri"/>
                <w:b/>
                <w:bCs/>
                <w:sz w:val="24"/>
                <w:szCs w:val="24"/>
              </w:rPr>
              <w:t>Всего часов в году (34 недели)</w:t>
            </w:r>
          </w:p>
        </w:tc>
      </w:tr>
      <w:tr>
        <w:tblPrEx>
          <w:tblCellMar>
            <w:top w:w="0" w:type="dxa"/>
            <w:left w:w="108" w:type="dxa"/>
            <w:bottom w:w="0" w:type="dxa"/>
            <w:right w:w="108" w:type="dxa"/>
          </w:tblCellMar>
        </w:tblPrEx>
        <w:trPr>
          <w:trHeight w:val="400" w:hRule="atLeast"/>
        </w:trPr>
        <w:tc>
          <w:tcPr>
            <w:tcW w:w="1610" w:type="pct"/>
            <w:vMerge w:val="continue"/>
            <w:tcBorders>
              <w:top w:val="single" w:color="000000" w:sz="4" w:space="0"/>
              <w:left w:val="single" w:color="000000" w:sz="4" w:space="0"/>
              <w:bottom w:val="single" w:color="000000" w:sz="4" w:space="0"/>
              <w:right w:val="single" w:color="000000" w:sz="4" w:space="0"/>
            </w:tcBorders>
            <w:vAlign w:val="center"/>
          </w:tcPr>
          <w:p>
            <w:pPr>
              <w:spacing w:before="100" w:beforeAutospacing="1" w:after="0" w:afterAutospacing="1" w:line="240" w:lineRule="auto"/>
              <w:ind w:left="0" w:right="0" w:firstLine="0"/>
              <w:jc w:val="left"/>
              <w:rPr>
                <w:rFonts w:eastAsia="Calibri"/>
                <w:b/>
                <w:color w:val="auto"/>
                <w:sz w:val="24"/>
                <w:szCs w:val="24"/>
                <w:lang w:eastAsia="en-US"/>
              </w:rPr>
            </w:pPr>
          </w:p>
        </w:tc>
        <w:tc>
          <w:tcPr>
            <w:tcW w:w="1702" w:type="pct"/>
            <w:vMerge w:val="continue"/>
            <w:tcBorders>
              <w:top w:val="single" w:color="000000" w:sz="4" w:space="0"/>
              <w:left w:val="single" w:color="000000" w:sz="4" w:space="0"/>
              <w:bottom w:val="single" w:color="000000" w:sz="4" w:space="0"/>
              <w:right w:val="single" w:color="000000" w:sz="4" w:space="0"/>
            </w:tcBorders>
            <w:vAlign w:val="center"/>
          </w:tcPr>
          <w:p>
            <w:pPr>
              <w:spacing w:before="100" w:beforeAutospacing="1" w:after="0" w:afterAutospacing="1" w:line="240" w:lineRule="auto"/>
              <w:ind w:left="0" w:right="0" w:firstLine="0"/>
              <w:jc w:val="left"/>
              <w:rPr>
                <w:rFonts w:eastAsia="Calibri"/>
                <w:b/>
                <w:color w:val="auto"/>
                <w:sz w:val="24"/>
                <w:szCs w:val="24"/>
                <w:lang w:eastAsia="en-US"/>
              </w:rPr>
            </w:pP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b/>
                <w:color w:val="auto"/>
                <w:sz w:val="24"/>
                <w:szCs w:val="24"/>
                <w:lang w:val="en-US" w:eastAsia="en-US"/>
              </w:rPr>
            </w:pPr>
            <w:r>
              <w:rPr>
                <w:rFonts w:eastAsia="Calibri"/>
                <w:b/>
                <w:color w:val="auto"/>
                <w:sz w:val="24"/>
                <w:szCs w:val="24"/>
                <w:lang w:val="en-US" w:eastAsia="en-US"/>
              </w:rPr>
              <w:t>3</w:t>
            </w:r>
          </w:p>
        </w:tc>
        <w:tc>
          <w:tcPr>
            <w:tcW w:w="371"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b/>
                <w:color w:val="auto"/>
                <w:sz w:val="24"/>
                <w:szCs w:val="24"/>
                <w:lang w:val="en-US" w:eastAsia="en-US"/>
              </w:rPr>
            </w:pPr>
            <w:r>
              <w:rPr>
                <w:rFonts w:eastAsia="Calibri"/>
                <w:b/>
                <w:color w:val="auto"/>
                <w:sz w:val="24"/>
                <w:szCs w:val="24"/>
                <w:lang w:val="en-US" w:eastAsia="en-US"/>
              </w:rPr>
              <w:t xml:space="preserve">4 </w:t>
            </w:r>
          </w:p>
        </w:tc>
        <w:tc>
          <w:tcPr>
            <w:tcW w:w="444" w:type="pct"/>
            <w:tcBorders>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b/>
                <w:color w:val="auto"/>
                <w:sz w:val="24"/>
                <w:szCs w:val="24"/>
                <w:lang w:val="en-US" w:eastAsia="en-US"/>
              </w:rPr>
            </w:pPr>
            <w:r>
              <w:rPr>
                <w:rFonts w:eastAsia="Calibri"/>
                <w:b/>
                <w:color w:val="auto"/>
                <w:sz w:val="24"/>
                <w:szCs w:val="24"/>
                <w:lang w:val="en-US" w:eastAsia="en-US"/>
              </w:rPr>
              <w:t>всего</w:t>
            </w:r>
          </w:p>
        </w:tc>
        <w:tc>
          <w:tcPr>
            <w:tcW w:w="430" w:type="pct"/>
            <w:vMerge w:val="continue"/>
            <w:tcBorders>
              <w:left w:val="single" w:color="000000" w:sz="4" w:space="0"/>
              <w:bottom w:val="single" w:color="000000" w:sz="4" w:space="0"/>
              <w:right w:val="single" w:color="000000" w:sz="4" w:space="0"/>
            </w:tcBorders>
            <w:shd w:val="clear" w:color="auto" w:fill="auto"/>
            <w:vAlign w:val="center"/>
          </w:tcPr>
          <w:p>
            <w:pPr>
              <w:spacing w:before="100" w:beforeAutospacing="1" w:after="0" w:afterAutospacing="1" w:line="240" w:lineRule="auto"/>
              <w:ind w:left="0" w:right="0" w:firstLine="0"/>
              <w:jc w:val="left"/>
              <w:rPr>
                <w:rFonts w:eastAsia="Calibri"/>
                <w:b/>
                <w:color w:val="auto"/>
                <w:sz w:val="24"/>
                <w:szCs w:val="24"/>
                <w:lang w:val="en-US" w:eastAsia="en-US"/>
              </w:rPr>
            </w:pPr>
          </w:p>
        </w:tc>
      </w:tr>
      <w:tr>
        <w:tblPrEx>
          <w:tblCellMar>
            <w:top w:w="0" w:type="dxa"/>
            <w:left w:w="108" w:type="dxa"/>
            <w:bottom w:w="0" w:type="dxa"/>
            <w:right w:w="108"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spacing w:before="100" w:beforeAutospacing="1" w:after="0" w:afterAutospacing="1" w:line="240" w:lineRule="auto"/>
              <w:ind w:left="0" w:right="0" w:firstLine="0"/>
              <w:jc w:val="left"/>
              <w:rPr>
                <w:rFonts w:eastAsia="Calibri"/>
                <w:b/>
                <w:color w:val="auto"/>
                <w:sz w:val="24"/>
                <w:szCs w:val="24"/>
                <w:lang w:val="en-US" w:eastAsia="en-US"/>
              </w:rPr>
            </w:pPr>
            <w:r>
              <w:rPr>
                <w:rFonts w:eastAsia="Calibri"/>
                <w:b/>
                <w:i/>
                <w:color w:val="auto"/>
                <w:sz w:val="24"/>
                <w:szCs w:val="24"/>
                <w:lang w:val="en-US" w:eastAsia="en-US"/>
              </w:rPr>
              <w:t>Обязательная часть</w:t>
            </w:r>
          </w:p>
        </w:tc>
      </w:tr>
      <w:tr>
        <w:tblPrEx>
          <w:tblCellMar>
            <w:top w:w="0" w:type="dxa"/>
            <w:left w:w="108" w:type="dxa"/>
            <w:bottom w:w="0" w:type="dxa"/>
            <w:right w:w="108" w:type="dxa"/>
          </w:tblCellMar>
        </w:tblPrEx>
        <w:trPr>
          <w:trHeight w:val="225" w:hRule="atLeast"/>
        </w:trPr>
        <w:tc>
          <w:tcPr>
            <w:tcW w:w="1610" w:type="pct"/>
            <w:vMerge w:val="restart"/>
            <w:tcBorders>
              <w:top w:val="single" w:color="000000" w:sz="4" w:space="0"/>
              <w:left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eastAsia="en-US"/>
              </w:rPr>
            </w:pPr>
            <w:r>
              <w:rPr>
                <w:rFonts w:eastAsia="Calibri"/>
                <w:color w:val="auto"/>
                <w:sz w:val="24"/>
                <w:szCs w:val="24"/>
                <w:lang w:eastAsia="en-US"/>
              </w:rPr>
              <w:t>Русский язык и литературное чтение</w:t>
            </w:r>
          </w:p>
        </w:tc>
        <w:tc>
          <w:tcPr>
            <w:tcW w:w="1702"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val="en-US" w:eastAsia="en-US"/>
              </w:rPr>
            </w:pPr>
            <w:r>
              <w:rPr>
                <w:rFonts w:eastAsia="Calibri"/>
                <w:color w:val="auto"/>
                <w:sz w:val="24"/>
                <w:szCs w:val="24"/>
                <w:lang w:val="en-US" w:eastAsia="en-US"/>
              </w:rPr>
              <w:t>Русский язык</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4</w:t>
            </w:r>
          </w:p>
        </w:tc>
        <w:tc>
          <w:tcPr>
            <w:tcW w:w="371"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4</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8</w:t>
            </w:r>
          </w:p>
        </w:tc>
        <w:tc>
          <w:tcPr>
            <w:tcW w:w="43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272</w:t>
            </w:r>
          </w:p>
        </w:tc>
      </w:tr>
      <w:tr>
        <w:tblPrEx>
          <w:tblCellMar>
            <w:top w:w="0" w:type="dxa"/>
            <w:left w:w="108" w:type="dxa"/>
            <w:bottom w:w="0" w:type="dxa"/>
            <w:right w:w="108" w:type="dxa"/>
          </w:tblCellMar>
        </w:tblPrEx>
        <w:trPr>
          <w:trHeight w:val="191" w:hRule="atLeast"/>
        </w:trPr>
        <w:tc>
          <w:tcPr>
            <w:tcW w:w="1610" w:type="pct"/>
            <w:vMerge w:val="continue"/>
            <w:tcBorders>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val="en-US" w:eastAsia="en-US"/>
              </w:rPr>
            </w:pPr>
          </w:p>
        </w:tc>
        <w:tc>
          <w:tcPr>
            <w:tcW w:w="1702"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val="en-US" w:eastAsia="en-US"/>
              </w:rPr>
            </w:pPr>
            <w:r>
              <w:rPr>
                <w:rFonts w:eastAsia="Calibri"/>
                <w:color w:val="auto"/>
                <w:sz w:val="24"/>
                <w:szCs w:val="24"/>
                <w:lang w:val="en-US" w:eastAsia="en-US"/>
              </w:rPr>
              <w:t>Литературное чтение</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4</w:t>
            </w:r>
          </w:p>
        </w:tc>
        <w:tc>
          <w:tcPr>
            <w:tcW w:w="371"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3</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7</w:t>
            </w:r>
          </w:p>
        </w:tc>
        <w:tc>
          <w:tcPr>
            <w:tcW w:w="43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238</w:t>
            </w:r>
          </w:p>
        </w:tc>
      </w:tr>
      <w:tr>
        <w:tblPrEx>
          <w:tblCellMar>
            <w:top w:w="0" w:type="dxa"/>
            <w:left w:w="108" w:type="dxa"/>
            <w:bottom w:w="0" w:type="dxa"/>
            <w:right w:w="108" w:type="dxa"/>
          </w:tblCellMar>
        </w:tblPrEx>
        <w:trPr>
          <w:trHeight w:val="263" w:hRule="atLeast"/>
        </w:trPr>
        <w:tc>
          <w:tcPr>
            <w:tcW w:w="1610" w:type="pct"/>
            <w:vMerge w:val="restart"/>
            <w:tcBorders>
              <w:top w:val="single" w:color="000000" w:sz="4" w:space="0"/>
              <w:left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eastAsia="en-US"/>
              </w:rPr>
            </w:pPr>
            <w:r>
              <w:rPr>
                <w:rFonts w:eastAsia="Calibri"/>
                <w:color w:val="auto"/>
                <w:sz w:val="24"/>
                <w:szCs w:val="24"/>
                <w:lang w:eastAsia="en-US"/>
              </w:rPr>
              <w:t>Родной язык и литературное чтение на родном языке</w:t>
            </w:r>
          </w:p>
        </w:tc>
        <w:tc>
          <w:tcPr>
            <w:tcW w:w="1702"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val="en-US" w:eastAsia="en-US"/>
              </w:rPr>
            </w:pPr>
            <w:r>
              <w:rPr>
                <w:rFonts w:eastAsia="Calibri"/>
                <w:color w:val="auto"/>
                <w:sz w:val="24"/>
                <w:szCs w:val="24"/>
                <w:lang w:val="en-US" w:eastAsia="en-US"/>
              </w:rPr>
              <w:t>Родной язык</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w:t>
            </w:r>
          </w:p>
        </w:tc>
        <w:tc>
          <w:tcPr>
            <w:tcW w:w="371"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p>
        </w:tc>
        <w:tc>
          <w:tcPr>
            <w:tcW w:w="43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p>
        </w:tc>
      </w:tr>
      <w:tr>
        <w:tblPrEx>
          <w:tblCellMar>
            <w:top w:w="0" w:type="dxa"/>
            <w:left w:w="108" w:type="dxa"/>
            <w:bottom w:w="0" w:type="dxa"/>
            <w:right w:w="108" w:type="dxa"/>
          </w:tblCellMar>
        </w:tblPrEx>
        <w:trPr>
          <w:trHeight w:val="191" w:hRule="atLeast"/>
        </w:trPr>
        <w:tc>
          <w:tcPr>
            <w:tcW w:w="1610" w:type="pct"/>
            <w:vMerge w:val="continue"/>
            <w:tcBorders>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val="en-US" w:eastAsia="en-US"/>
              </w:rPr>
            </w:pPr>
          </w:p>
        </w:tc>
        <w:tc>
          <w:tcPr>
            <w:tcW w:w="1702"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eastAsia="en-US"/>
              </w:rPr>
            </w:pPr>
            <w:r>
              <w:rPr>
                <w:rFonts w:eastAsia="Calibri"/>
                <w:color w:val="auto"/>
                <w:sz w:val="24"/>
                <w:szCs w:val="24"/>
                <w:lang w:eastAsia="en-US"/>
              </w:rPr>
              <w:t>Литературное чтение на родном языке</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w:t>
            </w:r>
          </w:p>
        </w:tc>
        <w:tc>
          <w:tcPr>
            <w:tcW w:w="371"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p>
        </w:tc>
        <w:tc>
          <w:tcPr>
            <w:tcW w:w="43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p>
        </w:tc>
      </w:tr>
      <w:tr>
        <w:tblPrEx>
          <w:tblCellMar>
            <w:top w:w="0" w:type="dxa"/>
            <w:left w:w="108" w:type="dxa"/>
            <w:bottom w:w="0" w:type="dxa"/>
            <w:right w:w="108" w:type="dxa"/>
          </w:tblCellMar>
        </w:tblPrEx>
        <w:trPr>
          <w:trHeight w:val="411" w:hRule="atLeast"/>
        </w:trPr>
        <w:tc>
          <w:tcPr>
            <w:tcW w:w="161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val="en-US" w:eastAsia="en-US"/>
              </w:rPr>
            </w:pPr>
            <w:r>
              <w:rPr>
                <w:rFonts w:eastAsia="Calibri"/>
                <w:color w:val="auto"/>
                <w:sz w:val="24"/>
                <w:szCs w:val="24"/>
                <w:lang w:val="en-US" w:eastAsia="en-US"/>
              </w:rPr>
              <w:t>Иностранный язык</w:t>
            </w:r>
          </w:p>
        </w:tc>
        <w:tc>
          <w:tcPr>
            <w:tcW w:w="1702"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val="en-US" w:eastAsia="en-US"/>
              </w:rPr>
            </w:pPr>
            <w:r>
              <w:rPr>
                <w:rFonts w:eastAsia="Calibri"/>
                <w:color w:val="auto"/>
                <w:sz w:val="24"/>
                <w:szCs w:val="24"/>
                <w:lang w:val="en-US" w:eastAsia="en-US"/>
              </w:rPr>
              <w:t>Иностранный язык</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2</w:t>
            </w:r>
          </w:p>
        </w:tc>
        <w:tc>
          <w:tcPr>
            <w:tcW w:w="371"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2</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4</w:t>
            </w:r>
          </w:p>
        </w:tc>
        <w:tc>
          <w:tcPr>
            <w:tcW w:w="43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136</w:t>
            </w:r>
          </w:p>
        </w:tc>
      </w:tr>
      <w:tr>
        <w:tblPrEx>
          <w:tblCellMar>
            <w:top w:w="0" w:type="dxa"/>
            <w:left w:w="108" w:type="dxa"/>
            <w:bottom w:w="0" w:type="dxa"/>
            <w:right w:w="108" w:type="dxa"/>
          </w:tblCellMar>
        </w:tblPrEx>
        <w:trPr>
          <w:trHeight w:val="281" w:hRule="atLeast"/>
        </w:trPr>
        <w:tc>
          <w:tcPr>
            <w:tcW w:w="161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val="en-US" w:eastAsia="en-US"/>
              </w:rPr>
            </w:pPr>
            <w:r>
              <w:rPr>
                <w:rFonts w:eastAsia="Calibri"/>
                <w:color w:val="auto"/>
                <w:sz w:val="24"/>
                <w:szCs w:val="24"/>
                <w:lang w:val="en-US" w:eastAsia="en-US"/>
              </w:rPr>
              <w:t>Математика   и информатика</w:t>
            </w:r>
          </w:p>
        </w:tc>
        <w:tc>
          <w:tcPr>
            <w:tcW w:w="1702"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val="en-US" w:eastAsia="en-US"/>
              </w:rPr>
            </w:pPr>
            <w:r>
              <w:rPr>
                <w:rFonts w:eastAsia="Calibri"/>
                <w:color w:val="auto"/>
                <w:sz w:val="24"/>
                <w:szCs w:val="24"/>
                <w:lang w:val="en-US" w:eastAsia="en-US"/>
              </w:rPr>
              <w:t>Математика</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4</w:t>
            </w:r>
          </w:p>
        </w:tc>
        <w:tc>
          <w:tcPr>
            <w:tcW w:w="371"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4</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8</w:t>
            </w:r>
          </w:p>
        </w:tc>
        <w:tc>
          <w:tcPr>
            <w:tcW w:w="43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272</w:t>
            </w:r>
          </w:p>
        </w:tc>
      </w:tr>
      <w:tr>
        <w:tblPrEx>
          <w:tblCellMar>
            <w:top w:w="0" w:type="dxa"/>
            <w:left w:w="108" w:type="dxa"/>
            <w:bottom w:w="0" w:type="dxa"/>
            <w:right w:w="108" w:type="dxa"/>
          </w:tblCellMar>
        </w:tblPrEx>
        <w:trPr>
          <w:trHeight w:val="564" w:hRule="atLeast"/>
        </w:trPr>
        <w:tc>
          <w:tcPr>
            <w:tcW w:w="161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val="en-US" w:eastAsia="en-US"/>
              </w:rPr>
            </w:pPr>
            <w:r>
              <w:rPr>
                <w:rFonts w:eastAsia="Calibri"/>
                <w:color w:val="auto"/>
                <w:sz w:val="24"/>
                <w:szCs w:val="24"/>
                <w:lang w:val="en-US" w:eastAsia="en-US"/>
              </w:rPr>
              <w:t>Обществознание и естествознание</w:t>
            </w:r>
          </w:p>
        </w:tc>
        <w:tc>
          <w:tcPr>
            <w:tcW w:w="1702"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val="en-US" w:eastAsia="en-US"/>
              </w:rPr>
            </w:pPr>
            <w:r>
              <w:rPr>
                <w:rFonts w:eastAsia="Calibri"/>
                <w:color w:val="auto"/>
                <w:sz w:val="24"/>
                <w:szCs w:val="24"/>
                <w:lang w:val="en-US" w:eastAsia="en-US"/>
              </w:rPr>
              <w:t>Окружающий мир</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2</w:t>
            </w:r>
          </w:p>
          <w:p>
            <w:pPr>
              <w:spacing w:before="100" w:beforeAutospacing="1" w:after="0" w:afterAutospacing="1" w:line="240" w:lineRule="auto"/>
              <w:ind w:left="0" w:right="0" w:firstLine="0"/>
              <w:jc w:val="left"/>
              <w:rPr>
                <w:rFonts w:eastAsia="Calibri"/>
                <w:color w:val="auto"/>
                <w:sz w:val="24"/>
                <w:szCs w:val="24"/>
                <w:lang w:val="en-US" w:eastAsia="en-US"/>
              </w:rPr>
            </w:pPr>
          </w:p>
        </w:tc>
        <w:tc>
          <w:tcPr>
            <w:tcW w:w="371"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2</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4</w:t>
            </w:r>
          </w:p>
        </w:tc>
        <w:tc>
          <w:tcPr>
            <w:tcW w:w="43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136</w:t>
            </w:r>
          </w:p>
          <w:p>
            <w:pPr>
              <w:spacing w:before="100" w:beforeAutospacing="1" w:after="0" w:afterAutospacing="1" w:line="240" w:lineRule="auto"/>
              <w:ind w:left="0" w:right="0" w:firstLine="0"/>
              <w:jc w:val="left"/>
              <w:rPr>
                <w:rFonts w:eastAsia="Calibri"/>
                <w:color w:val="auto"/>
                <w:sz w:val="24"/>
                <w:szCs w:val="24"/>
                <w:lang w:val="en-US" w:eastAsia="en-US"/>
              </w:rPr>
            </w:pPr>
          </w:p>
        </w:tc>
      </w:tr>
      <w:tr>
        <w:tblPrEx>
          <w:tblCellMar>
            <w:top w:w="0" w:type="dxa"/>
            <w:left w:w="108" w:type="dxa"/>
            <w:bottom w:w="0" w:type="dxa"/>
            <w:right w:w="108" w:type="dxa"/>
          </w:tblCellMar>
        </w:tblPrEx>
        <w:trPr>
          <w:trHeight w:val="723" w:hRule="atLeast"/>
        </w:trPr>
        <w:tc>
          <w:tcPr>
            <w:tcW w:w="161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eastAsia="en-US"/>
              </w:rPr>
            </w:pPr>
            <w:r>
              <w:rPr>
                <w:rFonts w:eastAsia="Calibri"/>
                <w:color w:val="auto"/>
                <w:sz w:val="24"/>
                <w:szCs w:val="24"/>
                <w:lang w:eastAsia="en-US"/>
              </w:rPr>
              <w:t>Основы религиозных культур и светской этики</w:t>
            </w:r>
          </w:p>
        </w:tc>
        <w:tc>
          <w:tcPr>
            <w:tcW w:w="1702"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eastAsia="en-US"/>
              </w:rPr>
            </w:pPr>
            <w:r>
              <w:rPr>
                <w:rFonts w:eastAsia="Calibri"/>
                <w:color w:val="auto"/>
                <w:sz w:val="24"/>
                <w:szCs w:val="24"/>
                <w:lang w:eastAsia="en-US"/>
              </w:rPr>
              <w:t xml:space="preserve"> Основы религиозных культур и светской этики</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eastAsia="en-US"/>
              </w:rPr>
            </w:pPr>
          </w:p>
          <w:p>
            <w:pPr>
              <w:spacing w:before="100" w:beforeAutospacing="1" w:after="0" w:afterAutospacing="1" w:line="240" w:lineRule="auto"/>
              <w:ind w:left="0" w:right="0" w:firstLine="0"/>
              <w:jc w:val="center"/>
              <w:rPr>
                <w:rFonts w:eastAsia="Calibri"/>
                <w:color w:val="auto"/>
                <w:sz w:val="24"/>
                <w:szCs w:val="24"/>
                <w:lang w:eastAsia="en-US"/>
              </w:rPr>
            </w:pPr>
          </w:p>
        </w:tc>
        <w:tc>
          <w:tcPr>
            <w:tcW w:w="371"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1</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1</w:t>
            </w:r>
          </w:p>
        </w:tc>
        <w:tc>
          <w:tcPr>
            <w:tcW w:w="43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34</w:t>
            </w:r>
          </w:p>
          <w:p>
            <w:pPr>
              <w:spacing w:before="100" w:beforeAutospacing="1" w:after="0" w:afterAutospacing="1" w:line="240" w:lineRule="auto"/>
              <w:ind w:left="0" w:right="0" w:firstLine="0"/>
              <w:jc w:val="center"/>
              <w:rPr>
                <w:rFonts w:eastAsia="Calibri"/>
                <w:color w:val="auto"/>
                <w:sz w:val="24"/>
                <w:szCs w:val="24"/>
                <w:lang w:val="en-US" w:eastAsia="en-US"/>
              </w:rPr>
            </w:pPr>
          </w:p>
        </w:tc>
      </w:tr>
      <w:tr>
        <w:tblPrEx>
          <w:tblCellMar>
            <w:top w:w="0" w:type="dxa"/>
            <w:left w:w="108" w:type="dxa"/>
            <w:bottom w:w="0" w:type="dxa"/>
            <w:right w:w="108" w:type="dxa"/>
          </w:tblCellMar>
        </w:tblPrEx>
        <w:trPr>
          <w:trHeight w:val="775" w:hRule="atLeast"/>
        </w:trPr>
        <w:tc>
          <w:tcPr>
            <w:tcW w:w="161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val="en-US" w:eastAsia="en-US"/>
              </w:rPr>
            </w:pPr>
            <w:r>
              <w:rPr>
                <w:rFonts w:eastAsia="Calibri"/>
                <w:color w:val="auto"/>
                <w:sz w:val="24"/>
                <w:szCs w:val="24"/>
                <w:lang w:val="en-US" w:eastAsia="en-US"/>
              </w:rPr>
              <w:t xml:space="preserve">Искусство </w:t>
            </w:r>
          </w:p>
        </w:tc>
        <w:tc>
          <w:tcPr>
            <w:tcW w:w="1702"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val="en-US" w:eastAsia="en-US"/>
              </w:rPr>
            </w:pPr>
            <w:r>
              <w:rPr>
                <w:rFonts w:eastAsia="Calibri"/>
                <w:color w:val="auto"/>
                <w:sz w:val="24"/>
                <w:szCs w:val="24"/>
                <w:lang w:val="en-US" w:eastAsia="en-US"/>
              </w:rPr>
              <w:t>Музыка</w:t>
            </w:r>
          </w:p>
          <w:p>
            <w:pPr>
              <w:spacing w:before="100" w:beforeAutospacing="1" w:after="0" w:afterAutospacing="1" w:line="240" w:lineRule="auto"/>
              <w:ind w:left="0" w:right="0" w:firstLine="0"/>
              <w:jc w:val="left"/>
              <w:rPr>
                <w:rFonts w:eastAsia="Calibri"/>
                <w:color w:val="auto"/>
                <w:sz w:val="24"/>
                <w:szCs w:val="24"/>
                <w:lang w:val="en-US" w:eastAsia="en-US"/>
              </w:rPr>
            </w:pPr>
            <w:r>
              <w:rPr>
                <w:rFonts w:eastAsia="Calibri"/>
                <w:color w:val="auto"/>
                <w:sz w:val="24"/>
                <w:szCs w:val="24"/>
                <w:lang w:val="en-US" w:eastAsia="en-US"/>
              </w:rPr>
              <w:t>Изобразительное искусство</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1</w:t>
            </w:r>
          </w:p>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1</w:t>
            </w:r>
          </w:p>
        </w:tc>
        <w:tc>
          <w:tcPr>
            <w:tcW w:w="371"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1</w:t>
            </w:r>
          </w:p>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1</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2</w:t>
            </w:r>
          </w:p>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2</w:t>
            </w:r>
          </w:p>
        </w:tc>
        <w:tc>
          <w:tcPr>
            <w:tcW w:w="43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68</w:t>
            </w:r>
          </w:p>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68</w:t>
            </w:r>
          </w:p>
        </w:tc>
      </w:tr>
      <w:tr>
        <w:tblPrEx>
          <w:tblCellMar>
            <w:top w:w="0" w:type="dxa"/>
            <w:left w:w="108" w:type="dxa"/>
            <w:bottom w:w="0" w:type="dxa"/>
            <w:right w:w="108" w:type="dxa"/>
          </w:tblCellMar>
        </w:tblPrEx>
        <w:trPr>
          <w:trHeight w:val="324" w:hRule="atLeast"/>
        </w:trPr>
        <w:tc>
          <w:tcPr>
            <w:tcW w:w="161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val="en-US" w:eastAsia="en-US"/>
              </w:rPr>
            </w:pPr>
            <w:r>
              <w:rPr>
                <w:rFonts w:eastAsia="Calibri"/>
                <w:color w:val="auto"/>
                <w:sz w:val="24"/>
                <w:szCs w:val="24"/>
                <w:lang w:val="en-US" w:eastAsia="en-US"/>
              </w:rPr>
              <w:t xml:space="preserve">Технология </w:t>
            </w:r>
          </w:p>
        </w:tc>
        <w:tc>
          <w:tcPr>
            <w:tcW w:w="1702"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val="en-US" w:eastAsia="en-US"/>
              </w:rPr>
            </w:pPr>
            <w:r>
              <w:rPr>
                <w:rFonts w:eastAsia="Calibri"/>
                <w:color w:val="auto"/>
                <w:sz w:val="24"/>
                <w:szCs w:val="24"/>
                <w:lang w:val="en-US" w:eastAsia="en-US"/>
              </w:rPr>
              <w:t>Технология</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1</w:t>
            </w:r>
          </w:p>
        </w:tc>
        <w:tc>
          <w:tcPr>
            <w:tcW w:w="371"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1</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2</w:t>
            </w:r>
          </w:p>
        </w:tc>
        <w:tc>
          <w:tcPr>
            <w:tcW w:w="43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68</w:t>
            </w:r>
          </w:p>
        </w:tc>
      </w:tr>
      <w:tr>
        <w:tblPrEx>
          <w:tblCellMar>
            <w:top w:w="0" w:type="dxa"/>
            <w:left w:w="108" w:type="dxa"/>
            <w:bottom w:w="0" w:type="dxa"/>
            <w:right w:w="108" w:type="dxa"/>
          </w:tblCellMar>
        </w:tblPrEx>
        <w:trPr>
          <w:trHeight w:val="332" w:hRule="atLeast"/>
        </w:trPr>
        <w:tc>
          <w:tcPr>
            <w:tcW w:w="161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val="en-US" w:eastAsia="en-US"/>
              </w:rPr>
            </w:pPr>
            <w:r>
              <w:rPr>
                <w:rFonts w:eastAsia="Calibri"/>
                <w:color w:val="auto"/>
                <w:sz w:val="24"/>
                <w:szCs w:val="24"/>
                <w:lang w:val="en-US" w:eastAsia="en-US"/>
              </w:rPr>
              <w:t>Физическая культура</w:t>
            </w:r>
          </w:p>
        </w:tc>
        <w:tc>
          <w:tcPr>
            <w:tcW w:w="1702"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val="en-US" w:eastAsia="en-US"/>
              </w:rPr>
            </w:pPr>
            <w:r>
              <w:rPr>
                <w:rFonts w:eastAsia="Calibri"/>
                <w:color w:val="auto"/>
                <w:sz w:val="24"/>
                <w:szCs w:val="24"/>
                <w:lang w:val="en-US" w:eastAsia="en-US"/>
              </w:rPr>
              <w:t xml:space="preserve">Физическая культура </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2</w:t>
            </w:r>
          </w:p>
        </w:tc>
        <w:tc>
          <w:tcPr>
            <w:tcW w:w="371"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eastAsia="en-US"/>
              </w:rPr>
            </w:pPr>
            <w:r>
              <w:rPr>
                <w:rFonts w:eastAsia="Calibri"/>
                <w:color w:val="auto"/>
                <w:sz w:val="24"/>
                <w:szCs w:val="24"/>
                <w:lang w:eastAsia="en-US"/>
              </w:rPr>
              <w:t>2</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4</w:t>
            </w:r>
          </w:p>
        </w:tc>
        <w:tc>
          <w:tcPr>
            <w:tcW w:w="43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136</w:t>
            </w:r>
          </w:p>
        </w:tc>
      </w:tr>
      <w:tr>
        <w:tblPrEx>
          <w:tblCellMar>
            <w:top w:w="0" w:type="dxa"/>
            <w:left w:w="108" w:type="dxa"/>
            <w:bottom w:w="0" w:type="dxa"/>
            <w:right w:w="108" w:type="dxa"/>
          </w:tblCellMar>
        </w:tblPrEx>
        <w:trPr>
          <w:trHeight w:val="359" w:hRule="atLeast"/>
        </w:trPr>
        <w:tc>
          <w:tcPr>
            <w:tcW w:w="3311" w:type="pct"/>
            <w:gridSpan w:val="2"/>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b/>
                <w:color w:val="auto"/>
                <w:sz w:val="24"/>
                <w:szCs w:val="24"/>
                <w:lang w:val="en-US" w:eastAsia="en-US"/>
              </w:rPr>
            </w:pPr>
            <w:r>
              <w:rPr>
                <w:rFonts w:eastAsia="Calibri"/>
                <w:b/>
                <w:color w:val="auto"/>
                <w:sz w:val="24"/>
                <w:szCs w:val="24"/>
                <w:lang w:val="en-US" w:eastAsia="en-US"/>
              </w:rPr>
              <w:t>итого</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b/>
                <w:color w:val="auto"/>
                <w:sz w:val="24"/>
                <w:szCs w:val="24"/>
                <w:lang w:val="en-US" w:eastAsia="en-US"/>
              </w:rPr>
            </w:pPr>
            <w:r>
              <w:rPr>
                <w:rFonts w:eastAsia="Calibri"/>
                <w:b/>
                <w:color w:val="auto"/>
                <w:sz w:val="24"/>
                <w:szCs w:val="24"/>
                <w:lang w:val="en-US" w:eastAsia="en-US"/>
              </w:rPr>
              <w:t>21</w:t>
            </w:r>
          </w:p>
        </w:tc>
        <w:tc>
          <w:tcPr>
            <w:tcW w:w="371"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b/>
                <w:color w:val="auto"/>
                <w:sz w:val="24"/>
                <w:szCs w:val="24"/>
                <w:lang w:val="en-US" w:eastAsia="en-US"/>
              </w:rPr>
            </w:pPr>
            <w:r>
              <w:rPr>
                <w:rFonts w:eastAsia="Calibri"/>
                <w:b/>
                <w:color w:val="auto"/>
                <w:sz w:val="24"/>
                <w:szCs w:val="24"/>
                <w:lang w:val="en-US" w:eastAsia="en-US"/>
              </w:rPr>
              <w:t>21</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b/>
                <w:color w:val="auto"/>
                <w:sz w:val="24"/>
                <w:szCs w:val="24"/>
                <w:lang w:val="en-US" w:eastAsia="en-US"/>
              </w:rPr>
            </w:pPr>
            <w:r>
              <w:rPr>
                <w:rFonts w:eastAsia="Calibri"/>
                <w:b/>
                <w:color w:val="auto"/>
                <w:sz w:val="24"/>
                <w:szCs w:val="24"/>
                <w:lang w:val="en-US" w:eastAsia="en-US"/>
              </w:rPr>
              <w:t>42</w:t>
            </w:r>
          </w:p>
        </w:tc>
        <w:tc>
          <w:tcPr>
            <w:tcW w:w="43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b/>
                <w:color w:val="auto"/>
                <w:sz w:val="24"/>
                <w:szCs w:val="24"/>
                <w:lang w:val="en-US" w:eastAsia="en-US"/>
              </w:rPr>
            </w:pPr>
            <w:r>
              <w:rPr>
                <w:rFonts w:eastAsia="Calibri"/>
                <w:b/>
                <w:color w:val="auto"/>
                <w:sz w:val="24"/>
                <w:szCs w:val="24"/>
                <w:lang w:val="en-US" w:eastAsia="en-US"/>
              </w:rPr>
              <w:t>1428</w:t>
            </w:r>
          </w:p>
        </w:tc>
      </w:tr>
      <w:tr>
        <w:tblPrEx>
          <w:tblCellMar>
            <w:top w:w="0" w:type="dxa"/>
            <w:left w:w="108" w:type="dxa"/>
            <w:bottom w:w="0" w:type="dxa"/>
            <w:right w:w="108" w:type="dxa"/>
          </w:tblCellMar>
        </w:tblPrEx>
        <w:trPr>
          <w:trHeight w:val="555" w:hRule="atLeast"/>
        </w:trPr>
        <w:tc>
          <w:tcPr>
            <w:tcW w:w="3311" w:type="pct"/>
            <w:gridSpan w:val="2"/>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b/>
                <w:color w:val="auto"/>
                <w:sz w:val="24"/>
                <w:szCs w:val="24"/>
                <w:lang w:eastAsia="en-US"/>
              </w:rPr>
            </w:pPr>
            <w:r>
              <w:rPr>
                <w:rFonts w:eastAsia="Calibri"/>
                <w:b/>
                <w:i/>
                <w:color w:val="auto"/>
                <w:sz w:val="24"/>
                <w:szCs w:val="24"/>
                <w:lang w:eastAsia="en-US"/>
              </w:rPr>
              <w:t>Часть, формируемая участниками образовательных отношений</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b/>
                <w:i/>
                <w:color w:val="auto"/>
                <w:sz w:val="24"/>
                <w:szCs w:val="24"/>
                <w:lang w:val="en-US" w:eastAsia="en-US"/>
              </w:rPr>
            </w:pPr>
            <w:r>
              <w:rPr>
                <w:rFonts w:eastAsia="Calibri"/>
                <w:b/>
                <w:i/>
                <w:color w:val="auto"/>
                <w:sz w:val="24"/>
                <w:szCs w:val="24"/>
                <w:lang w:val="en-US" w:eastAsia="en-US"/>
              </w:rPr>
              <w:t>2</w:t>
            </w:r>
          </w:p>
        </w:tc>
        <w:tc>
          <w:tcPr>
            <w:tcW w:w="371"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b/>
                <w:i/>
                <w:color w:val="auto"/>
                <w:sz w:val="24"/>
                <w:szCs w:val="24"/>
                <w:lang w:val="en-US" w:eastAsia="en-US"/>
              </w:rPr>
            </w:pPr>
            <w:r>
              <w:rPr>
                <w:rFonts w:eastAsia="Calibri"/>
                <w:b/>
                <w:i/>
                <w:color w:val="auto"/>
                <w:sz w:val="24"/>
                <w:szCs w:val="24"/>
                <w:lang w:val="en-US" w:eastAsia="en-US"/>
              </w:rPr>
              <w:t>2</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b/>
                <w:i/>
                <w:color w:val="auto"/>
                <w:sz w:val="24"/>
                <w:szCs w:val="24"/>
                <w:lang w:val="en-US" w:eastAsia="en-US"/>
              </w:rPr>
            </w:pPr>
            <w:r>
              <w:rPr>
                <w:rFonts w:eastAsia="Calibri"/>
                <w:b/>
                <w:i/>
                <w:color w:val="auto"/>
                <w:sz w:val="24"/>
                <w:szCs w:val="24"/>
                <w:lang w:val="en-US" w:eastAsia="en-US"/>
              </w:rPr>
              <w:t>4</w:t>
            </w:r>
          </w:p>
        </w:tc>
        <w:tc>
          <w:tcPr>
            <w:tcW w:w="43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b/>
                <w:i/>
                <w:color w:val="auto"/>
                <w:sz w:val="24"/>
                <w:szCs w:val="24"/>
                <w:lang w:val="en-US" w:eastAsia="en-US"/>
              </w:rPr>
            </w:pPr>
            <w:r>
              <w:rPr>
                <w:rFonts w:eastAsia="Calibri"/>
                <w:b/>
                <w:i/>
                <w:color w:val="auto"/>
                <w:sz w:val="24"/>
                <w:szCs w:val="24"/>
                <w:lang w:val="en-US" w:eastAsia="en-US"/>
              </w:rPr>
              <w:t>136</w:t>
            </w:r>
          </w:p>
        </w:tc>
      </w:tr>
      <w:tr>
        <w:tblPrEx>
          <w:tblCellMar>
            <w:top w:w="0" w:type="dxa"/>
            <w:left w:w="108" w:type="dxa"/>
            <w:bottom w:w="0" w:type="dxa"/>
            <w:right w:w="108" w:type="dxa"/>
          </w:tblCellMar>
        </w:tblPrEx>
        <w:trPr>
          <w:trHeight w:val="457" w:hRule="atLeast"/>
        </w:trPr>
        <w:tc>
          <w:tcPr>
            <w:tcW w:w="161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eastAsia="en-US"/>
              </w:rPr>
            </w:pPr>
            <w:r>
              <w:rPr>
                <w:rFonts w:eastAsia="Calibri"/>
                <w:color w:val="auto"/>
                <w:sz w:val="24"/>
                <w:szCs w:val="24"/>
                <w:lang w:eastAsia="en-US"/>
              </w:rPr>
              <w:t>Русский язык и литературное чтение</w:t>
            </w:r>
          </w:p>
        </w:tc>
        <w:tc>
          <w:tcPr>
            <w:tcW w:w="1702"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val="en-US" w:eastAsia="en-US"/>
              </w:rPr>
            </w:pPr>
            <w:r>
              <w:rPr>
                <w:rFonts w:eastAsia="Calibri"/>
                <w:color w:val="auto"/>
                <w:sz w:val="24"/>
                <w:szCs w:val="24"/>
                <w:lang w:val="en-US" w:eastAsia="en-US"/>
              </w:rPr>
              <w:t>Русский язык</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1</w:t>
            </w:r>
          </w:p>
        </w:tc>
        <w:tc>
          <w:tcPr>
            <w:tcW w:w="371"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1</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2</w:t>
            </w:r>
          </w:p>
        </w:tc>
        <w:tc>
          <w:tcPr>
            <w:tcW w:w="43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68</w:t>
            </w:r>
          </w:p>
        </w:tc>
      </w:tr>
      <w:tr>
        <w:tblPrEx>
          <w:tblCellMar>
            <w:top w:w="0" w:type="dxa"/>
            <w:left w:w="108" w:type="dxa"/>
            <w:bottom w:w="0" w:type="dxa"/>
            <w:right w:w="108" w:type="dxa"/>
          </w:tblCellMar>
        </w:tblPrEx>
        <w:trPr>
          <w:trHeight w:val="290" w:hRule="atLeast"/>
        </w:trPr>
        <w:tc>
          <w:tcPr>
            <w:tcW w:w="1610" w:type="pct"/>
            <w:vMerge w:val="restart"/>
            <w:tcBorders>
              <w:top w:val="single" w:color="000000" w:sz="4" w:space="0"/>
              <w:left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eastAsia="en-US"/>
              </w:rPr>
            </w:pPr>
            <w:r>
              <w:rPr>
                <w:rFonts w:eastAsia="Calibri"/>
                <w:color w:val="auto"/>
                <w:sz w:val="24"/>
                <w:szCs w:val="24"/>
                <w:lang w:eastAsia="en-US"/>
              </w:rPr>
              <w:t>Родной язык и литературное чтение на родном языке</w:t>
            </w:r>
          </w:p>
        </w:tc>
        <w:tc>
          <w:tcPr>
            <w:tcW w:w="1702"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bCs/>
                <w:color w:val="auto"/>
                <w:sz w:val="24"/>
                <w:szCs w:val="24"/>
                <w:lang w:val="en-US" w:eastAsia="en-US"/>
              </w:rPr>
            </w:pPr>
            <w:r>
              <w:rPr>
                <w:rFonts w:eastAsia="Calibri"/>
                <w:bCs/>
                <w:color w:val="auto"/>
                <w:sz w:val="24"/>
                <w:szCs w:val="24"/>
                <w:lang w:val="en-US" w:eastAsia="en-US"/>
              </w:rPr>
              <w:t>Родной язык</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0,5*</w:t>
            </w:r>
          </w:p>
        </w:tc>
        <w:tc>
          <w:tcPr>
            <w:tcW w:w="371"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0,5</w:t>
            </w:r>
          </w:p>
        </w:tc>
        <w:tc>
          <w:tcPr>
            <w:tcW w:w="43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17</w:t>
            </w:r>
          </w:p>
        </w:tc>
      </w:tr>
      <w:tr>
        <w:tblPrEx>
          <w:tblCellMar>
            <w:top w:w="0" w:type="dxa"/>
            <w:left w:w="108" w:type="dxa"/>
            <w:bottom w:w="0" w:type="dxa"/>
            <w:right w:w="108" w:type="dxa"/>
          </w:tblCellMar>
        </w:tblPrEx>
        <w:trPr>
          <w:trHeight w:val="434" w:hRule="atLeast"/>
        </w:trPr>
        <w:tc>
          <w:tcPr>
            <w:tcW w:w="1610" w:type="pct"/>
            <w:vMerge w:val="continue"/>
            <w:tcBorders>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val="en-US" w:eastAsia="en-US"/>
              </w:rPr>
            </w:pPr>
          </w:p>
        </w:tc>
        <w:tc>
          <w:tcPr>
            <w:tcW w:w="1702"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bCs/>
                <w:color w:val="auto"/>
                <w:sz w:val="24"/>
                <w:szCs w:val="24"/>
                <w:lang w:eastAsia="en-US"/>
              </w:rPr>
            </w:pPr>
            <w:r>
              <w:rPr>
                <w:rFonts w:eastAsia="Calibri"/>
                <w:bCs/>
                <w:color w:val="auto"/>
                <w:sz w:val="24"/>
                <w:szCs w:val="24"/>
                <w:lang w:eastAsia="en-US"/>
              </w:rPr>
              <w:t>Литературное чтение на родном языке</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0,5*</w:t>
            </w:r>
          </w:p>
        </w:tc>
        <w:tc>
          <w:tcPr>
            <w:tcW w:w="371"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0,5</w:t>
            </w:r>
          </w:p>
        </w:tc>
        <w:tc>
          <w:tcPr>
            <w:tcW w:w="43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17</w:t>
            </w:r>
          </w:p>
        </w:tc>
      </w:tr>
      <w:tr>
        <w:tblPrEx>
          <w:tblCellMar>
            <w:top w:w="0" w:type="dxa"/>
            <w:left w:w="108" w:type="dxa"/>
            <w:bottom w:w="0" w:type="dxa"/>
            <w:right w:w="108" w:type="dxa"/>
          </w:tblCellMar>
        </w:tblPrEx>
        <w:trPr>
          <w:trHeight w:val="434" w:hRule="atLeast"/>
        </w:trPr>
        <w:tc>
          <w:tcPr>
            <w:tcW w:w="161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val="en-US" w:eastAsia="en-US"/>
              </w:rPr>
            </w:pPr>
            <w:r>
              <w:rPr>
                <w:rFonts w:eastAsia="Calibri"/>
                <w:color w:val="auto"/>
                <w:sz w:val="24"/>
                <w:szCs w:val="24"/>
                <w:lang w:val="en-US" w:eastAsia="en-US"/>
              </w:rPr>
              <w:t>Физическая культура</w:t>
            </w:r>
          </w:p>
        </w:tc>
        <w:tc>
          <w:tcPr>
            <w:tcW w:w="1702"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val="en-US" w:eastAsia="en-US"/>
              </w:rPr>
            </w:pPr>
            <w:r>
              <w:rPr>
                <w:rFonts w:eastAsia="Calibri"/>
                <w:color w:val="auto"/>
                <w:sz w:val="24"/>
                <w:szCs w:val="24"/>
                <w:lang w:val="en-US" w:eastAsia="en-US"/>
              </w:rPr>
              <w:t xml:space="preserve">Физическая культура </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eastAsia="en-US"/>
              </w:rPr>
            </w:pPr>
          </w:p>
        </w:tc>
        <w:tc>
          <w:tcPr>
            <w:tcW w:w="371"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eastAsia="en-US"/>
              </w:rPr>
            </w:pPr>
            <w:r>
              <w:rPr>
                <w:rFonts w:eastAsia="Calibri"/>
                <w:color w:val="auto"/>
                <w:sz w:val="24"/>
                <w:szCs w:val="24"/>
                <w:lang w:eastAsia="en-US"/>
              </w:rPr>
              <w:t>1</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1</w:t>
            </w:r>
          </w:p>
        </w:tc>
        <w:tc>
          <w:tcPr>
            <w:tcW w:w="43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34</w:t>
            </w:r>
          </w:p>
        </w:tc>
      </w:tr>
      <w:tr>
        <w:tblPrEx>
          <w:tblCellMar>
            <w:top w:w="0" w:type="dxa"/>
            <w:left w:w="108" w:type="dxa"/>
            <w:bottom w:w="0" w:type="dxa"/>
            <w:right w:w="108" w:type="dxa"/>
          </w:tblCellMar>
        </w:tblPrEx>
        <w:trPr>
          <w:trHeight w:val="359" w:hRule="atLeast"/>
        </w:trPr>
        <w:tc>
          <w:tcPr>
            <w:tcW w:w="3311" w:type="pct"/>
            <w:gridSpan w:val="2"/>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b/>
                <w:color w:val="auto"/>
                <w:sz w:val="24"/>
                <w:szCs w:val="24"/>
                <w:lang w:val="en-US" w:eastAsia="en-US"/>
              </w:rPr>
            </w:pPr>
            <w:r>
              <w:rPr>
                <w:rFonts w:eastAsia="Calibri"/>
                <w:b/>
                <w:color w:val="auto"/>
                <w:sz w:val="24"/>
                <w:szCs w:val="24"/>
                <w:lang w:val="en-US" w:eastAsia="en-US"/>
              </w:rPr>
              <w:t xml:space="preserve">ВСЕГО </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b/>
                <w:color w:val="auto"/>
                <w:sz w:val="24"/>
                <w:szCs w:val="24"/>
                <w:lang w:val="en-US" w:eastAsia="en-US"/>
              </w:rPr>
            </w:pPr>
            <w:r>
              <w:rPr>
                <w:rFonts w:eastAsia="Calibri"/>
                <w:b/>
                <w:color w:val="auto"/>
                <w:sz w:val="24"/>
                <w:szCs w:val="24"/>
                <w:lang w:val="en-US" w:eastAsia="en-US"/>
              </w:rPr>
              <w:t>23</w:t>
            </w:r>
          </w:p>
        </w:tc>
        <w:tc>
          <w:tcPr>
            <w:tcW w:w="371"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b/>
                <w:color w:val="auto"/>
                <w:sz w:val="24"/>
                <w:szCs w:val="24"/>
                <w:lang w:val="en-US" w:eastAsia="en-US"/>
              </w:rPr>
            </w:pPr>
            <w:r>
              <w:rPr>
                <w:rFonts w:eastAsia="Calibri"/>
                <w:b/>
                <w:color w:val="auto"/>
                <w:sz w:val="24"/>
                <w:szCs w:val="24"/>
                <w:lang w:val="en-US" w:eastAsia="en-US"/>
              </w:rPr>
              <w:t>23</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b/>
                <w:color w:val="auto"/>
                <w:sz w:val="24"/>
                <w:szCs w:val="24"/>
                <w:lang w:val="en-US" w:eastAsia="en-US"/>
              </w:rPr>
            </w:pPr>
            <w:r>
              <w:rPr>
                <w:rFonts w:eastAsia="Calibri"/>
                <w:b/>
                <w:color w:val="auto"/>
                <w:sz w:val="24"/>
                <w:szCs w:val="24"/>
                <w:lang w:val="en-US" w:eastAsia="en-US"/>
              </w:rPr>
              <w:t>46</w:t>
            </w:r>
          </w:p>
        </w:tc>
        <w:tc>
          <w:tcPr>
            <w:tcW w:w="43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b/>
                <w:color w:val="auto"/>
                <w:sz w:val="24"/>
                <w:szCs w:val="24"/>
                <w:lang w:val="en-US" w:eastAsia="en-US"/>
              </w:rPr>
            </w:pPr>
            <w:r>
              <w:rPr>
                <w:rFonts w:eastAsia="Calibri"/>
                <w:b/>
                <w:color w:val="auto"/>
                <w:sz w:val="24"/>
                <w:szCs w:val="24"/>
                <w:lang w:val="en-US" w:eastAsia="en-US"/>
              </w:rPr>
              <w:t>1564</w:t>
            </w:r>
          </w:p>
        </w:tc>
      </w:tr>
      <w:tr>
        <w:tblPrEx>
          <w:tblCellMar>
            <w:top w:w="0" w:type="dxa"/>
            <w:left w:w="108" w:type="dxa"/>
            <w:bottom w:w="0" w:type="dxa"/>
            <w:right w:w="108" w:type="dxa"/>
          </w:tblCellMar>
        </w:tblPrEx>
        <w:trPr>
          <w:trHeight w:val="551" w:hRule="atLeast"/>
        </w:trPr>
        <w:tc>
          <w:tcPr>
            <w:tcW w:w="3311" w:type="pct"/>
            <w:gridSpan w:val="2"/>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eastAsia="en-US"/>
              </w:rPr>
            </w:pPr>
            <w:r>
              <w:rPr>
                <w:rFonts w:eastAsia="Calibri"/>
                <w:b/>
                <w:color w:val="auto"/>
                <w:sz w:val="24"/>
                <w:szCs w:val="24"/>
                <w:lang w:eastAsia="en-US"/>
              </w:rPr>
              <w:t>Максимально допустимая недельная нагрузка</w:t>
            </w:r>
            <w:r>
              <w:rPr>
                <w:rFonts w:eastAsia="Calibri"/>
                <w:color w:val="auto"/>
                <w:sz w:val="24"/>
                <w:szCs w:val="24"/>
                <w:lang w:eastAsia="en-US"/>
              </w:rPr>
              <w:t xml:space="preserve"> </w:t>
            </w:r>
            <w:r>
              <w:rPr>
                <w:rFonts w:eastAsia="Calibri"/>
                <w:b/>
                <w:bCs/>
                <w:color w:val="auto"/>
                <w:sz w:val="24"/>
                <w:szCs w:val="24"/>
                <w:lang w:eastAsia="en-US"/>
              </w:rPr>
              <w:t>(при 5-ти дневной недели при 34 учебных неделях)</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b/>
                <w:color w:val="auto"/>
                <w:sz w:val="24"/>
                <w:szCs w:val="24"/>
                <w:lang w:val="en-US" w:eastAsia="en-US"/>
              </w:rPr>
            </w:pPr>
            <w:r>
              <w:rPr>
                <w:rFonts w:eastAsia="Calibri"/>
                <w:b/>
                <w:color w:val="auto"/>
                <w:sz w:val="24"/>
                <w:szCs w:val="24"/>
                <w:lang w:val="en-US" w:eastAsia="en-US"/>
              </w:rPr>
              <w:t>23</w:t>
            </w:r>
          </w:p>
        </w:tc>
        <w:tc>
          <w:tcPr>
            <w:tcW w:w="371"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b/>
                <w:color w:val="auto"/>
                <w:sz w:val="24"/>
                <w:szCs w:val="24"/>
                <w:lang w:val="en-US" w:eastAsia="en-US"/>
              </w:rPr>
            </w:pPr>
            <w:r>
              <w:rPr>
                <w:rFonts w:eastAsia="Calibri"/>
                <w:b/>
                <w:color w:val="auto"/>
                <w:sz w:val="24"/>
                <w:szCs w:val="24"/>
                <w:lang w:val="en-US" w:eastAsia="en-US"/>
              </w:rPr>
              <w:t>23</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b/>
                <w:color w:val="auto"/>
                <w:sz w:val="24"/>
                <w:szCs w:val="24"/>
                <w:lang w:val="en-US" w:eastAsia="en-US"/>
              </w:rPr>
            </w:pPr>
            <w:r>
              <w:rPr>
                <w:rFonts w:eastAsia="Calibri"/>
                <w:b/>
                <w:color w:val="auto"/>
                <w:sz w:val="24"/>
                <w:szCs w:val="24"/>
                <w:lang w:val="en-US" w:eastAsia="en-US"/>
              </w:rPr>
              <w:t>46</w:t>
            </w:r>
          </w:p>
        </w:tc>
        <w:tc>
          <w:tcPr>
            <w:tcW w:w="43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b/>
                <w:color w:val="auto"/>
                <w:sz w:val="24"/>
                <w:szCs w:val="24"/>
                <w:lang w:val="en-US" w:eastAsia="en-US"/>
              </w:rPr>
            </w:pPr>
            <w:r>
              <w:rPr>
                <w:rFonts w:eastAsia="Calibri"/>
                <w:b/>
                <w:color w:val="auto"/>
                <w:sz w:val="24"/>
                <w:szCs w:val="24"/>
                <w:lang w:val="en-US" w:eastAsia="en-US"/>
              </w:rPr>
              <w:t>1564</w:t>
            </w:r>
          </w:p>
        </w:tc>
      </w:tr>
      <w:tr>
        <w:tblPrEx>
          <w:tblCellMar>
            <w:top w:w="0" w:type="dxa"/>
            <w:left w:w="108" w:type="dxa"/>
            <w:bottom w:w="0" w:type="dxa"/>
            <w:right w:w="108" w:type="dxa"/>
          </w:tblCellMar>
        </w:tblPrEx>
        <w:trPr>
          <w:trHeight w:val="358" w:hRule="atLeast"/>
        </w:trPr>
        <w:tc>
          <w:tcPr>
            <w:tcW w:w="3311" w:type="pct"/>
            <w:gridSpan w:val="2"/>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i/>
                <w:color w:val="auto"/>
                <w:sz w:val="24"/>
                <w:szCs w:val="24"/>
                <w:lang w:val="en-US" w:eastAsia="en-US"/>
              </w:rPr>
            </w:pPr>
            <w:r>
              <w:rPr>
                <w:rFonts w:eastAsia="Calibri"/>
                <w:i/>
                <w:color w:val="auto"/>
                <w:sz w:val="24"/>
                <w:szCs w:val="24"/>
                <w:lang w:val="en-US" w:eastAsia="en-US"/>
              </w:rPr>
              <w:t>Внеурочная деятельность</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i/>
                <w:color w:val="auto"/>
                <w:sz w:val="24"/>
                <w:szCs w:val="24"/>
                <w:lang w:val="en-US" w:eastAsia="en-US"/>
              </w:rPr>
            </w:pPr>
            <w:r>
              <w:rPr>
                <w:rFonts w:eastAsia="Calibri"/>
                <w:i/>
                <w:color w:val="auto"/>
                <w:sz w:val="24"/>
                <w:szCs w:val="24"/>
                <w:lang w:val="en-US" w:eastAsia="en-US"/>
              </w:rPr>
              <w:t>10</w:t>
            </w:r>
          </w:p>
        </w:tc>
        <w:tc>
          <w:tcPr>
            <w:tcW w:w="371"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i/>
                <w:color w:val="auto"/>
                <w:sz w:val="24"/>
                <w:szCs w:val="24"/>
                <w:lang w:val="en-US" w:eastAsia="en-US"/>
              </w:rPr>
            </w:pPr>
            <w:r>
              <w:rPr>
                <w:rFonts w:eastAsia="Calibri"/>
                <w:i/>
                <w:color w:val="auto"/>
                <w:sz w:val="24"/>
                <w:szCs w:val="24"/>
                <w:lang w:val="en-US" w:eastAsia="en-US"/>
              </w:rPr>
              <w:t>10</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i/>
                <w:color w:val="auto"/>
                <w:sz w:val="24"/>
                <w:szCs w:val="24"/>
                <w:lang w:val="en-US" w:eastAsia="en-US"/>
              </w:rPr>
            </w:pPr>
            <w:r>
              <w:rPr>
                <w:rFonts w:eastAsia="Calibri"/>
                <w:i/>
                <w:color w:val="auto"/>
                <w:sz w:val="24"/>
                <w:szCs w:val="24"/>
                <w:lang w:val="en-US" w:eastAsia="en-US"/>
              </w:rPr>
              <w:t>20</w:t>
            </w:r>
          </w:p>
        </w:tc>
        <w:tc>
          <w:tcPr>
            <w:tcW w:w="43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i/>
                <w:color w:val="auto"/>
                <w:sz w:val="24"/>
                <w:szCs w:val="24"/>
                <w:lang w:val="en-US" w:eastAsia="en-US"/>
              </w:rPr>
            </w:pPr>
            <w:r>
              <w:rPr>
                <w:rFonts w:eastAsia="Calibri"/>
                <w:i/>
                <w:color w:val="auto"/>
                <w:sz w:val="24"/>
                <w:szCs w:val="24"/>
                <w:lang w:val="en-US" w:eastAsia="en-US"/>
              </w:rPr>
              <w:t>680</w:t>
            </w:r>
          </w:p>
        </w:tc>
      </w:tr>
      <w:tr>
        <w:tblPrEx>
          <w:tblCellMar>
            <w:top w:w="0" w:type="dxa"/>
            <w:left w:w="108" w:type="dxa"/>
            <w:bottom w:w="0" w:type="dxa"/>
            <w:right w:w="108" w:type="dxa"/>
          </w:tblCellMar>
        </w:tblPrEx>
        <w:trPr>
          <w:trHeight w:val="359" w:hRule="atLeast"/>
        </w:trPr>
        <w:tc>
          <w:tcPr>
            <w:tcW w:w="3311" w:type="pct"/>
            <w:gridSpan w:val="2"/>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b/>
                <w:i/>
                <w:color w:val="auto"/>
                <w:sz w:val="24"/>
                <w:szCs w:val="24"/>
                <w:lang w:val="en-US" w:eastAsia="en-US"/>
              </w:rPr>
            </w:pPr>
            <w:r>
              <w:rPr>
                <w:rFonts w:eastAsia="Calibri"/>
                <w:b/>
                <w:i/>
                <w:color w:val="auto"/>
                <w:sz w:val="24"/>
                <w:szCs w:val="24"/>
                <w:lang w:val="en-US" w:eastAsia="en-US"/>
              </w:rPr>
              <w:t>Внеурочная деятельность к финансированию</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b/>
                <w:i/>
                <w:color w:val="auto"/>
                <w:sz w:val="24"/>
                <w:szCs w:val="24"/>
                <w:lang w:val="en-US" w:eastAsia="en-US"/>
              </w:rPr>
            </w:pPr>
            <w:r>
              <w:rPr>
                <w:rFonts w:eastAsia="Calibri"/>
                <w:b/>
                <w:i/>
                <w:color w:val="auto"/>
                <w:sz w:val="24"/>
                <w:szCs w:val="24"/>
                <w:lang w:val="en-US" w:eastAsia="en-US"/>
              </w:rPr>
              <w:t>5</w:t>
            </w:r>
          </w:p>
        </w:tc>
        <w:tc>
          <w:tcPr>
            <w:tcW w:w="371"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b/>
                <w:i/>
                <w:color w:val="auto"/>
                <w:sz w:val="24"/>
                <w:szCs w:val="24"/>
                <w:lang w:val="en-US" w:eastAsia="en-US"/>
              </w:rPr>
            </w:pPr>
            <w:r>
              <w:rPr>
                <w:rFonts w:eastAsia="Calibri"/>
                <w:b/>
                <w:i/>
                <w:color w:val="auto"/>
                <w:sz w:val="24"/>
                <w:szCs w:val="24"/>
                <w:lang w:val="en-US" w:eastAsia="en-US"/>
              </w:rPr>
              <w:t>4</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b/>
                <w:i/>
                <w:color w:val="auto"/>
                <w:sz w:val="24"/>
                <w:szCs w:val="24"/>
                <w:lang w:val="en-US" w:eastAsia="en-US"/>
              </w:rPr>
            </w:pPr>
            <w:r>
              <w:rPr>
                <w:rFonts w:eastAsia="Calibri"/>
                <w:b/>
                <w:i/>
                <w:color w:val="auto"/>
                <w:sz w:val="24"/>
                <w:szCs w:val="24"/>
                <w:lang w:val="en-US" w:eastAsia="en-US"/>
              </w:rPr>
              <w:t>9</w:t>
            </w:r>
          </w:p>
        </w:tc>
        <w:tc>
          <w:tcPr>
            <w:tcW w:w="43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b/>
                <w:i/>
                <w:color w:val="auto"/>
                <w:sz w:val="24"/>
                <w:szCs w:val="24"/>
                <w:lang w:val="en-US" w:eastAsia="en-US"/>
              </w:rPr>
            </w:pPr>
            <w:r>
              <w:rPr>
                <w:rFonts w:eastAsia="Calibri"/>
                <w:b/>
                <w:i/>
                <w:color w:val="auto"/>
                <w:sz w:val="24"/>
                <w:szCs w:val="24"/>
                <w:lang w:val="en-US" w:eastAsia="en-US"/>
              </w:rPr>
              <w:t>306</w:t>
            </w:r>
          </w:p>
        </w:tc>
      </w:tr>
      <w:tr>
        <w:tblPrEx>
          <w:tblCellMar>
            <w:top w:w="0" w:type="dxa"/>
            <w:left w:w="108" w:type="dxa"/>
            <w:bottom w:w="0" w:type="dxa"/>
            <w:right w:w="108" w:type="dxa"/>
          </w:tblCellMar>
        </w:tblPrEx>
        <w:trPr>
          <w:trHeight w:val="359" w:hRule="atLeast"/>
        </w:trPr>
        <w:tc>
          <w:tcPr>
            <w:tcW w:w="3311" w:type="pct"/>
            <w:gridSpan w:val="2"/>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val="en-US" w:eastAsia="en-US"/>
              </w:rPr>
            </w:pPr>
            <w:r>
              <w:rPr>
                <w:rFonts w:eastAsia="Calibri"/>
                <w:color w:val="auto"/>
                <w:sz w:val="24"/>
                <w:szCs w:val="24"/>
                <w:lang w:val="en-US" w:eastAsia="en-US"/>
              </w:rPr>
              <w:t>Разговоры о важном</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1</w:t>
            </w:r>
          </w:p>
        </w:tc>
        <w:tc>
          <w:tcPr>
            <w:tcW w:w="371"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1</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2</w:t>
            </w:r>
          </w:p>
        </w:tc>
        <w:tc>
          <w:tcPr>
            <w:tcW w:w="43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68</w:t>
            </w:r>
          </w:p>
        </w:tc>
      </w:tr>
      <w:tr>
        <w:tblPrEx>
          <w:tblCellMar>
            <w:top w:w="0" w:type="dxa"/>
            <w:left w:w="108" w:type="dxa"/>
            <w:bottom w:w="0" w:type="dxa"/>
            <w:right w:w="108" w:type="dxa"/>
          </w:tblCellMar>
        </w:tblPrEx>
        <w:trPr>
          <w:trHeight w:val="380" w:hRule="atLeast"/>
        </w:trPr>
        <w:tc>
          <w:tcPr>
            <w:tcW w:w="3311" w:type="pct"/>
            <w:gridSpan w:val="2"/>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val="en-US" w:eastAsia="en-US"/>
              </w:rPr>
            </w:pPr>
            <w:r>
              <w:rPr>
                <w:rFonts w:eastAsia="Calibri"/>
                <w:color w:val="auto"/>
                <w:sz w:val="24"/>
                <w:szCs w:val="24"/>
                <w:lang w:val="en-US" w:eastAsia="en-US"/>
              </w:rPr>
              <w:t>Физическая  культура</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1</w:t>
            </w:r>
          </w:p>
        </w:tc>
        <w:tc>
          <w:tcPr>
            <w:tcW w:w="371"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1</w:t>
            </w:r>
          </w:p>
        </w:tc>
        <w:tc>
          <w:tcPr>
            <w:tcW w:w="43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34</w:t>
            </w:r>
          </w:p>
        </w:tc>
      </w:tr>
      <w:tr>
        <w:tblPrEx>
          <w:tblCellMar>
            <w:top w:w="0" w:type="dxa"/>
            <w:left w:w="108" w:type="dxa"/>
            <w:bottom w:w="0" w:type="dxa"/>
            <w:right w:w="108" w:type="dxa"/>
          </w:tblCellMar>
        </w:tblPrEx>
        <w:trPr>
          <w:trHeight w:val="380" w:hRule="atLeast"/>
        </w:trPr>
        <w:tc>
          <w:tcPr>
            <w:tcW w:w="3311" w:type="pct"/>
            <w:gridSpan w:val="2"/>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val="en-US" w:eastAsia="en-US"/>
              </w:rPr>
            </w:pPr>
            <w:r>
              <w:rPr>
                <w:rFonts w:eastAsia="Calibri"/>
                <w:color w:val="auto"/>
                <w:sz w:val="24"/>
                <w:szCs w:val="24"/>
                <w:lang w:val="en-US" w:eastAsia="en-US"/>
              </w:rPr>
              <w:t>Основы функциональной грамотности</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1</w:t>
            </w:r>
          </w:p>
        </w:tc>
        <w:tc>
          <w:tcPr>
            <w:tcW w:w="371"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1</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2</w:t>
            </w:r>
          </w:p>
        </w:tc>
        <w:tc>
          <w:tcPr>
            <w:tcW w:w="43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68</w:t>
            </w:r>
          </w:p>
        </w:tc>
      </w:tr>
      <w:tr>
        <w:tblPrEx>
          <w:tblCellMar>
            <w:top w:w="0" w:type="dxa"/>
            <w:left w:w="108" w:type="dxa"/>
            <w:bottom w:w="0" w:type="dxa"/>
            <w:right w:w="108" w:type="dxa"/>
          </w:tblCellMar>
        </w:tblPrEx>
        <w:trPr>
          <w:trHeight w:val="380" w:hRule="atLeast"/>
        </w:trPr>
        <w:tc>
          <w:tcPr>
            <w:tcW w:w="3311" w:type="pct"/>
            <w:gridSpan w:val="2"/>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val="en-US" w:eastAsia="en-US"/>
              </w:rPr>
            </w:pPr>
            <w:r>
              <w:rPr>
                <w:rFonts w:eastAsia="Calibri"/>
                <w:color w:val="auto"/>
                <w:sz w:val="24"/>
                <w:szCs w:val="24"/>
                <w:lang w:val="en-US" w:eastAsia="en-US"/>
              </w:rPr>
              <w:t>Орлята России</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1</w:t>
            </w:r>
          </w:p>
        </w:tc>
        <w:tc>
          <w:tcPr>
            <w:tcW w:w="371"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1</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2</w:t>
            </w:r>
          </w:p>
        </w:tc>
        <w:tc>
          <w:tcPr>
            <w:tcW w:w="43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68</w:t>
            </w:r>
          </w:p>
        </w:tc>
      </w:tr>
      <w:tr>
        <w:tblPrEx>
          <w:tblCellMar>
            <w:top w:w="0" w:type="dxa"/>
            <w:left w:w="108" w:type="dxa"/>
            <w:bottom w:w="0" w:type="dxa"/>
            <w:right w:w="108" w:type="dxa"/>
          </w:tblCellMar>
        </w:tblPrEx>
        <w:trPr>
          <w:trHeight w:val="380" w:hRule="atLeast"/>
        </w:trPr>
        <w:tc>
          <w:tcPr>
            <w:tcW w:w="3311" w:type="pct"/>
            <w:gridSpan w:val="2"/>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val="en-US" w:eastAsia="en-US"/>
              </w:rPr>
            </w:pPr>
            <w:r>
              <w:rPr>
                <w:rFonts w:eastAsia="Calibri"/>
                <w:color w:val="auto"/>
                <w:sz w:val="24"/>
                <w:szCs w:val="24"/>
                <w:lang w:val="en-US" w:eastAsia="en-US"/>
              </w:rPr>
              <w:t>Школьный театр «Берегиня»</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1</w:t>
            </w:r>
          </w:p>
        </w:tc>
        <w:tc>
          <w:tcPr>
            <w:tcW w:w="371"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1</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2</w:t>
            </w:r>
          </w:p>
        </w:tc>
        <w:tc>
          <w:tcPr>
            <w:tcW w:w="43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68</w:t>
            </w:r>
          </w:p>
        </w:tc>
      </w:tr>
      <w:tr>
        <w:tblPrEx>
          <w:tblCellMar>
            <w:top w:w="0" w:type="dxa"/>
            <w:left w:w="108" w:type="dxa"/>
            <w:bottom w:w="0" w:type="dxa"/>
            <w:right w:w="108" w:type="dxa"/>
          </w:tblCellMar>
        </w:tblPrEx>
        <w:trPr>
          <w:trHeight w:val="380" w:hRule="atLeast"/>
        </w:trPr>
        <w:tc>
          <w:tcPr>
            <w:tcW w:w="3311" w:type="pct"/>
            <w:gridSpan w:val="2"/>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b/>
                <w:color w:val="auto"/>
                <w:sz w:val="24"/>
                <w:szCs w:val="24"/>
                <w:lang w:val="en-US" w:eastAsia="en-US"/>
              </w:rPr>
            </w:pPr>
            <w:r>
              <w:rPr>
                <w:rFonts w:eastAsia="Calibri"/>
                <w:b/>
                <w:color w:val="auto"/>
                <w:sz w:val="24"/>
                <w:szCs w:val="24"/>
                <w:lang w:val="en-US" w:eastAsia="en-US"/>
              </w:rPr>
              <w:t>итого к финансированию</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b/>
                <w:color w:val="auto"/>
                <w:sz w:val="24"/>
                <w:szCs w:val="24"/>
                <w:lang w:val="en-US" w:eastAsia="en-US"/>
              </w:rPr>
            </w:pPr>
            <w:r>
              <w:rPr>
                <w:rFonts w:eastAsia="Calibri"/>
                <w:b/>
                <w:color w:val="auto"/>
                <w:sz w:val="24"/>
                <w:szCs w:val="24"/>
                <w:lang w:val="en-US" w:eastAsia="en-US"/>
              </w:rPr>
              <w:t>28</w:t>
            </w:r>
          </w:p>
        </w:tc>
        <w:tc>
          <w:tcPr>
            <w:tcW w:w="371"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b/>
                <w:color w:val="auto"/>
                <w:sz w:val="24"/>
                <w:szCs w:val="24"/>
                <w:lang w:val="en-US" w:eastAsia="en-US"/>
              </w:rPr>
            </w:pPr>
            <w:r>
              <w:rPr>
                <w:rFonts w:eastAsia="Calibri"/>
                <w:b/>
                <w:color w:val="auto"/>
                <w:sz w:val="24"/>
                <w:szCs w:val="24"/>
                <w:lang w:val="en-US" w:eastAsia="en-US"/>
              </w:rPr>
              <w:t>27</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b/>
                <w:color w:val="auto"/>
                <w:sz w:val="24"/>
                <w:szCs w:val="24"/>
                <w:lang w:val="en-US" w:eastAsia="en-US"/>
              </w:rPr>
            </w:pPr>
            <w:r>
              <w:rPr>
                <w:rFonts w:eastAsia="Calibri"/>
                <w:b/>
                <w:color w:val="auto"/>
                <w:sz w:val="24"/>
                <w:szCs w:val="24"/>
                <w:lang w:val="en-US" w:eastAsia="en-US"/>
              </w:rPr>
              <w:t>55</w:t>
            </w:r>
          </w:p>
        </w:tc>
        <w:tc>
          <w:tcPr>
            <w:tcW w:w="43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b/>
                <w:color w:val="auto"/>
                <w:sz w:val="24"/>
                <w:szCs w:val="24"/>
                <w:lang w:val="en-US" w:eastAsia="en-US"/>
              </w:rPr>
            </w:pPr>
            <w:r>
              <w:rPr>
                <w:rFonts w:eastAsia="Calibri"/>
                <w:b/>
                <w:color w:val="auto"/>
                <w:sz w:val="24"/>
                <w:szCs w:val="24"/>
                <w:lang w:val="en-US" w:eastAsia="en-US"/>
              </w:rPr>
              <w:t>1870</w:t>
            </w:r>
          </w:p>
        </w:tc>
      </w:tr>
      <w:tr>
        <w:tblPrEx>
          <w:tblCellMar>
            <w:top w:w="0" w:type="dxa"/>
            <w:left w:w="108" w:type="dxa"/>
            <w:bottom w:w="0" w:type="dxa"/>
            <w:right w:w="108" w:type="dxa"/>
          </w:tblCellMar>
        </w:tblPrEx>
        <w:trPr>
          <w:trHeight w:val="380" w:hRule="atLeast"/>
        </w:trPr>
        <w:tc>
          <w:tcPr>
            <w:tcW w:w="3311" w:type="pct"/>
            <w:gridSpan w:val="2"/>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b/>
                <w:i/>
                <w:color w:val="auto"/>
                <w:sz w:val="24"/>
                <w:szCs w:val="24"/>
                <w:lang w:val="en-US" w:eastAsia="en-US"/>
              </w:rPr>
            </w:pPr>
            <w:r>
              <w:rPr>
                <w:rFonts w:eastAsia="Calibri"/>
                <w:b/>
                <w:i/>
                <w:color w:val="auto"/>
                <w:sz w:val="24"/>
                <w:szCs w:val="24"/>
                <w:lang w:val="en-US" w:eastAsia="en-US"/>
              </w:rPr>
              <w:t>итого</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b/>
                <w:i/>
                <w:color w:val="auto"/>
                <w:sz w:val="24"/>
                <w:szCs w:val="24"/>
                <w:lang w:val="en-US" w:eastAsia="en-US"/>
              </w:rPr>
            </w:pPr>
            <w:r>
              <w:rPr>
                <w:rFonts w:eastAsia="Calibri"/>
                <w:b/>
                <w:i/>
                <w:color w:val="auto"/>
                <w:sz w:val="24"/>
                <w:szCs w:val="24"/>
                <w:lang w:val="en-US" w:eastAsia="en-US"/>
              </w:rPr>
              <w:t>33</w:t>
            </w:r>
          </w:p>
        </w:tc>
        <w:tc>
          <w:tcPr>
            <w:tcW w:w="371"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b/>
                <w:i/>
                <w:color w:val="auto"/>
                <w:sz w:val="24"/>
                <w:szCs w:val="24"/>
                <w:lang w:val="en-US" w:eastAsia="en-US"/>
              </w:rPr>
            </w:pPr>
            <w:r>
              <w:rPr>
                <w:rFonts w:eastAsia="Calibri"/>
                <w:b/>
                <w:i/>
                <w:color w:val="auto"/>
                <w:sz w:val="24"/>
                <w:szCs w:val="24"/>
                <w:lang w:val="en-US" w:eastAsia="en-US"/>
              </w:rPr>
              <w:t>33</w:t>
            </w:r>
          </w:p>
        </w:tc>
        <w:tc>
          <w:tcPr>
            <w:tcW w:w="444"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b/>
                <w:i/>
                <w:color w:val="auto"/>
                <w:sz w:val="24"/>
                <w:szCs w:val="24"/>
                <w:lang w:val="en-US" w:eastAsia="en-US"/>
              </w:rPr>
            </w:pPr>
            <w:r>
              <w:rPr>
                <w:rFonts w:eastAsia="Calibri"/>
                <w:b/>
                <w:i/>
                <w:color w:val="auto"/>
                <w:sz w:val="24"/>
                <w:szCs w:val="24"/>
                <w:lang w:val="en-US" w:eastAsia="en-US"/>
              </w:rPr>
              <w:t>66</w:t>
            </w:r>
          </w:p>
        </w:tc>
        <w:tc>
          <w:tcPr>
            <w:tcW w:w="430"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b/>
                <w:i/>
                <w:color w:val="auto"/>
                <w:sz w:val="24"/>
                <w:szCs w:val="24"/>
                <w:lang w:val="en-US" w:eastAsia="en-US"/>
              </w:rPr>
            </w:pPr>
            <w:r>
              <w:rPr>
                <w:rFonts w:eastAsia="Calibri"/>
                <w:b/>
                <w:i/>
                <w:color w:val="auto"/>
                <w:sz w:val="24"/>
                <w:szCs w:val="24"/>
                <w:lang w:val="en-US" w:eastAsia="en-US"/>
              </w:rPr>
              <w:t>2244</w:t>
            </w:r>
          </w:p>
        </w:tc>
      </w:tr>
    </w:tbl>
    <w:p>
      <w:pPr>
        <w:spacing w:after="0" w:line="240" w:lineRule="auto"/>
        <w:ind w:left="0" w:right="0" w:firstLine="0"/>
        <w:rPr>
          <w:rFonts w:eastAsia="SchoolBookSanPin"/>
          <w:color w:val="auto"/>
          <w:sz w:val="24"/>
          <w:szCs w:val="24"/>
          <w:lang w:eastAsia="en-US"/>
        </w:rPr>
      </w:pPr>
    </w:p>
    <w:p>
      <w:pPr>
        <w:spacing w:after="0" w:line="240" w:lineRule="auto"/>
        <w:ind w:left="0" w:right="0" w:firstLine="0"/>
        <w:rPr>
          <w:rFonts w:eastAsia="SchoolBookSanPin"/>
          <w:b/>
          <w:color w:val="auto"/>
          <w:sz w:val="28"/>
          <w:szCs w:val="28"/>
          <w:lang w:eastAsia="en-US"/>
        </w:rPr>
      </w:pPr>
      <w:r>
        <w:rPr>
          <w:rFonts w:eastAsia="SchoolBookSanPin"/>
          <w:b/>
          <w:color w:val="auto"/>
          <w:sz w:val="28"/>
          <w:szCs w:val="28"/>
          <w:lang w:eastAsia="en-US"/>
        </w:rPr>
        <w:t>Годовой учебный план</w:t>
      </w:r>
    </w:p>
    <w:p>
      <w:pPr>
        <w:spacing w:after="0" w:line="240" w:lineRule="auto"/>
        <w:ind w:left="0" w:right="0" w:firstLine="0"/>
        <w:rPr>
          <w:rFonts w:eastAsia="SchoolBookSanPin"/>
          <w:b/>
          <w:color w:val="auto"/>
          <w:sz w:val="28"/>
          <w:szCs w:val="28"/>
          <w:lang w:eastAsia="en-US"/>
        </w:rPr>
      </w:pPr>
    </w:p>
    <w:tbl>
      <w:tblPr>
        <w:tblStyle w:val="7"/>
        <w:tblW w:w="4787" w:type="pct"/>
        <w:tblInd w:w="0" w:type="dxa"/>
        <w:tblLayout w:type="fixed"/>
        <w:tblCellMar>
          <w:top w:w="0" w:type="dxa"/>
          <w:left w:w="0" w:type="dxa"/>
          <w:bottom w:w="0" w:type="dxa"/>
          <w:right w:w="0" w:type="dxa"/>
        </w:tblCellMar>
      </w:tblPr>
      <w:tblGrid>
        <w:gridCol w:w="1878"/>
        <w:gridCol w:w="342"/>
        <w:gridCol w:w="2046"/>
        <w:gridCol w:w="914"/>
        <w:gridCol w:w="96"/>
        <w:gridCol w:w="644"/>
        <w:gridCol w:w="323"/>
        <w:gridCol w:w="609"/>
        <w:gridCol w:w="598"/>
        <w:gridCol w:w="9"/>
        <w:gridCol w:w="1826"/>
      </w:tblGrid>
      <w:tr>
        <w:tblPrEx>
          <w:tblCellMar>
            <w:top w:w="0" w:type="dxa"/>
            <w:left w:w="0" w:type="dxa"/>
            <w:bottom w:w="0" w:type="dxa"/>
            <w:right w:w="0" w:type="dxa"/>
          </w:tblCellMar>
        </w:tblPrEx>
        <w:trPr>
          <w:trHeight w:val="874" w:hRule="exact"/>
        </w:trPr>
        <w:tc>
          <w:tcPr>
            <w:tcW w:w="5000" w:type="pct"/>
            <w:gridSpan w:val="11"/>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8"/>
                <w:szCs w:val="28"/>
                <w:lang w:eastAsia="en-US"/>
              </w:rPr>
            </w:pPr>
            <w:r>
              <w:rPr>
                <w:rFonts w:eastAsia="SchoolBookSanPin"/>
                <w:bCs/>
                <w:color w:val="auto"/>
                <w:sz w:val="28"/>
                <w:szCs w:val="28"/>
                <w:lang w:eastAsia="en-US"/>
              </w:rPr>
              <w:t>Учебный план начального общего образования (5-дневная учебная неделя)</w:t>
            </w:r>
          </w:p>
        </w:tc>
      </w:tr>
      <w:tr>
        <w:tblPrEx>
          <w:tblCellMar>
            <w:top w:w="0" w:type="dxa"/>
            <w:left w:w="0" w:type="dxa"/>
            <w:bottom w:w="0" w:type="dxa"/>
            <w:right w:w="0" w:type="dxa"/>
          </w:tblCellMar>
        </w:tblPrEx>
        <w:trPr>
          <w:trHeight w:val="609" w:hRule="exact"/>
        </w:trPr>
        <w:tc>
          <w:tcPr>
            <w:tcW w:w="1011" w:type="pct"/>
            <w:vMerge w:val="restart"/>
            <w:tcBorders>
              <w:top w:val="single" w:color="000000" w:sz="4" w:space="0"/>
              <w:left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bCs/>
                <w:color w:val="auto"/>
                <w:sz w:val="24"/>
                <w:szCs w:val="24"/>
                <w:lang w:val="en-US" w:eastAsia="en-US"/>
              </w:rPr>
              <w:t>Предметные области</w:t>
            </w:r>
          </w:p>
        </w:tc>
        <w:tc>
          <w:tcPr>
            <w:tcW w:w="1286" w:type="pct"/>
            <w:gridSpan w:val="2"/>
            <w:vMerge w:val="restart"/>
            <w:tcBorders>
              <w:top w:val="single" w:color="000000" w:sz="4" w:space="0"/>
              <w:left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bCs/>
                <w:color w:val="auto"/>
                <w:sz w:val="24"/>
                <w:szCs w:val="24"/>
                <w:lang w:val="en-US" w:eastAsia="en-US"/>
              </w:rPr>
              <w:t>Учебные предметы/ классы</w:t>
            </w:r>
          </w:p>
        </w:tc>
        <w:tc>
          <w:tcPr>
            <w:tcW w:w="1715" w:type="pct"/>
            <w:gridSpan w:val="6"/>
            <w:tcBorders>
              <w:top w:val="single" w:color="000000" w:sz="4" w:space="0"/>
              <w:left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bCs/>
                <w:color w:val="auto"/>
                <w:sz w:val="24"/>
                <w:szCs w:val="24"/>
                <w:lang w:val="en-US" w:eastAsia="en-US"/>
              </w:rPr>
              <w:t>Количество часов в год</w:t>
            </w:r>
          </w:p>
        </w:tc>
        <w:tc>
          <w:tcPr>
            <w:tcW w:w="988" w:type="pct"/>
            <w:gridSpan w:val="2"/>
            <w:vMerge w:val="restart"/>
            <w:tcBorders>
              <w:top w:val="single" w:color="000000" w:sz="4" w:space="0"/>
              <w:left w:val="single" w:color="000000" w:sz="4" w:space="0"/>
              <w:right w:val="single" w:color="000000" w:sz="4" w:space="0"/>
            </w:tcBorders>
            <w:vAlign w:val="center"/>
          </w:tcPr>
          <w:p>
            <w:pPr>
              <w:spacing w:before="100" w:beforeAutospacing="1" w:after="120" w:afterAutospacing="1" w:line="240" w:lineRule="atLeast"/>
              <w:ind w:left="0" w:right="0" w:firstLine="0"/>
              <w:jc w:val="left"/>
              <w:rPr>
                <w:rFonts w:eastAsia="Calibri"/>
                <w:color w:val="auto"/>
                <w:sz w:val="24"/>
                <w:szCs w:val="24"/>
                <w:lang w:val="en-US" w:eastAsia="en-US"/>
              </w:rPr>
            </w:pPr>
          </w:p>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bCs/>
                <w:color w:val="auto"/>
                <w:sz w:val="24"/>
                <w:szCs w:val="24"/>
                <w:lang w:val="en-US" w:eastAsia="en-US"/>
              </w:rPr>
              <w:t>Всего</w:t>
            </w:r>
            <w:r>
              <w:rPr>
                <w:rFonts w:eastAsia="SchoolBookSanPin"/>
                <w:bCs/>
                <w:color w:val="auto"/>
                <w:sz w:val="24"/>
                <w:szCs w:val="24"/>
                <w:lang w:eastAsia="en-US"/>
              </w:rPr>
              <w:t xml:space="preserve"> часов</w:t>
            </w:r>
          </w:p>
        </w:tc>
      </w:tr>
      <w:tr>
        <w:tblPrEx>
          <w:tblCellMar>
            <w:top w:w="0" w:type="dxa"/>
            <w:left w:w="0" w:type="dxa"/>
            <w:bottom w:w="0" w:type="dxa"/>
            <w:right w:w="0" w:type="dxa"/>
          </w:tblCellMar>
        </w:tblPrEx>
        <w:trPr>
          <w:trHeight w:val="342" w:hRule="exact"/>
        </w:trPr>
        <w:tc>
          <w:tcPr>
            <w:tcW w:w="1011" w:type="pct"/>
            <w:vMerge w:val="continue"/>
            <w:tcBorders>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Calibri"/>
                <w:color w:val="auto"/>
                <w:sz w:val="24"/>
                <w:szCs w:val="24"/>
                <w:lang w:val="en-US" w:eastAsia="en-US"/>
              </w:rPr>
            </w:pPr>
          </w:p>
        </w:tc>
        <w:tc>
          <w:tcPr>
            <w:tcW w:w="1286" w:type="pct"/>
            <w:gridSpan w:val="2"/>
            <w:vMerge w:val="continue"/>
            <w:tcBorders>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Calibri"/>
                <w:color w:val="auto"/>
                <w:sz w:val="24"/>
                <w:szCs w:val="24"/>
                <w:lang w:val="en-US" w:eastAsia="en-US"/>
              </w:rPr>
            </w:pPr>
          </w:p>
        </w:tc>
        <w:tc>
          <w:tcPr>
            <w:tcW w:w="492" w:type="pct"/>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bCs/>
                <w:color w:val="auto"/>
                <w:sz w:val="24"/>
                <w:szCs w:val="24"/>
                <w:lang w:val="en-US" w:eastAsia="en-US"/>
              </w:rPr>
              <w:t>1</w:t>
            </w:r>
          </w:p>
        </w:tc>
        <w:tc>
          <w:tcPr>
            <w:tcW w:w="573" w:type="pct"/>
            <w:gridSpan w:val="3"/>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bCs/>
                <w:color w:val="auto"/>
                <w:sz w:val="24"/>
                <w:szCs w:val="24"/>
                <w:lang w:eastAsia="en-US"/>
              </w:rPr>
            </w:pPr>
            <w:r>
              <w:rPr>
                <w:rFonts w:eastAsia="SchoolBookSanPin"/>
                <w:bCs/>
                <w:color w:val="auto"/>
                <w:sz w:val="24"/>
                <w:szCs w:val="24"/>
                <w:lang w:eastAsia="en-US"/>
              </w:rPr>
              <w:t>2</w:t>
            </w:r>
          </w:p>
        </w:tc>
        <w:tc>
          <w:tcPr>
            <w:tcW w:w="328" w:type="pct"/>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bCs/>
                <w:color w:val="auto"/>
                <w:sz w:val="24"/>
                <w:szCs w:val="24"/>
                <w:lang w:eastAsia="en-US"/>
              </w:rPr>
            </w:pPr>
            <w:r>
              <w:rPr>
                <w:rFonts w:eastAsia="SchoolBookSanPin"/>
                <w:bCs/>
                <w:color w:val="auto"/>
                <w:sz w:val="24"/>
                <w:szCs w:val="24"/>
                <w:lang w:eastAsia="en-US"/>
              </w:rPr>
              <w:t>3</w:t>
            </w:r>
          </w:p>
        </w:tc>
        <w:tc>
          <w:tcPr>
            <w:tcW w:w="322" w:type="pct"/>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bCs/>
                <w:color w:val="auto"/>
                <w:sz w:val="24"/>
                <w:szCs w:val="24"/>
                <w:lang w:val="en-US" w:eastAsia="en-US"/>
              </w:rPr>
              <w:t>4</w:t>
            </w:r>
          </w:p>
        </w:tc>
        <w:tc>
          <w:tcPr>
            <w:tcW w:w="988" w:type="pct"/>
            <w:gridSpan w:val="2"/>
            <w:vMerge w:val="continue"/>
            <w:tcBorders>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Calibri"/>
                <w:color w:val="auto"/>
                <w:sz w:val="24"/>
                <w:szCs w:val="24"/>
                <w:lang w:val="en-US" w:eastAsia="en-US"/>
              </w:rPr>
            </w:pPr>
          </w:p>
        </w:tc>
      </w:tr>
      <w:tr>
        <w:tblPrEx>
          <w:tblCellMar>
            <w:top w:w="0" w:type="dxa"/>
            <w:left w:w="0" w:type="dxa"/>
            <w:bottom w:w="0" w:type="dxa"/>
            <w:right w:w="0" w:type="dxa"/>
          </w:tblCellMar>
        </w:tblPrEx>
        <w:trPr>
          <w:trHeight w:val="342" w:hRule="exact"/>
        </w:trPr>
        <w:tc>
          <w:tcPr>
            <w:tcW w:w="5000" w:type="pct"/>
            <w:gridSpan w:val="11"/>
            <w:tcBorders>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left"/>
              <w:rPr>
                <w:rFonts w:eastAsia="Calibri"/>
                <w:b/>
                <w:i/>
                <w:color w:val="auto"/>
                <w:sz w:val="24"/>
                <w:szCs w:val="24"/>
                <w:lang w:val="en-US" w:eastAsia="en-US"/>
              </w:rPr>
            </w:pPr>
            <w:r>
              <w:rPr>
                <w:rFonts w:eastAsia="SchoolBookSanPin"/>
                <w:b/>
                <w:i/>
                <w:color w:val="auto"/>
                <w:sz w:val="24"/>
                <w:szCs w:val="24"/>
                <w:lang w:val="en-US" w:eastAsia="en-US"/>
              </w:rPr>
              <w:t>Обязательная часть</w:t>
            </w:r>
          </w:p>
        </w:tc>
      </w:tr>
      <w:tr>
        <w:tblPrEx>
          <w:tblCellMar>
            <w:top w:w="0" w:type="dxa"/>
            <w:left w:w="0" w:type="dxa"/>
            <w:bottom w:w="0" w:type="dxa"/>
            <w:right w:w="0" w:type="dxa"/>
          </w:tblCellMar>
        </w:tblPrEx>
        <w:trPr>
          <w:trHeight w:val="300" w:hRule="exact"/>
        </w:trPr>
        <w:tc>
          <w:tcPr>
            <w:tcW w:w="1011" w:type="pct"/>
            <w:vMerge w:val="restart"/>
            <w:tcBorders>
              <w:top w:val="single" w:color="000000" w:sz="4" w:space="0"/>
              <w:left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Русский язык и литературное чтение</w:t>
            </w:r>
          </w:p>
        </w:tc>
        <w:tc>
          <w:tcPr>
            <w:tcW w:w="1286"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Русский язык</w:t>
            </w:r>
          </w:p>
        </w:tc>
        <w:tc>
          <w:tcPr>
            <w:tcW w:w="492"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165</w:t>
            </w:r>
          </w:p>
        </w:tc>
        <w:tc>
          <w:tcPr>
            <w:tcW w:w="573" w:type="pct"/>
            <w:gridSpan w:val="3"/>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170</w:t>
            </w:r>
          </w:p>
        </w:tc>
        <w:tc>
          <w:tcPr>
            <w:tcW w:w="328" w:type="pct"/>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136</w:t>
            </w:r>
          </w:p>
        </w:tc>
        <w:tc>
          <w:tcPr>
            <w:tcW w:w="322"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136</w:t>
            </w:r>
          </w:p>
        </w:tc>
        <w:tc>
          <w:tcPr>
            <w:tcW w:w="988"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607</w:t>
            </w:r>
          </w:p>
        </w:tc>
      </w:tr>
      <w:tr>
        <w:tblPrEx>
          <w:tblCellMar>
            <w:top w:w="0" w:type="dxa"/>
            <w:left w:w="0" w:type="dxa"/>
            <w:bottom w:w="0" w:type="dxa"/>
            <w:right w:w="0" w:type="dxa"/>
          </w:tblCellMar>
        </w:tblPrEx>
        <w:trPr>
          <w:trHeight w:val="415" w:hRule="exact"/>
        </w:trPr>
        <w:tc>
          <w:tcPr>
            <w:tcW w:w="1011" w:type="pct"/>
            <w:vMerge w:val="continue"/>
            <w:tcBorders>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Calibri"/>
                <w:color w:val="auto"/>
                <w:sz w:val="24"/>
                <w:szCs w:val="24"/>
                <w:lang w:val="en-US" w:eastAsia="en-US"/>
              </w:rPr>
            </w:pPr>
          </w:p>
        </w:tc>
        <w:tc>
          <w:tcPr>
            <w:tcW w:w="1286"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Литературное чтение</w:t>
            </w:r>
          </w:p>
        </w:tc>
        <w:tc>
          <w:tcPr>
            <w:tcW w:w="492"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132</w:t>
            </w:r>
          </w:p>
        </w:tc>
        <w:tc>
          <w:tcPr>
            <w:tcW w:w="573" w:type="pct"/>
            <w:gridSpan w:val="3"/>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136</w:t>
            </w:r>
          </w:p>
        </w:tc>
        <w:tc>
          <w:tcPr>
            <w:tcW w:w="328" w:type="pct"/>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136</w:t>
            </w:r>
          </w:p>
        </w:tc>
        <w:tc>
          <w:tcPr>
            <w:tcW w:w="322"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102</w:t>
            </w:r>
          </w:p>
        </w:tc>
        <w:tc>
          <w:tcPr>
            <w:tcW w:w="988"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506</w:t>
            </w:r>
          </w:p>
        </w:tc>
      </w:tr>
      <w:tr>
        <w:tblPrEx>
          <w:tblCellMar>
            <w:top w:w="0" w:type="dxa"/>
            <w:left w:w="0" w:type="dxa"/>
            <w:bottom w:w="0" w:type="dxa"/>
            <w:right w:w="0" w:type="dxa"/>
          </w:tblCellMar>
        </w:tblPrEx>
        <w:trPr>
          <w:trHeight w:val="368" w:hRule="exact"/>
        </w:trPr>
        <w:tc>
          <w:tcPr>
            <w:tcW w:w="1011"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Иностранный язык</w:t>
            </w:r>
          </w:p>
        </w:tc>
        <w:tc>
          <w:tcPr>
            <w:tcW w:w="1286"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Иностранный язык</w:t>
            </w:r>
          </w:p>
        </w:tc>
        <w:tc>
          <w:tcPr>
            <w:tcW w:w="492"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w:t>
            </w:r>
          </w:p>
        </w:tc>
        <w:tc>
          <w:tcPr>
            <w:tcW w:w="573" w:type="pct"/>
            <w:gridSpan w:val="3"/>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68</w:t>
            </w:r>
          </w:p>
        </w:tc>
        <w:tc>
          <w:tcPr>
            <w:tcW w:w="328" w:type="pct"/>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68</w:t>
            </w:r>
          </w:p>
        </w:tc>
        <w:tc>
          <w:tcPr>
            <w:tcW w:w="322"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68</w:t>
            </w:r>
          </w:p>
        </w:tc>
        <w:tc>
          <w:tcPr>
            <w:tcW w:w="988"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204</w:t>
            </w:r>
          </w:p>
        </w:tc>
      </w:tr>
      <w:tr>
        <w:tblPrEx>
          <w:tblCellMar>
            <w:top w:w="0" w:type="dxa"/>
            <w:left w:w="0" w:type="dxa"/>
            <w:bottom w:w="0" w:type="dxa"/>
            <w:right w:w="0" w:type="dxa"/>
          </w:tblCellMar>
        </w:tblPrEx>
        <w:trPr>
          <w:trHeight w:val="513" w:hRule="exact"/>
        </w:trPr>
        <w:tc>
          <w:tcPr>
            <w:tcW w:w="1011"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Математика и информатика</w:t>
            </w:r>
          </w:p>
        </w:tc>
        <w:tc>
          <w:tcPr>
            <w:tcW w:w="1286"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Математика</w:t>
            </w:r>
          </w:p>
        </w:tc>
        <w:tc>
          <w:tcPr>
            <w:tcW w:w="492"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132</w:t>
            </w:r>
          </w:p>
        </w:tc>
        <w:tc>
          <w:tcPr>
            <w:tcW w:w="573" w:type="pct"/>
            <w:gridSpan w:val="3"/>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136</w:t>
            </w:r>
          </w:p>
        </w:tc>
        <w:tc>
          <w:tcPr>
            <w:tcW w:w="328" w:type="pct"/>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136</w:t>
            </w:r>
          </w:p>
        </w:tc>
        <w:tc>
          <w:tcPr>
            <w:tcW w:w="322"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136</w:t>
            </w:r>
          </w:p>
        </w:tc>
        <w:tc>
          <w:tcPr>
            <w:tcW w:w="988"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540</w:t>
            </w:r>
          </w:p>
        </w:tc>
      </w:tr>
      <w:tr>
        <w:tblPrEx>
          <w:tblCellMar>
            <w:top w:w="0" w:type="dxa"/>
            <w:left w:w="0" w:type="dxa"/>
            <w:bottom w:w="0" w:type="dxa"/>
            <w:right w:w="0" w:type="dxa"/>
          </w:tblCellMar>
        </w:tblPrEx>
        <w:trPr>
          <w:trHeight w:val="522" w:hRule="exact"/>
        </w:trPr>
        <w:tc>
          <w:tcPr>
            <w:tcW w:w="1011"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Обществознание и естествознание</w:t>
            </w:r>
          </w:p>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(Окружающий мир)</w:t>
            </w:r>
          </w:p>
        </w:tc>
        <w:tc>
          <w:tcPr>
            <w:tcW w:w="1286"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Окружающий мир</w:t>
            </w:r>
          </w:p>
        </w:tc>
        <w:tc>
          <w:tcPr>
            <w:tcW w:w="492"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66</w:t>
            </w:r>
          </w:p>
        </w:tc>
        <w:tc>
          <w:tcPr>
            <w:tcW w:w="573" w:type="pct"/>
            <w:gridSpan w:val="3"/>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68</w:t>
            </w:r>
          </w:p>
        </w:tc>
        <w:tc>
          <w:tcPr>
            <w:tcW w:w="328" w:type="pct"/>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68</w:t>
            </w:r>
          </w:p>
        </w:tc>
        <w:tc>
          <w:tcPr>
            <w:tcW w:w="322"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68</w:t>
            </w:r>
          </w:p>
        </w:tc>
        <w:tc>
          <w:tcPr>
            <w:tcW w:w="988"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270</w:t>
            </w:r>
          </w:p>
        </w:tc>
      </w:tr>
      <w:tr>
        <w:tblPrEx>
          <w:tblCellMar>
            <w:top w:w="0" w:type="dxa"/>
            <w:left w:w="0" w:type="dxa"/>
            <w:bottom w:w="0" w:type="dxa"/>
            <w:right w:w="0" w:type="dxa"/>
          </w:tblCellMar>
        </w:tblPrEx>
        <w:trPr>
          <w:trHeight w:val="784" w:hRule="exact"/>
        </w:trPr>
        <w:tc>
          <w:tcPr>
            <w:tcW w:w="1011"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Основы религиозных культур и светской этики</w:t>
            </w:r>
          </w:p>
        </w:tc>
        <w:tc>
          <w:tcPr>
            <w:tcW w:w="1286"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Основы религиозных культур и светской этики</w:t>
            </w:r>
          </w:p>
        </w:tc>
        <w:tc>
          <w:tcPr>
            <w:tcW w:w="492"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w:t>
            </w:r>
          </w:p>
        </w:tc>
        <w:tc>
          <w:tcPr>
            <w:tcW w:w="573" w:type="pct"/>
            <w:gridSpan w:val="3"/>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w:t>
            </w:r>
          </w:p>
        </w:tc>
        <w:tc>
          <w:tcPr>
            <w:tcW w:w="328" w:type="pct"/>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w:t>
            </w:r>
          </w:p>
        </w:tc>
        <w:tc>
          <w:tcPr>
            <w:tcW w:w="322"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34</w:t>
            </w:r>
          </w:p>
        </w:tc>
        <w:tc>
          <w:tcPr>
            <w:tcW w:w="988"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34</w:t>
            </w:r>
          </w:p>
        </w:tc>
      </w:tr>
      <w:tr>
        <w:tblPrEx>
          <w:tblCellMar>
            <w:top w:w="0" w:type="dxa"/>
            <w:left w:w="0" w:type="dxa"/>
            <w:bottom w:w="0" w:type="dxa"/>
            <w:right w:w="0" w:type="dxa"/>
          </w:tblCellMar>
        </w:tblPrEx>
        <w:trPr>
          <w:trHeight w:val="503" w:hRule="exact"/>
        </w:trPr>
        <w:tc>
          <w:tcPr>
            <w:tcW w:w="1011" w:type="pct"/>
            <w:vMerge w:val="restart"/>
            <w:tcBorders>
              <w:top w:val="single" w:color="000000" w:sz="4" w:space="0"/>
              <w:left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Искусство</w:t>
            </w:r>
          </w:p>
        </w:tc>
        <w:tc>
          <w:tcPr>
            <w:tcW w:w="1286"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Изобразительное искусство</w:t>
            </w:r>
          </w:p>
        </w:tc>
        <w:tc>
          <w:tcPr>
            <w:tcW w:w="492"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33</w:t>
            </w:r>
          </w:p>
        </w:tc>
        <w:tc>
          <w:tcPr>
            <w:tcW w:w="573" w:type="pct"/>
            <w:gridSpan w:val="3"/>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34</w:t>
            </w:r>
          </w:p>
        </w:tc>
        <w:tc>
          <w:tcPr>
            <w:tcW w:w="328" w:type="pct"/>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34</w:t>
            </w:r>
          </w:p>
        </w:tc>
        <w:tc>
          <w:tcPr>
            <w:tcW w:w="322"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34</w:t>
            </w:r>
          </w:p>
        </w:tc>
        <w:tc>
          <w:tcPr>
            <w:tcW w:w="988"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135</w:t>
            </w:r>
          </w:p>
        </w:tc>
      </w:tr>
      <w:tr>
        <w:tblPrEx>
          <w:tblCellMar>
            <w:top w:w="0" w:type="dxa"/>
            <w:left w:w="0" w:type="dxa"/>
            <w:bottom w:w="0" w:type="dxa"/>
            <w:right w:w="0" w:type="dxa"/>
          </w:tblCellMar>
        </w:tblPrEx>
        <w:trPr>
          <w:trHeight w:val="406" w:hRule="exact"/>
        </w:trPr>
        <w:tc>
          <w:tcPr>
            <w:tcW w:w="1011" w:type="pct"/>
            <w:vMerge w:val="continue"/>
            <w:tcBorders>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Calibri"/>
                <w:color w:val="auto"/>
                <w:sz w:val="24"/>
                <w:szCs w:val="24"/>
                <w:lang w:val="en-US" w:eastAsia="en-US"/>
              </w:rPr>
            </w:pPr>
          </w:p>
        </w:tc>
        <w:tc>
          <w:tcPr>
            <w:tcW w:w="1286"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Музыка</w:t>
            </w:r>
          </w:p>
        </w:tc>
        <w:tc>
          <w:tcPr>
            <w:tcW w:w="492"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33</w:t>
            </w:r>
          </w:p>
        </w:tc>
        <w:tc>
          <w:tcPr>
            <w:tcW w:w="573" w:type="pct"/>
            <w:gridSpan w:val="3"/>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34</w:t>
            </w:r>
          </w:p>
        </w:tc>
        <w:tc>
          <w:tcPr>
            <w:tcW w:w="328" w:type="pct"/>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34</w:t>
            </w:r>
          </w:p>
        </w:tc>
        <w:tc>
          <w:tcPr>
            <w:tcW w:w="322"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34</w:t>
            </w:r>
          </w:p>
        </w:tc>
        <w:tc>
          <w:tcPr>
            <w:tcW w:w="988"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135</w:t>
            </w:r>
          </w:p>
        </w:tc>
      </w:tr>
      <w:tr>
        <w:tblPrEx>
          <w:tblCellMar>
            <w:top w:w="0" w:type="dxa"/>
            <w:left w:w="0" w:type="dxa"/>
            <w:bottom w:w="0" w:type="dxa"/>
            <w:right w:w="0" w:type="dxa"/>
          </w:tblCellMar>
        </w:tblPrEx>
        <w:trPr>
          <w:trHeight w:val="449" w:hRule="exact"/>
        </w:trPr>
        <w:tc>
          <w:tcPr>
            <w:tcW w:w="1011"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Технология</w:t>
            </w:r>
          </w:p>
        </w:tc>
        <w:tc>
          <w:tcPr>
            <w:tcW w:w="1286"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Технология</w:t>
            </w:r>
          </w:p>
        </w:tc>
        <w:tc>
          <w:tcPr>
            <w:tcW w:w="492"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33</w:t>
            </w:r>
          </w:p>
        </w:tc>
        <w:tc>
          <w:tcPr>
            <w:tcW w:w="573" w:type="pct"/>
            <w:gridSpan w:val="3"/>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34</w:t>
            </w:r>
          </w:p>
        </w:tc>
        <w:tc>
          <w:tcPr>
            <w:tcW w:w="328" w:type="pct"/>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34</w:t>
            </w:r>
          </w:p>
        </w:tc>
        <w:tc>
          <w:tcPr>
            <w:tcW w:w="322"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34</w:t>
            </w:r>
          </w:p>
        </w:tc>
        <w:tc>
          <w:tcPr>
            <w:tcW w:w="988"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135</w:t>
            </w:r>
          </w:p>
        </w:tc>
      </w:tr>
      <w:tr>
        <w:tblPrEx>
          <w:tblCellMar>
            <w:top w:w="0" w:type="dxa"/>
            <w:left w:w="0" w:type="dxa"/>
            <w:bottom w:w="0" w:type="dxa"/>
            <w:right w:w="0" w:type="dxa"/>
          </w:tblCellMar>
        </w:tblPrEx>
        <w:trPr>
          <w:trHeight w:val="511" w:hRule="exact"/>
        </w:trPr>
        <w:tc>
          <w:tcPr>
            <w:tcW w:w="1011"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Физическая культура</w:t>
            </w:r>
          </w:p>
        </w:tc>
        <w:tc>
          <w:tcPr>
            <w:tcW w:w="1286"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Физическая культура</w:t>
            </w:r>
          </w:p>
        </w:tc>
        <w:tc>
          <w:tcPr>
            <w:tcW w:w="492"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66</w:t>
            </w:r>
          </w:p>
        </w:tc>
        <w:tc>
          <w:tcPr>
            <w:tcW w:w="573" w:type="pct"/>
            <w:gridSpan w:val="3"/>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68</w:t>
            </w:r>
          </w:p>
        </w:tc>
        <w:tc>
          <w:tcPr>
            <w:tcW w:w="328" w:type="pct"/>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68</w:t>
            </w:r>
          </w:p>
        </w:tc>
        <w:tc>
          <w:tcPr>
            <w:tcW w:w="322"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68</w:t>
            </w:r>
          </w:p>
        </w:tc>
        <w:tc>
          <w:tcPr>
            <w:tcW w:w="988"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270</w:t>
            </w:r>
          </w:p>
        </w:tc>
      </w:tr>
      <w:tr>
        <w:tblPrEx>
          <w:tblCellMar>
            <w:top w:w="0" w:type="dxa"/>
            <w:left w:w="0" w:type="dxa"/>
            <w:bottom w:w="0" w:type="dxa"/>
            <w:right w:w="0" w:type="dxa"/>
          </w:tblCellMar>
        </w:tblPrEx>
        <w:trPr>
          <w:trHeight w:val="371" w:hRule="exact"/>
        </w:trPr>
        <w:tc>
          <w:tcPr>
            <w:tcW w:w="2297" w:type="pct"/>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Итого:</w:t>
            </w:r>
          </w:p>
        </w:tc>
        <w:tc>
          <w:tcPr>
            <w:tcW w:w="492"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4"/>
                <w:szCs w:val="24"/>
                <w:lang w:eastAsia="en-US"/>
              </w:rPr>
            </w:pPr>
            <w:r>
              <w:rPr>
                <w:rFonts w:eastAsia="SchoolBookSanPin"/>
                <w:b/>
                <w:color w:val="auto"/>
                <w:sz w:val="24"/>
                <w:szCs w:val="24"/>
                <w:lang w:eastAsia="en-US"/>
              </w:rPr>
              <w:t>660</w:t>
            </w:r>
          </w:p>
        </w:tc>
        <w:tc>
          <w:tcPr>
            <w:tcW w:w="573" w:type="pct"/>
            <w:gridSpan w:val="3"/>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b/>
                <w:color w:val="auto"/>
                <w:sz w:val="24"/>
                <w:szCs w:val="24"/>
                <w:lang w:eastAsia="en-US"/>
              </w:rPr>
            </w:pPr>
            <w:r>
              <w:rPr>
                <w:rFonts w:eastAsia="SchoolBookSanPin"/>
                <w:b/>
                <w:color w:val="auto"/>
                <w:sz w:val="24"/>
                <w:szCs w:val="24"/>
                <w:lang w:eastAsia="en-US"/>
              </w:rPr>
              <w:t>748</w:t>
            </w:r>
          </w:p>
        </w:tc>
        <w:tc>
          <w:tcPr>
            <w:tcW w:w="328" w:type="pct"/>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b/>
                <w:color w:val="auto"/>
                <w:sz w:val="24"/>
                <w:szCs w:val="24"/>
                <w:lang w:eastAsia="en-US"/>
              </w:rPr>
            </w:pPr>
            <w:r>
              <w:rPr>
                <w:rFonts w:eastAsia="SchoolBookSanPin"/>
                <w:b/>
                <w:color w:val="auto"/>
                <w:sz w:val="24"/>
                <w:szCs w:val="24"/>
                <w:lang w:eastAsia="en-US"/>
              </w:rPr>
              <w:t>714</w:t>
            </w:r>
          </w:p>
        </w:tc>
        <w:tc>
          <w:tcPr>
            <w:tcW w:w="322"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4"/>
                <w:szCs w:val="24"/>
                <w:lang w:eastAsia="en-US"/>
              </w:rPr>
            </w:pPr>
            <w:r>
              <w:rPr>
                <w:rFonts w:eastAsia="SchoolBookSanPin"/>
                <w:b/>
                <w:color w:val="auto"/>
                <w:sz w:val="24"/>
                <w:szCs w:val="24"/>
                <w:lang w:eastAsia="en-US"/>
              </w:rPr>
              <w:t>714</w:t>
            </w:r>
          </w:p>
        </w:tc>
        <w:tc>
          <w:tcPr>
            <w:tcW w:w="988"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4"/>
                <w:szCs w:val="24"/>
                <w:lang w:val="en-US" w:eastAsia="en-US"/>
              </w:rPr>
            </w:pPr>
            <w:r>
              <w:rPr>
                <w:rFonts w:eastAsia="SchoolBookSanPin"/>
                <w:b/>
                <w:color w:val="auto"/>
                <w:sz w:val="24"/>
                <w:szCs w:val="24"/>
                <w:lang w:val="en-US" w:eastAsia="en-US"/>
              </w:rPr>
              <w:t>2836</w:t>
            </w:r>
          </w:p>
        </w:tc>
      </w:tr>
      <w:tr>
        <w:tblPrEx>
          <w:tblCellMar>
            <w:top w:w="0" w:type="dxa"/>
            <w:left w:w="0" w:type="dxa"/>
            <w:bottom w:w="0" w:type="dxa"/>
            <w:right w:w="0" w:type="dxa"/>
          </w:tblCellMar>
        </w:tblPrEx>
        <w:trPr>
          <w:trHeight w:val="641" w:hRule="exact"/>
        </w:trPr>
        <w:tc>
          <w:tcPr>
            <w:tcW w:w="2297" w:type="pct"/>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left"/>
              <w:rPr>
                <w:rFonts w:eastAsia="SchoolBookSanPin"/>
                <w:b/>
                <w:i/>
                <w:color w:val="auto"/>
                <w:sz w:val="24"/>
                <w:szCs w:val="24"/>
                <w:lang w:eastAsia="en-US"/>
              </w:rPr>
            </w:pPr>
            <w:r>
              <w:rPr>
                <w:rFonts w:eastAsia="SchoolBookSanPin"/>
                <w:b/>
                <w:i/>
                <w:color w:val="auto"/>
                <w:sz w:val="24"/>
                <w:szCs w:val="24"/>
                <w:lang w:eastAsia="en-US"/>
              </w:rPr>
              <w:t>Часть, формируемая участниками образовательных отношений</w:t>
            </w:r>
          </w:p>
        </w:tc>
        <w:tc>
          <w:tcPr>
            <w:tcW w:w="492"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4"/>
                <w:szCs w:val="24"/>
                <w:lang w:eastAsia="en-US"/>
              </w:rPr>
            </w:pPr>
          </w:p>
        </w:tc>
        <w:tc>
          <w:tcPr>
            <w:tcW w:w="573" w:type="pct"/>
            <w:gridSpan w:val="3"/>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b/>
                <w:color w:val="auto"/>
                <w:sz w:val="24"/>
                <w:szCs w:val="24"/>
                <w:lang w:eastAsia="en-US"/>
              </w:rPr>
            </w:pPr>
          </w:p>
        </w:tc>
        <w:tc>
          <w:tcPr>
            <w:tcW w:w="328" w:type="pct"/>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b/>
                <w:color w:val="auto"/>
                <w:sz w:val="24"/>
                <w:szCs w:val="24"/>
                <w:lang w:eastAsia="en-US"/>
              </w:rPr>
            </w:pPr>
          </w:p>
        </w:tc>
        <w:tc>
          <w:tcPr>
            <w:tcW w:w="322"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4"/>
                <w:szCs w:val="24"/>
                <w:lang w:eastAsia="en-US"/>
              </w:rPr>
            </w:pPr>
          </w:p>
        </w:tc>
        <w:tc>
          <w:tcPr>
            <w:tcW w:w="988"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4"/>
                <w:szCs w:val="24"/>
                <w:lang w:eastAsia="en-US"/>
              </w:rPr>
            </w:pPr>
          </w:p>
        </w:tc>
      </w:tr>
      <w:tr>
        <w:tblPrEx>
          <w:tblCellMar>
            <w:top w:w="0" w:type="dxa"/>
            <w:left w:w="0" w:type="dxa"/>
            <w:bottom w:w="0" w:type="dxa"/>
            <w:right w:w="0" w:type="dxa"/>
          </w:tblCellMar>
        </w:tblPrEx>
        <w:trPr>
          <w:trHeight w:val="628" w:hRule="exact"/>
        </w:trPr>
        <w:tc>
          <w:tcPr>
            <w:tcW w:w="1195"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Физическая культура</w:t>
            </w:r>
          </w:p>
        </w:tc>
        <w:tc>
          <w:tcPr>
            <w:tcW w:w="1102"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Физическая культура</w:t>
            </w:r>
          </w:p>
        </w:tc>
        <w:tc>
          <w:tcPr>
            <w:tcW w:w="492"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33</w:t>
            </w:r>
          </w:p>
        </w:tc>
        <w:tc>
          <w:tcPr>
            <w:tcW w:w="573" w:type="pct"/>
            <w:gridSpan w:val="3"/>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34</w:t>
            </w:r>
          </w:p>
        </w:tc>
        <w:tc>
          <w:tcPr>
            <w:tcW w:w="328" w:type="pct"/>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w:t>
            </w:r>
          </w:p>
        </w:tc>
        <w:tc>
          <w:tcPr>
            <w:tcW w:w="322"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34</w:t>
            </w:r>
          </w:p>
        </w:tc>
        <w:tc>
          <w:tcPr>
            <w:tcW w:w="988"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101</w:t>
            </w:r>
          </w:p>
        </w:tc>
      </w:tr>
      <w:tr>
        <w:tblPrEx>
          <w:tblCellMar>
            <w:top w:w="0" w:type="dxa"/>
            <w:left w:w="0" w:type="dxa"/>
            <w:bottom w:w="0" w:type="dxa"/>
            <w:right w:w="0" w:type="dxa"/>
          </w:tblCellMar>
        </w:tblPrEx>
        <w:trPr>
          <w:trHeight w:val="992" w:hRule="exact"/>
        </w:trPr>
        <w:tc>
          <w:tcPr>
            <w:tcW w:w="1195" w:type="pct"/>
            <w:gridSpan w:val="2"/>
            <w:tcBorders>
              <w:top w:val="single" w:color="000000" w:sz="4" w:space="0"/>
              <w:left w:val="single" w:color="000000" w:sz="4" w:space="0"/>
              <w:bottom w:val="single" w:color="auto"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eastAsia="en-US"/>
              </w:rPr>
            </w:pPr>
            <w:r>
              <w:rPr>
                <w:rFonts w:eastAsia="Calibri"/>
                <w:color w:val="auto"/>
                <w:sz w:val="24"/>
                <w:szCs w:val="24"/>
                <w:lang w:eastAsia="en-US"/>
              </w:rPr>
              <w:t>Русский язык и литературное чтение</w:t>
            </w:r>
          </w:p>
        </w:tc>
        <w:tc>
          <w:tcPr>
            <w:tcW w:w="1102"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val="en-US" w:eastAsia="en-US"/>
              </w:rPr>
            </w:pPr>
            <w:r>
              <w:rPr>
                <w:rFonts w:eastAsia="Calibri"/>
                <w:color w:val="auto"/>
                <w:sz w:val="24"/>
                <w:szCs w:val="24"/>
                <w:lang w:val="en-US" w:eastAsia="en-US"/>
              </w:rPr>
              <w:t>Русский язык</w:t>
            </w:r>
          </w:p>
        </w:tc>
        <w:tc>
          <w:tcPr>
            <w:tcW w:w="492"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eastAsia="en-US"/>
              </w:rPr>
            </w:pPr>
            <w:r>
              <w:rPr>
                <w:rFonts w:eastAsia="Calibri"/>
                <w:color w:val="auto"/>
                <w:sz w:val="24"/>
                <w:szCs w:val="24"/>
                <w:lang w:eastAsia="en-US"/>
              </w:rPr>
              <w:t>-</w:t>
            </w:r>
          </w:p>
        </w:tc>
        <w:tc>
          <w:tcPr>
            <w:tcW w:w="573" w:type="pct"/>
            <w:gridSpan w:val="3"/>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Calibri"/>
                <w:color w:val="auto"/>
                <w:sz w:val="24"/>
                <w:szCs w:val="24"/>
                <w:lang w:val="en-US" w:eastAsia="en-US"/>
              </w:rPr>
              <w:t>-</w:t>
            </w:r>
          </w:p>
        </w:tc>
        <w:tc>
          <w:tcPr>
            <w:tcW w:w="328"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eastAsia="en-US"/>
              </w:rPr>
            </w:pPr>
            <w:r>
              <w:rPr>
                <w:rFonts w:eastAsia="Calibri"/>
                <w:color w:val="auto"/>
                <w:sz w:val="24"/>
                <w:szCs w:val="24"/>
                <w:lang w:eastAsia="en-US"/>
              </w:rPr>
              <w:t>34</w:t>
            </w:r>
          </w:p>
        </w:tc>
        <w:tc>
          <w:tcPr>
            <w:tcW w:w="322"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eastAsia="en-US"/>
              </w:rPr>
            </w:pPr>
            <w:r>
              <w:rPr>
                <w:rFonts w:eastAsia="Calibri"/>
                <w:color w:val="auto"/>
                <w:sz w:val="24"/>
                <w:szCs w:val="24"/>
                <w:lang w:eastAsia="en-US"/>
              </w:rPr>
              <w:t>34</w:t>
            </w:r>
          </w:p>
        </w:tc>
        <w:tc>
          <w:tcPr>
            <w:tcW w:w="988"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68</w:t>
            </w:r>
          </w:p>
        </w:tc>
      </w:tr>
      <w:tr>
        <w:tblPrEx>
          <w:tblCellMar>
            <w:top w:w="0" w:type="dxa"/>
            <w:left w:w="0" w:type="dxa"/>
            <w:bottom w:w="0" w:type="dxa"/>
            <w:right w:w="0" w:type="dxa"/>
          </w:tblCellMar>
        </w:tblPrEx>
        <w:trPr>
          <w:trHeight w:val="513" w:hRule="exact"/>
        </w:trPr>
        <w:tc>
          <w:tcPr>
            <w:tcW w:w="1195" w:type="pct"/>
            <w:gridSpan w:val="2"/>
            <w:vMerge w:val="restart"/>
            <w:tcBorders>
              <w:top w:val="single" w:color="auto" w:sz="4" w:space="0"/>
              <w:left w:val="single" w:color="auto" w:sz="4" w:space="0"/>
              <w:bottom w:val="single" w:color="auto" w:sz="4" w:space="0"/>
              <w:right w:val="single" w:color="auto" w:sz="4" w:space="0"/>
            </w:tcBorders>
          </w:tcPr>
          <w:p>
            <w:pPr>
              <w:spacing w:before="100" w:beforeAutospacing="1" w:after="0" w:afterAutospacing="1" w:line="240" w:lineRule="auto"/>
              <w:ind w:left="0" w:right="0" w:firstLine="0"/>
              <w:jc w:val="left"/>
              <w:rPr>
                <w:rFonts w:eastAsia="Calibri"/>
                <w:color w:val="auto"/>
                <w:sz w:val="24"/>
                <w:szCs w:val="24"/>
                <w:lang w:eastAsia="en-US"/>
              </w:rPr>
            </w:pPr>
            <w:r>
              <w:rPr>
                <w:rFonts w:eastAsia="Calibri"/>
                <w:color w:val="auto"/>
                <w:sz w:val="24"/>
                <w:szCs w:val="24"/>
                <w:lang w:eastAsia="en-US"/>
              </w:rPr>
              <w:t>Родной язык и литературное чтение на родном языке</w:t>
            </w:r>
          </w:p>
        </w:tc>
        <w:tc>
          <w:tcPr>
            <w:tcW w:w="1102" w:type="pct"/>
            <w:tcBorders>
              <w:top w:val="single" w:color="000000" w:sz="4" w:space="0"/>
              <w:left w:val="single" w:color="auto"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bCs/>
                <w:color w:val="auto"/>
                <w:sz w:val="24"/>
                <w:szCs w:val="24"/>
                <w:lang w:val="en-US" w:eastAsia="en-US"/>
              </w:rPr>
            </w:pPr>
            <w:r>
              <w:rPr>
                <w:rFonts w:eastAsia="Calibri"/>
                <w:bCs/>
                <w:color w:val="auto"/>
                <w:sz w:val="24"/>
                <w:szCs w:val="24"/>
                <w:lang w:val="en-US" w:eastAsia="en-US"/>
              </w:rPr>
              <w:t>Родной язык</w:t>
            </w:r>
          </w:p>
        </w:tc>
        <w:tc>
          <w:tcPr>
            <w:tcW w:w="492"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eastAsia="en-US"/>
              </w:rPr>
            </w:pPr>
            <w:r>
              <w:rPr>
                <w:rFonts w:eastAsia="Calibri"/>
                <w:color w:val="auto"/>
                <w:sz w:val="24"/>
                <w:szCs w:val="24"/>
                <w:lang w:eastAsia="en-US"/>
              </w:rPr>
              <w:t>-</w:t>
            </w:r>
          </w:p>
        </w:tc>
        <w:tc>
          <w:tcPr>
            <w:tcW w:w="573" w:type="pct"/>
            <w:gridSpan w:val="3"/>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eastAsia="en-US"/>
              </w:rPr>
            </w:pPr>
            <w:r>
              <w:rPr>
                <w:rFonts w:eastAsia="Calibri"/>
                <w:color w:val="auto"/>
                <w:sz w:val="24"/>
                <w:szCs w:val="24"/>
                <w:lang w:eastAsia="en-US"/>
              </w:rPr>
              <w:t>-</w:t>
            </w:r>
          </w:p>
        </w:tc>
        <w:tc>
          <w:tcPr>
            <w:tcW w:w="328"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eastAsia="en-US"/>
              </w:rPr>
            </w:pPr>
            <w:r>
              <w:rPr>
                <w:rFonts w:eastAsia="Calibri"/>
                <w:color w:val="auto"/>
                <w:sz w:val="24"/>
                <w:szCs w:val="24"/>
                <w:lang w:eastAsia="en-US"/>
              </w:rPr>
              <w:t>17</w:t>
            </w:r>
          </w:p>
        </w:tc>
        <w:tc>
          <w:tcPr>
            <w:tcW w:w="322" w:type="pct"/>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eastAsia="en-US"/>
              </w:rPr>
            </w:pPr>
            <w:r>
              <w:rPr>
                <w:rFonts w:eastAsia="Calibri"/>
                <w:color w:val="auto"/>
                <w:sz w:val="24"/>
                <w:szCs w:val="24"/>
                <w:lang w:eastAsia="en-US"/>
              </w:rPr>
              <w:t>-</w:t>
            </w:r>
          </w:p>
        </w:tc>
        <w:tc>
          <w:tcPr>
            <w:tcW w:w="988"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17</w:t>
            </w:r>
          </w:p>
        </w:tc>
      </w:tr>
      <w:tr>
        <w:tblPrEx>
          <w:tblCellMar>
            <w:top w:w="0" w:type="dxa"/>
            <w:left w:w="0" w:type="dxa"/>
            <w:bottom w:w="0" w:type="dxa"/>
            <w:right w:w="0" w:type="dxa"/>
          </w:tblCellMar>
        </w:tblPrEx>
        <w:trPr>
          <w:trHeight w:val="822" w:hRule="exact"/>
        </w:trPr>
        <w:tc>
          <w:tcPr>
            <w:tcW w:w="1195" w:type="pct"/>
            <w:gridSpan w:val="2"/>
            <w:vMerge w:val="continue"/>
            <w:tcBorders>
              <w:top w:val="single" w:color="auto" w:sz="4" w:space="0"/>
              <w:left w:val="single" w:color="auto" w:sz="4" w:space="0"/>
              <w:bottom w:val="single" w:color="auto" w:sz="4" w:space="0"/>
              <w:right w:val="single" w:color="auto" w:sz="4" w:space="0"/>
            </w:tcBorders>
          </w:tcPr>
          <w:p>
            <w:pPr>
              <w:spacing w:before="100" w:beforeAutospacing="1" w:after="0" w:afterAutospacing="1" w:line="240" w:lineRule="auto"/>
              <w:ind w:left="0" w:right="0" w:firstLine="0"/>
              <w:jc w:val="left"/>
              <w:rPr>
                <w:rFonts w:eastAsia="Calibri"/>
                <w:color w:val="auto"/>
                <w:sz w:val="24"/>
                <w:szCs w:val="24"/>
                <w:lang w:eastAsia="en-US"/>
              </w:rPr>
            </w:pPr>
          </w:p>
        </w:tc>
        <w:tc>
          <w:tcPr>
            <w:tcW w:w="1102" w:type="pct"/>
            <w:tcBorders>
              <w:top w:val="single" w:color="000000" w:sz="4" w:space="0"/>
              <w:left w:val="single" w:color="auto"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bCs/>
                <w:color w:val="auto"/>
                <w:sz w:val="24"/>
                <w:szCs w:val="24"/>
                <w:lang w:val="en-US" w:eastAsia="en-US"/>
              </w:rPr>
            </w:pPr>
            <w:r>
              <w:rPr>
                <w:rFonts w:eastAsia="Calibri"/>
                <w:bCs/>
                <w:color w:val="auto"/>
                <w:sz w:val="24"/>
                <w:szCs w:val="24"/>
                <w:lang w:eastAsia="en-US"/>
              </w:rPr>
              <w:t>чтение на родном языке</w:t>
            </w:r>
          </w:p>
        </w:tc>
        <w:tc>
          <w:tcPr>
            <w:tcW w:w="492" w:type="pct"/>
            <w:tcBorders>
              <w:top w:val="single" w:color="000000" w:sz="4" w:space="0"/>
              <w:left w:val="single" w:color="000000" w:sz="4" w:space="0"/>
              <w:bottom w:val="single" w:color="auto"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p>
        </w:tc>
        <w:tc>
          <w:tcPr>
            <w:tcW w:w="573" w:type="pct"/>
            <w:gridSpan w:val="3"/>
            <w:tcBorders>
              <w:top w:val="single" w:color="000000" w:sz="4" w:space="0"/>
              <w:left w:val="single" w:color="000000" w:sz="4" w:space="0"/>
              <w:bottom w:val="single" w:color="auto"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p>
        </w:tc>
        <w:tc>
          <w:tcPr>
            <w:tcW w:w="328" w:type="pct"/>
            <w:tcBorders>
              <w:top w:val="single" w:color="000000" w:sz="4" w:space="0"/>
              <w:left w:val="single" w:color="000000" w:sz="4" w:space="0"/>
              <w:bottom w:val="single" w:color="auto"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eastAsia="en-US"/>
              </w:rPr>
            </w:pPr>
            <w:r>
              <w:rPr>
                <w:rFonts w:eastAsia="Calibri"/>
                <w:color w:val="auto"/>
                <w:sz w:val="24"/>
                <w:szCs w:val="24"/>
                <w:lang w:eastAsia="en-US"/>
              </w:rPr>
              <w:t>17</w:t>
            </w:r>
          </w:p>
        </w:tc>
        <w:tc>
          <w:tcPr>
            <w:tcW w:w="322" w:type="pct"/>
            <w:tcBorders>
              <w:top w:val="single" w:color="000000" w:sz="4" w:space="0"/>
              <w:left w:val="single" w:color="000000" w:sz="4" w:space="0"/>
              <w:bottom w:val="single" w:color="auto" w:sz="4" w:space="0"/>
              <w:right w:val="single" w:color="000000"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p>
        </w:tc>
        <w:tc>
          <w:tcPr>
            <w:tcW w:w="988"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17</w:t>
            </w:r>
          </w:p>
        </w:tc>
      </w:tr>
      <w:tr>
        <w:tblPrEx>
          <w:tblCellMar>
            <w:top w:w="0" w:type="dxa"/>
            <w:left w:w="0" w:type="dxa"/>
            <w:bottom w:w="0" w:type="dxa"/>
            <w:right w:w="0" w:type="dxa"/>
          </w:tblCellMar>
        </w:tblPrEx>
        <w:trPr>
          <w:trHeight w:val="546" w:hRule="atLeast"/>
        </w:trPr>
        <w:tc>
          <w:tcPr>
            <w:tcW w:w="1195" w:type="pct"/>
            <w:gridSpan w:val="2"/>
            <w:tcBorders>
              <w:top w:val="single" w:color="auto" w:sz="4" w:space="0"/>
              <w:left w:val="single" w:color="auto" w:sz="4" w:space="0"/>
              <w:right w:val="single" w:color="auto" w:sz="4" w:space="0"/>
            </w:tcBorders>
          </w:tcPr>
          <w:p>
            <w:pPr>
              <w:spacing w:before="100" w:beforeAutospacing="1" w:after="0" w:afterAutospacing="1" w:line="240" w:lineRule="auto"/>
              <w:ind w:left="0" w:right="0" w:firstLine="0"/>
              <w:jc w:val="left"/>
              <w:rPr>
                <w:rFonts w:eastAsia="Calibri"/>
                <w:color w:val="auto"/>
                <w:sz w:val="24"/>
                <w:szCs w:val="24"/>
                <w:lang w:eastAsia="en-US"/>
              </w:rPr>
            </w:pPr>
            <w:r>
              <w:rPr>
                <w:rFonts w:eastAsia="SchoolBookSanPin"/>
                <w:color w:val="auto"/>
                <w:sz w:val="24"/>
                <w:szCs w:val="24"/>
                <w:lang w:val="en-US" w:eastAsia="en-US"/>
              </w:rPr>
              <w:t>Всего часов</w:t>
            </w:r>
          </w:p>
        </w:tc>
        <w:tc>
          <w:tcPr>
            <w:tcW w:w="1102" w:type="pct"/>
            <w:vMerge w:val="restart"/>
            <w:tcBorders>
              <w:top w:val="single" w:color="000000" w:sz="4" w:space="0"/>
              <w:left w:val="single" w:color="auto" w:sz="4" w:space="0"/>
              <w:right w:val="single" w:color="auto" w:sz="4" w:space="0"/>
            </w:tcBorders>
          </w:tcPr>
          <w:p>
            <w:pPr>
              <w:spacing w:before="100" w:beforeAutospacing="1" w:after="0" w:afterAutospacing="1" w:line="240" w:lineRule="auto"/>
              <w:ind w:left="0" w:right="0" w:firstLine="0"/>
              <w:jc w:val="left"/>
              <w:rPr>
                <w:rFonts w:eastAsia="Calibri"/>
                <w:bCs/>
                <w:color w:val="auto"/>
                <w:sz w:val="24"/>
                <w:szCs w:val="24"/>
                <w:lang w:eastAsia="en-US"/>
              </w:rPr>
            </w:pPr>
          </w:p>
        </w:tc>
        <w:tc>
          <w:tcPr>
            <w:tcW w:w="492" w:type="pct"/>
            <w:vMerge w:val="restart"/>
            <w:tcBorders>
              <w:top w:val="single" w:color="auto" w:sz="4" w:space="0"/>
              <w:left w:val="single" w:color="auto" w:sz="4" w:space="0"/>
              <w:bottom w:val="single" w:color="auto" w:sz="4" w:space="0"/>
              <w:right w:val="single" w:color="auto" w:sz="4" w:space="0"/>
            </w:tcBorders>
          </w:tcPr>
          <w:p>
            <w:pPr>
              <w:spacing w:before="100" w:beforeAutospacing="1" w:after="0" w:afterAutospacing="1" w:line="240" w:lineRule="auto"/>
              <w:ind w:left="0" w:right="0" w:firstLine="0"/>
              <w:jc w:val="center"/>
              <w:rPr>
                <w:rFonts w:eastAsia="Calibri"/>
                <w:color w:val="auto"/>
                <w:sz w:val="24"/>
                <w:szCs w:val="24"/>
                <w:lang w:eastAsia="en-US"/>
              </w:rPr>
            </w:pPr>
            <w:r>
              <w:rPr>
                <w:rFonts w:eastAsia="SchoolBookSanPin"/>
                <w:b/>
                <w:color w:val="auto"/>
                <w:sz w:val="24"/>
                <w:szCs w:val="24"/>
                <w:lang w:val="en-US" w:eastAsia="en-US"/>
              </w:rPr>
              <w:t>33</w:t>
            </w:r>
          </w:p>
        </w:tc>
        <w:tc>
          <w:tcPr>
            <w:tcW w:w="573" w:type="pct"/>
            <w:gridSpan w:val="3"/>
            <w:vMerge w:val="restart"/>
            <w:tcBorders>
              <w:top w:val="single" w:color="auto" w:sz="4" w:space="0"/>
              <w:left w:val="single" w:color="auto" w:sz="4" w:space="0"/>
              <w:bottom w:val="single" w:color="auto" w:sz="4" w:space="0"/>
              <w:right w:val="single" w:color="auto" w:sz="4" w:space="0"/>
            </w:tcBorders>
          </w:tcPr>
          <w:p>
            <w:pPr>
              <w:spacing w:before="100" w:beforeAutospacing="1" w:after="0" w:afterAutospacing="1" w:line="240" w:lineRule="auto"/>
              <w:ind w:left="0" w:right="0" w:firstLine="0"/>
              <w:jc w:val="center"/>
              <w:rPr>
                <w:rFonts w:eastAsia="Calibri"/>
                <w:color w:val="auto"/>
                <w:sz w:val="24"/>
                <w:szCs w:val="24"/>
                <w:lang w:eastAsia="en-US"/>
              </w:rPr>
            </w:pPr>
            <w:r>
              <w:rPr>
                <w:rFonts w:eastAsia="SchoolBookSanPin"/>
                <w:b/>
                <w:color w:val="auto"/>
                <w:sz w:val="24"/>
                <w:szCs w:val="24"/>
                <w:lang w:eastAsia="en-US"/>
              </w:rPr>
              <w:t>34</w:t>
            </w:r>
          </w:p>
        </w:tc>
        <w:tc>
          <w:tcPr>
            <w:tcW w:w="328" w:type="pct"/>
            <w:vMerge w:val="restart"/>
            <w:tcBorders>
              <w:top w:val="single" w:color="auto" w:sz="4" w:space="0"/>
              <w:left w:val="single" w:color="auto" w:sz="4" w:space="0"/>
              <w:bottom w:val="single" w:color="auto" w:sz="4" w:space="0"/>
              <w:right w:val="single" w:color="auto" w:sz="4" w:space="0"/>
            </w:tcBorders>
          </w:tcPr>
          <w:p>
            <w:pPr>
              <w:spacing w:before="100" w:beforeAutospacing="1" w:after="0" w:afterAutospacing="1" w:line="240" w:lineRule="auto"/>
              <w:ind w:left="0" w:right="0" w:firstLine="0"/>
              <w:jc w:val="center"/>
              <w:rPr>
                <w:rFonts w:eastAsia="Calibri"/>
                <w:color w:val="auto"/>
                <w:sz w:val="24"/>
                <w:szCs w:val="24"/>
                <w:lang w:eastAsia="en-US"/>
              </w:rPr>
            </w:pPr>
            <w:r>
              <w:rPr>
                <w:rFonts w:eastAsia="SchoolBookSanPin"/>
                <w:b/>
                <w:color w:val="auto"/>
                <w:sz w:val="24"/>
                <w:szCs w:val="24"/>
                <w:lang w:eastAsia="en-US"/>
              </w:rPr>
              <w:t>68</w:t>
            </w:r>
          </w:p>
        </w:tc>
        <w:tc>
          <w:tcPr>
            <w:tcW w:w="322" w:type="pct"/>
            <w:vMerge w:val="restart"/>
            <w:tcBorders>
              <w:top w:val="single" w:color="auto" w:sz="4" w:space="0"/>
              <w:left w:val="single" w:color="auto" w:sz="4" w:space="0"/>
              <w:bottom w:val="single" w:color="auto" w:sz="4" w:space="0"/>
              <w:right w:val="single" w:color="auto"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r>
              <w:rPr>
                <w:rFonts w:eastAsia="SchoolBookSanPin"/>
                <w:b/>
                <w:color w:val="auto"/>
                <w:sz w:val="24"/>
                <w:szCs w:val="24"/>
                <w:lang w:eastAsia="en-US"/>
              </w:rPr>
              <w:t>68</w:t>
            </w:r>
          </w:p>
        </w:tc>
        <w:tc>
          <w:tcPr>
            <w:tcW w:w="988" w:type="pct"/>
            <w:gridSpan w:val="2"/>
            <w:vMerge w:val="restart"/>
            <w:tcBorders>
              <w:top w:val="single" w:color="000000" w:sz="4" w:space="0"/>
              <w:left w:val="single" w:color="auto"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b/>
                <w:color w:val="auto"/>
                <w:sz w:val="24"/>
                <w:szCs w:val="24"/>
                <w:lang w:eastAsia="en-US"/>
              </w:rPr>
              <w:t>203</w:t>
            </w:r>
          </w:p>
        </w:tc>
      </w:tr>
      <w:tr>
        <w:tblPrEx>
          <w:tblCellMar>
            <w:top w:w="0" w:type="dxa"/>
            <w:left w:w="0" w:type="dxa"/>
            <w:bottom w:w="0" w:type="dxa"/>
            <w:right w:w="0" w:type="dxa"/>
          </w:tblCellMar>
        </w:tblPrEx>
        <w:trPr>
          <w:trHeight w:val="80" w:hRule="exact"/>
        </w:trPr>
        <w:tc>
          <w:tcPr>
            <w:tcW w:w="1195" w:type="pct"/>
            <w:gridSpan w:val="2"/>
            <w:tcBorders>
              <w:left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eastAsia="en-US"/>
              </w:rPr>
            </w:pPr>
          </w:p>
        </w:tc>
        <w:tc>
          <w:tcPr>
            <w:tcW w:w="1102" w:type="pct"/>
            <w:vMerge w:val="continue"/>
            <w:tcBorders>
              <w:left w:val="single" w:color="000000" w:sz="4" w:space="0"/>
              <w:bottom w:val="single" w:color="000000" w:sz="4" w:space="0"/>
              <w:right w:val="single" w:color="auto" w:sz="4" w:space="0"/>
            </w:tcBorders>
          </w:tcPr>
          <w:p>
            <w:pPr>
              <w:spacing w:before="100" w:beforeAutospacing="1" w:after="0" w:afterAutospacing="1" w:line="240" w:lineRule="auto"/>
              <w:ind w:left="0" w:right="0" w:firstLine="0"/>
              <w:jc w:val="left"/>
              <w:rPr>
                <w:rFonts w:eastAsia="Calibri"/>
                <w:bCs/>
                <w:color w:val="auto"/>
                <w:sz w:val="24"/>
                <w:szCs w:val="24"/>
                <w:lang w:eastAsia="en-US"/>
              </w:rPr>
            </w:pPr>
          </w:p>
        </w:tc>
        <w:tc>
          <w:tcPr>
            <w:tcW w:w="492" w:type="pct"/>
            <w:vMerge w:val="continue"/>
            <w:tcBorders>
              <w:top w:val="single" w:color="auto" w:sz="4" w:space="0"/>
              <w:left w:val="single" w:color="auto" w:sz="4" w:space="0"/>
              <w:bottom w:val="single" w:color="auto" w:sz="4" w:space="0"/>
              <w:right w:val="single" w:color="auto"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p>
        </w:tc>
        <w:tc>
          <w:tcPr>
            <w:tcW w:w="573" w:type="pct"/>
            <w:gridSpan w:val="3"/>
            <w:vMerge w:val="continue"/>
            <w:tcBorders>
              <w:top w:val="single" w:color="auto" w:sz="4" w:space="0"/>
              <w:left w:val="single" w:color="auto" w:sz="4" w:space="0"/>
              <w:bottom w:val="single" w:color="auto" w:sz="4" w:space="0"/>
              <w:right w:val="single" w:color="auto"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p>
        </w:tc>
        <w:tc>
          <w:tcPr>
            <w:tcW w:w="328" w:type="pct"/>
            <w:vMerge w:val="continue"/>
            <w:tcBorders>
              <w:top w:val="single" w:color="auto" w:sz="4" w:space="0"/>
              <w:left w:val="single" w:color="auto" w:sz="4" w:space="0"/>
              <w:bottom w:val="single" w:color="auto" w:sz="4" w:space="0"/>
              <w:right w:val="single" w:color="auto" w:sz="4" w:space="0"/>
            </w:tcBorders>
          </w:tcPr>
          <w:p>
            <w:pPr>
              <w:spacing w:before="100" w:beforeAutospacing="1" w:after="0" w:afterAutospacing="1" w:line="240" w:lineRule="auto"/>
              <w:ind w:left="0" w:right="0" w:firstLine="0"/>
              <w:jc w:val="center"/>
              <w:rPr>
                <w:rFonts w:eastAsia="Calibri"/>
                <w:color w:val="auto"/>
                <w:sz w:val="24"/>
                <w:szCs w:val="24"/>
                <w:lang w:eastAsia="en-US"/>
              </w:rPr>
            </w:pPr>
          </w:p>
        </w:tc>
        <w:tc>
          <w:tcPr>
            <w:tcW w:w="322" w:type="pct"/>
            <w:vMerge w:val="continue"/>
            <w:tcBorders>
              <w:top w:val="single" w:color="auto" w:sz="4" w:space="0"/>
              <w:left w:val="single" w:color="auto" w:sz="4" w:space="0"/>
              <w:bottom w:val="single" w:color="auto" w:sz="4" w:space="0"/>
              <w:right w:val="single" w:color="auto" w:sz="4" w:space="0"/>
            </w:tcBorders>
          </w:tcPr>
          <w:p>
            <w:pPr>
              <w:spacing w:before="100" w:beforeAutospacing="1" w:after="0" w:afterAutospacing="1" w:line="240" w:lineRule="auto"/>
              <w:ind w:left="0" w:right="0" w:firstLine="0"/>
              <w:jc w:val="center"/>
              <w:rPr>
                <w:rFonts w:eastAsia="Calibri"/>
                <w:color w:val="auto"/>
                <w:sz w:val="24"/>
                <w:szCs w:val="24"/>
                <w:lang w:val="en-US" w:eastAsia="en-US"/>
              </w:rPr>
            </w:pPr>
          </w:p>
        </w:tc>
        <w:tc>
          <w:tcPr>
            <w:tcW w:w="988" w:type="pct"/>
            <w:gridSpan w:val="2"/>
            <w:vMerge w:val="continue"/>
            <w:tcBorders>
              <w:left w:val="single" w:color="auto"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eastAsia="en-US"/>
              </w:rPr>
            </w:pPr>
          </w:p>
        </w:tc>
      </w:tr>
      <w:tr>
        <w:tblPrEx>
          <w:tblCellMar>
            <w:top w:w="0" w:type="dxa"/>
            <w:left w:w="0" w:type="dxa"/>
            <w:bottom w:w="0" w:type="dxa"/>
            <w:right w:w="0" w:type="dxa"/>
          </w:tblCellMar>
        </w:tblPrEx>
        <w:trPr>
          <w:trHeight w:val="376" w:hRule="exact"/>
        </w:trPr>
        <w:tc>
          <w:tcPr>
            <w:tcW w:w="2297" w:type="pct"/>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p>
        </w:tc>
        <w:tc>
          <w:tcPr>
            <w:tcW w:w="2703" w:type="pct"/>
            <w:gridSpan w:val="8"/>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p>
        </w:tc>
      </w:tr>
      <w:tr>
        <w:tblPrEx>
          <w:tblCellMar>
            <w:top w:w="0" w:type="dxa"/>
            <w:left w:w="0" w:type="dxa"/>
            <w:bottom w:w="0" w:type="dxa"/>
            <w:right w:w="0" w:type="dxa"/>
          </w:tblCellMar>
        </w:tblPrEx>
        <w:trPr>
          <w:trHeight w:val="1776" w:hRule="exact"/>
        </w:trPr>
        <w:tc>
          <w:tcPr>
            <w:tcW w:w="2297" w:type="pct"/>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0" w:line="240" w:lineRule="atLeast"/>
              <w:ind w:left="0" w:right="0" w:firstLine="0"/>
              <w:jc w:val="center"/>
              <w:rPr>
                <w:rFonts w:eastAsia="SchoolBookSanPin"/>
                <w:b/>
                <w:color w:val="auto"/>
                <w:sz w:val="24"/>
                <w:szCs w:val="24"/>
                <w:lang w:eastAsia="en-US"/>
              </w:rPr>
            </w:pPr>
            <w:r>
              <w:rPr>
                <w:rFonts w:eastAsia="SchoolBookSanPin"/>
                <w:b/>
                <w:color w:val="auto"/>
                <w:sz w:val="24"/>
                <w:szCs w:val="24"/>
                <w:lang w:eastAsia="en-US"/>
              </w:rPr>
              <w:t>Максимально допустимая недельная нагрузка, предусмотренная действующими</w:t>
            </w:r>
          </w:p>
          <w:p>
            <w:pPr>
              <w:spacing w:before="100" w:beforeAutospacing="1" w:after="0" w:line="240" w:lineRule="atLeast"/>
              <w:ind w:left="0" w:right="0" w:firstLine="0"/>
              <w:jc w:val="center"/>
              <w:rPr>
                <w:rFonts w:eastAsia="SchoolBookSanPin"/>
                <w:b/>
                <w:color w:val="auto"/>
                <w:sz w:val="24"/>
                <w:szCs w:val="24"/>
                <w:lang w:eastAsia="en-US"/>
              </w:rPr>
            </w:pPr>
            <w:r>
              <w:rPr>
                <w:rFonts w:eastAsia="SchoolBookSanPin"/>
                <w:b/>
                <w:color w:val="auto"/>
                <w:sz w:val="24"/>
                <w:szCs w:val="24"/>
                <w:lang w:eastAsia="en-US"/>
              </w:rPr>
              <w:t>санитарными правилами и гигиеническими нормативами</w:t>
            </w:r>
          </w:p>
          <w:p>
            <w:pPr>
              <w:spacing w:before="100" w:beforeAutospacing="1" w:after="120" w:afterAutospacing="1" w:line="240" w:lineRule="atLeast"/>
              <w:ind w:left="0" w:right="0" w:firstLine="0"/>
              <w:jc w:val="center"/>
              <w:rPr>
                <w:rFonts w:eastAsia="SchoolBookSanPin"/>
                <w:b/>
                <w:color w:val="auto"/>
                <w:sz w:val="24"/>
                <w:szCs w:val="24"/>
                <w:lang w:eastAsia="en-US"/>
              </w:rPr>
            </w:pPr>
            <w:r>
              <w:rPr>
                <w:sz w:val="24"/>
                <w:szCs w:val="24"/>
                <w:lang w:eastAsia="en-US"/>
              </w:rPr>
              <w:t>Общее количество часов учебных занятий за</w:t>
            </w:r>
            <w:r>
              <w:rPr>
                <w:sz w:val="24"/>
                <w:szCs w:val="24"/>
                <w:lang w:val="en-US" w:eastAsia="en-US"/>
              </w:rPr>
              <w:t> </w:t>
            </w:r>
            <w:r>
              <w:rPr>
                <w:sz w:val="24"/>
                <w:szCs w:val="24"/>
                <w:lang w:eastAsia="en-US"/>
              </w:rPr>
              <w:t>четыре года</w:t>
            </w:r>
            <w:r>
              <w:rPr>
                <w:sz w:val="24"/>
                <w:szCs w:val="24"/>
                <w:lang w:val="en-US" w:eastAsia="en-US"/>
              </w:rPr>
              <w:t> </w:t>
            </w:r>
            <w:r>
              <w:rPr>
                <w:sz w:val="24"/>
                <w:szCs w:val="24"/>
                <w:lang w:eastAsia="en-US"/>
              </w:rPr>
              <w:t>— 3039</w:t>
            </w:r>
            <w:r>
              <w:rPr>
                <w:sz w:val="24"/>
                <w:szCs w:val="24"/>
                <w:lang w:val="en-US" w:eastAsia="en-US"/>
              </w:rPr>
              <w:t> </w:t>
            </w:r>
            <w:r>
              <w:rPr>
                <w:sz w:val="24"/>
                <w:szCs w:val="24"/>
                <w:lang w:eastAsia="en-US"/>
              </w:rPr>
              <w:t>часов. При этом объем максимально допустимой нагрузки в</w:t>
            </w:r>
            <w:r>
              <w:rPr>
                <w:sz w:val="24"/>
                <w:szCs w:val="24"/>
                <w:lang w:val="en-US" w:eastAsia="en-US"/>
              </w:rPr>
              <w:t> </w:t>
            </w:r>
            <w:r>
              <w:rPr>
                <w:sz w:val="24"/>
                <w:szCs w:val="24"/>
                <w:lang w:eastAsia="en-US"/>
              </w:rPr>
              <w:t>течение дня для 3–4-х классов</w:t>
            </w:r>
            <w:r>
              <w:rPr>
                <w:sz w:val="24"/>
                <w:szCs w:val="24"/>
                <w:lang w:val="en-US" w:eastAsia="en-US"/>
              </w:rPr>
              <w:t> </w:t>
            </w:r>
            <w:r>
              <w:rPr>
                <w:sz w:val="24"/>
                <w:szCs w:val="24"/>
                <w:lang w:eastAsia="en-US"/>
              </w:rPr>
              <w:t>не превышает пяти уроков.</w:t>
            </w:r>
          </w:p>
          <w:p>
            <w:pPr>
              <w:spacing w:before="100" w:beforeAutospacing="1" w:after="120" w:afterAutospacing="1" w:line="240" w:lineRule="atLeast"/>
              <w:ind w:left="0" w:right="0" w:firstLine="0"/>
              <w:jc w:val="center"/>
              <w:rPr>
                <w:rFonts w:eastAsia="SchoolBookSanPin"/>
                <w:b/>
                <w:color w:val="auto"/>
                <w:sz w:val="24"/>
                <w:szCs w:val="24"/>
                <w:lang w:eastAsia="en-US"/>
              </w:rPr>
            </w:pPr>
          </w:p>
          <w:p>
            <w:pPr>
              <w:spacing w:before="100" w:beforeAutospacing="1" w:after="120" w:afterAutospacing="1" w:line="240" w:lineRule="atLeast"/>
              <w:ind w:left="0" w:right="0" w:firstLine="0"/>
              <w:jc w:val="center"/>
              <w:rPr>
                <w:rFonts w:eastAsia="SchoolBookSanPin"/>
                <w:b/>
                <w:color w:val="auto"/>
                <w:sz w:val="24"/>
                <w:szCs w:val="24"/>
                <w:lang w:eastAsia="en-US"/>
              </w:rPr>
            </w:pPr>
          </w:p>
          <w:p>
            <w:pPr>
              <w:spacing w:before="100" w:beforeAutospacing="1" w:after="120" w:afterAutospacing="1" w:line="240" w:lineRule="atLeast"/>
              <w:ind w:left="0" w:right="0" w:firstLine="0"/>
              <w:jc w:val="center"/>
              <w:rPr>
                <w:rFonts w:eastAsia="SchoolBookSanPin"/>
                <w:b/>
                <w:color w:val="auto"/>
                <w:sz w:val="24"/>
                <w:szCs w:val="24"/>
                <w:lang w:eastAsia="en-US"/>
              </w:rPr>
            </w:pPr>
          </w:p>
          <w:p>
            <w:pPr>
              <w:spacing w:before="100" w:beforeAutospacing="1" w:after="120" w:afterAutospacing="1" w:line="240" w:lineRule="atLeast"/>
              <w:ind w:left="0" w:right="0" w:firstLine="0"/>
              <w:jc w:val="center"/>
              <w:rPr>
                <w:rFonts w:eastAsia="SchoolBookSanPin"/>
                <w:b/>
                <w:color w:val="auto"/>
                <w:sz w:val="24"/>
                <w:szCs w:val="24"/>
                <w:lang w:eastAsia="en-US"/>
              </w:rPr>
            </w:pPr>
            <w:r>
              <w:rPr>
                <w:rFonts w:eastAsia="SchoolBookSanPin"/>
                <w:b/>
                <w:color w:val="auto"/>
                <w:sz w:val="24"/>
                <w:szCs w:val="24"/>
                <w:lang w:eastAsia="en-US"/>
              </w:rPr>
              <w:t xml:space="preserve"> санитарными правилами и гигиеническими нормативами</w:t>
            </w:r>
          </w:p>
        </w:tc>
        <w:tc>
          <w:tcPr>
            <w:tcW w:w="544"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4"/>
                <w:szCs w:val="24"/>
                <w:lang w:eastAsia="en-US"/>
              </w:rPr>
            </w:pPr>
            <w:r>
              <w:rPr>
                <w:rFonts w:eastAsia="SchoolBookSanPin"/>
                <w:b/>
                <w:color w:val="auto"/>
                <w:sz w:val="24"/>
                <w:szCs w:val="24"/>
                <w:lang w:eastAsia="en-US"/>
              </w:rPr>
              <w:t>693</w:t>
            </w:r>
          </w:p>
        </w:tc>
        <w:tc>
          <w:tcPr>
            <w:tcW w:w="347"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4"/>
                <w:szCs w:val="24"/>
                <w:lang w:eastAsia="en-US"/>
              </w:rPr>
            </w:pPr>
            <w:r>
              <w:rPr>
                <w:rFonts w:eastAsia="SchoolBookSanPin"/>
                <w:b/>
                <w:color w:val="auto"/>
                <w:sz w:val="24"/>
                <w:szCs w:val="24"/>
                <w:lang w:eastAsia="en-US"/>
              </w:rPr>
              <w:t>782</w:t>
            </w:r>
          </w:p>
        </w:tc>
        <w:tc>
          <w:tcPr>
            <w:tcW w:w="502"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4"/>
                <w:szCs w:val="24"/>
                <w:lang w:eastAsia="en-US"/>
              </w:rPr>
            </w:pPr>
            <w:r>
              <w:rPr>
                <w:rFonts w:eastAsia="SchoolBookSanPin"/>
                <w:b/>
                <w:color w:val="auto"/>
                <w:sz w:val="24"/>
                <w:szCs w:val="24"/>
                <w:lang w:eastAsia="en-US"/>
              </w:rPr>
              <w:t>782</w:t>
            </w:r>
          </w:p>
        </w:tc>
        <w:tc>
          <w:tcPr>
            <w:tcW w:w="327"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4"/>
                <w:szCs w:val="24"/>
                <w:lang w:val="en-US" w:eastAsia="en-US"/>
              </w:rPr>
            </w:pPr>
            <w:r>
              <w:rPr>
                <w:rFonts w:eastAsia="SchoolBookSanPin"/>
                <w:b/>
                <w:color w:val="auto"/>
                <w:sz w:val="24"/>
                <w:szCs w:val="24"/>
                <w:lang w:eastAsia="en-US"/>
              </w:rPr>
              <w:t>782</w:t>
            </w:r>
          </w:p>
        </w:tc>
        <w:tc>
          <w:tcPr>
            <w:tcW w:w="983"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4"/>
                <w:szCs w:val="24"/>
                <w:lang w:eastAsia="en-US"/>
              </w:rPr>
            </w:pPr>
            <w:r>
              <w:rPr>
                <w:rFonts w:eastAsia="SchoolBookSanPin"/>
                <w:b/>
                <w:color w:val="auto"/>
                <w:sz w:val="24"/>
                <w:szCs w:val="24"/>
                <w:lang w:eastAsia="en-US"/>
              </w:rPr>
              <w:t>3039</w:t>
            </w:r>
          </w:p>
        </w:tc>
      </w:tr>
      <w:tr>
        <w:tblPrEx>
          <w:tblCellMar>
            <w:top w:w="0" w:type="dxa"/>
            <w:left w:w="0" w:type="dxa"/>
            <w:bottom w:w="0" w:type="dxa"/>
            <w:right w:w="0" w:type="dxa"/>
          </w:tblCellMar>
        </w:tblPrEx>
        <w:trPr>
          <w:trHeight w:val="383" w:hRule="exact"/>
        </w:trPr>
        <w:tc>
          <w:tcPr>
            <w:tcW w:w="2297" w:type="pct"/>
            <w:gridSpan w:val="3"/>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i/>
                <w:color w:val="auto"/>
                <w:sz w:val="24"/>
                <w:szCs w:val="24"/>
                <w:lang w:eastAsia="en-US"/>
              </w:rPr>
            </w:pPr>
            <w:r>
              <w:rPr>
                <w:rFonts w:eastAsia="Calibri"/>
                <w:i/>
                <w:color w:val="auto"/>
                <w:sz w:val="24"/>
                <w:szCs w:val="24"/>
                <w:lang w:val="en-US" w:eastAsia="en-US"/>
              </w:rPr>
              <w:t>Внеурочная деятельность</w:t>
            </w:r>
            <w:r>
              <w:rPr>
                <w:rFonts w:eastAsia="Calibri"/>
                <w:i/>
                <w:color w:val="auto"/>
                <w:sz w:val="24"/>
                <w:szCs w:val="24"/>
                <w:lang w:eastAsia="en-US"/>
              </w:rPr>
              <w:t xml:space="preserve"> </w:t>
            </w:r>
          </w:p>
        </w:tc>
        <w:tc>
          <w:tcPr>
            <w:tcW w:w="544"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val="en-US" w:eastAsia="en-US"/>
              </w:rPr>
              <w:t>3</w:t>
            </w:r>
            <w:r>
              <w:rPr>
                <w:rFonts w:eastAsia="SchoolBookSanPin"/>
                <w:color w:val="auto"/>
                <w:sz w:val="24"/>
                <w:szCs w:val="24"/>
                <w:lang w:eastAsia="en-US"/>
              </w:rPr>
              <w:t>30</w:t>
            </w:r>
          </w:p>
        </w:tc>
        <w:tc>
          <w:tcPr>
            <w:tcW w:w="347" w:type="pct"/>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330</w:t>
            </w:r>
          </w:p>
        </w:tc>
        <w:tc>
          <w:tcPr>
            <w:tcW w:w="502" w:type="pct"/>
            <w:gridSpan w:val="2"/>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330</w:t>
            </w:r>
          </w:p>
        </w:tc>
        <w:tc>
          <w:tcPr>
            <w:tcW w:w="327"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330</w:t>
            </w:r>
          </w:p>
        </w:tc>
        <w:tc>
          <w:tcPr>
            <w:tcW w:w="983"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1320</w:t>
            </w:r>
          </w:p>
        </w:tc>
      </w:tr>
      <w:tr>
        <w:tblPrEx>
          <w:tblCellMar>
            <w:top w:w="0" w:type="dxa"/>
            <w:left w:w="0" w:type="dxa"/>
            <w:bottom w:w="0" w:type="dxa"/>
            <w:right w:w="0" w:type="dxa"/>
          </w:tblCellMar>
        </w:tblPrEx>
        <w:trPr>
          <w:trHeight w:val="752" w:hRule="exact"/>
        </w:trPr>
        <w:tc>
          <w:tcPr>
            <w:tcW w:w="2297" w:type="pct"/>
            <w:gridSpan w:val="3"/>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b/>
                <w:i/>
                <w:color w:val="auto"/>
                <w:sz w:val="24"/>
                <w:szCs w:val="24"/>
                <w:lang w:val="en-US" w:eastAsia="en-US"/>
              </w:rPr>
            </w:pPr>
            <w:r>
              <w:rPr>
                <w:rFonts w:eastAsia="Calibri"/>
                <w:b/>
                <w:i/>
                <w:color w:val="auto"/>
                <w:sz w:val="24"/>
                <w:szCs w:val="24"/>
                <w:lang w:val="en-US" w:eastAsia="en-US"/>
              </w:rPr>
              <w:t>Внеурочная деятельность к финансированию</w:t>
            </w:r>
          </w:p>
        </w:tc>
        <w:tc>
          <w:tcPr>
            <w:tcW w:w="544"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4"/>
                <w:szCs w:val="24"/>
                <w:lang w:val="en-US" w:eastAsia="en-US"/>
              </w:rPr>
            </w:pPr>
            <w:r>
              <w:rPr>
                <w:rFonts w:eastAsia="SchoolBookSanPin"/>
                <w:b/>
                <w:color w:val="auto"/>
                <w:sz w:val="24"/>
                <w:szCs w:val="24"/>
                <w:lang w:val="en-US" w:eastAsia="en-US"/>
              </w:rPr>
              <w:t>132</w:t>
            </w:r>
          </w:p>
        </w:tc>
        <w:tc>
          <w:tcPr>
            <w:tcW w:w="347"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4"/>
                <w:szCs w:val="24"/>
                <w:lang w:eastAsia="en-US"/>
              </w:rPr>
            </w:pPr>
            <w:r>
              <w:rPr>
                <w:rFonts w:eastAsia="SchoolBookSanPin"/>
                <w:b/>
                <w:color w:val="auto"/>
                <w:sz w:val="24"/>
                <w:szCs w:val="24"/>
                <w:lang w:eastAsia="en-US"/>
              </w:rPr>
              <w:t>136</w:t>
            </w:r>
          </w:p>
        </w:tc>
        <w:tc>
          <w:tcPr>
            <w:tcW w:w="502"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4"/>
                <w:szCs w:val="24"/>
                <w:lang w:eastAsia="en-US"/>
              </w:rPr>
            </w:pPr>
            <w:r>
              <w:rPr>
                <w:rFonts w:eastAsia="SchoolBookSanPin"/>
                <w:b/>
                <w:color w:val="auto"/>
                <w:sz w:val="24"/>
                <w:szCs w:val="24"/>
                <w:lang w:eastAsia="en-US"/>
              </w:rPr>
              <w:t>170</w:t>
            </w:r>
          </w:p>
        </w:tc>
        <w:tc>
          <w:tcPr>
            <w:tcW w:w="327"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left"/>
              <w:rPr>
                <w:rFonts w:eastAsia="SchoolBookSanPin"/>
                <w:b/>
                <w:color w:val="auto"/>
                <w:sz w:val="24"/>
                <w:szCs w:val="24"/>
                <w:lang w:eastAsia="en-US"/>
              </w:rPr>
            </w:pPr>
            <w:r>
              <w:rPr>
                <w:rFonts w:eastAsia="SchoolBookSanPin"/>
                <w:b/>
                <w:color w:val="auto"/>
                <w:sz w:val="24"/>
                <w:szCs w:val="24"/>
                <w:lang w:eastAsia="en-US"/>
              </w:rPr>
              <w:t>136</w:t>
            </w:r>
          </w:p>
        </w:tc>
        <w:tc>
          <w:tcPr>
            <w:tcW w:w="983"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4"/>
                <w:szCs w:val="24"/>
                <w:lang w:eastAsia="en-US"/>
              </w:rPr>
            </w:pPr>
            <w:r>
              <w:rPr>
                <w:rFonts w:eastAsia="SchoolBookSanPin"/>
                <w:b/>
                <w:color w:val="auto"/>
                <w:sz w:val="24"/>
                <w:szCs w:val="24"/>
                <w:lang w:eastAsia="en-US"/>
              </w:rPr>
              <w:t>574</w:t>
            </w:r>
          </w:p>
        </w:tc>
      </w:tr>
      <w:tr>
        <w:tblPrEx>
          <w:tblCellMar>
            <w:top w:w="0" w:type="dxa"/>
            <w:left w:w="0" w:type="dxa"/>
            <w:bottom w:w="0" w:type="dxa"/>
            <w:right w:w="0" w:type="dxa"/>
          </w:tblCellMar>
        </w:tblPrEx>
        <w:trPr>
          <w:trHeight w:val="261" w:hRule="exact"/>
        </w:trPr>
        <w:tc>
          <w:tcPr>
            <w:tcW w:w="2297" w:type="pct"/>
            <w:gridSpan w:val="3"/>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val="en-US" w:eastAsia="en-US"/>
              </w:rPr>
            </w:pPr>
            <w:r>
              <w:rPr>
                <w:rFonts w:eastAsia="Calibri"/>
                <w:color w:val="auto"/>
                <w:sz w:val="24"/>
                <w:szCs w:val="24"/>
                <w:lang w:val="en-US" w:eastAsia="en-US"/>
              </w:rPr>
              <w:t>Разговоры о важном</w:t>
            </w:r>
          </w:p>
        </w:tc>
        <w:tc>
          <w:tcPr>
            <w:tcW w:w="544"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33</w:t>
            </w:r>
          </w:p>
        </w:tc>
        <w:tc>
          <w:tcPr>
            <w:tcW w:w="347" w:type="pct"/>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34</w:t>
            </w:r>
          </w:p>
        </w:tc>
        <w:tc>
          <w:tcPr>
            <w:tcW w:w="502" w:type="pct"/>
            <w:gridSpan w:val="2"/>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34</w:t>
            </w:r>
          </w:p>
        </w:tc>
        <w:tc>
          <w:tcPr>
            <w:tcW w:w="327"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34</w:t>
            </w:r>
          </w:p>
        </w:tc>
        <w:tc>
          <w:tcPr>
            <w:tcW w:w="983"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135</w:t>
            </w:r>
          </w:p>
        </w:tc>
      </w:tr>
      <w:tr>
        <w:tblPrEx>
          <w:tblCellMar>
            <w:top w:w="0" w:type="dxa"/>
            <w:left w:w="0" w:type="dxa"/>
            <w:bottom w:w="0" w:type="dxa"/>
            <w:right w:w="0" w:type="dxa"/>
          </w:tblCellMar>
        </w:tblPrEx>
        <w:trPr>
          <w:trHeight w:val="266" w:hRule="exact"/>
        </w:trPr>
        <w:tc>
          <w:tcPr>
            <w:tcW w:w="2297" w:type="pct"/>
            <w:gridSpan w:val="3"/>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val="en-US" w:eastAsia="en-US"/>
              </w:rPr>
            </w:pPr>
            <w:r>
              <w:rPr>
                <w:rFonts w:eastAsia="Calibri"/>
                <w:color w:val="auto"/>
                <w:sz w:val="24"/>
                <w:szCs w:val="24"/>
                <w:lang w:val="en-US" w:eastAsia="en-US"/>
              </w:rPr>
              <w:t>Основы функциональной грамотности</w:t>
            </w:r>
          </w:p>
        </w:tc>
        <w:tc>
          <w:tcPr>
            <w:tcW w:w="544"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33</w:t>
            </w:r>
          </w:p>
        </w:tc>
        <w:tc>
          <w:tcPr>
            <w:tcW w:w="347" w:type="pct"/>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34</w:t>
            </w:r>
          </w:p>
        </w:tc>
        <w:tc>
          <w:tcPr>
            <w:tcW w:w="502" w:type="pct"/>
            <w:gridSpan w:val="2"/>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34</w:t>
            </w:r>
          </w:p>
        </w:tc>
        <w:tc>
          <w:tcPr>
            <w:tcW w:w="327"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34</w:t>
            </w:r>
          </w:p>
        </w:tc>
        <w:tc>
          <w:tcPr>
            <w:tcW w:w="983"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135</w:t>
            </w:r>
          </w:p>
        </w:tc>
      </w:tr>
      <w:tr>
        <w:tblPrEx>
          <w:tblCellMar>
            <w:top w:w="0" w:type="dxa"/>
            <w:left w:w="0" w:type="dxa"/>
            <w:bottom w:w="0" w:type="dxa"/>
            <w:right w:w="0" w:type="dxa"/>
          </w:tblCellMar>
        </w:tblPrEx>
        <w:trPr>
          <w:trHeight w:val="255" w:hRule="exact"/>
        </w:trPr>
        <w:tc>
          <w:tcPr>
            <w:tcW w:w="2297" w:type="pct"/>
            <w:gridSpan w:val="3"/>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val="en-US" w:eastAsia="en-US"/>
              </w:rPr>
            </w:pPr>
            <w:r>
              <w:rPr>
                <w:rFonts w:eastAsia="Calibri"/>
                <w:color w:val="auto"/>
                <w:sz w:val="24"/>
                <w:szCs w:val="24"/>
                <w:lang w:val="en-US" w:eastAsia="en-US"/>
              </w:rPr>
              <w:t>Орлята России</w:t>
            </w:r>
          </w:p>
        </w:tc>
        <w:tc>
          <w:tcPr>
            <w:tcW w:w="544"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33</w:t>
            </w:r>
          </w:p>
        </w:tc>
        <w:tc>
          <w:tcPr>
            <w:tcW w:w="347" w:type="pct"/>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34</w:t>
            </w:r>
          </w:p>
        </w:tc>
        <w:tc>
          <w:tcPr>
            <w:tcW w:w="502" w:type="pct"/>
            <w:gridSpan w:val="2"/>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34</w:t>
            </w:r>
          </w:p>
        </w:tc>
        <w:tc>
          <w:tcPr>
            <w:tcW w:w="327"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34</w:t>
            </w:r>
          </w:p>
        </w:tc>
        <w:tc>
          <w:tcPr>
            <w:tcW w:w="983"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135</w:t>
            </w:r>
          </w:p>
        </w:tc>
      </w:tr>
      <w:tr>
        <w:tblPrEx>
          <w:tblCellMar>
            <w:top w:w="0" w:type="dxa"/>
            <w:left w:w="0" w:type="dxa"/>
            <w:bottom w:w="0" w:type="dxa"/>
            <w:right w:w="0" w:type="dxa"/>
          </w:tblCellMar>
        </w:tblPrEx>
        <w:trPr>
          <w:trHeight w:val="255" w:hRule="exact"/>
        </w:trPr>
        <w:tc>
          <w:tcPr>
            <w:tcW w:w="2297" w:type="pct"/>
            <w:gridSpan w:val="3"/>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val="en-US" w:eastAsia="en-US"/>
              </w:rPr>
            </w:pPr>
            <w:r>
              <w:rPr>
                <w:rFonts w:eastAsia="Calibri"/>
                <w:color w:val="auto"/>
                <w:sz w:val="24"/>
                <w:szCs w:val="24"/>
                <w:lang w:val="en-US" w:eastAsia="en-US"/>
              </w:rPr>
              <w:t>Школьный театр «Берегиня»</w:t>
            </w:r>
          </w:p>
        </w:tc>
        <w:tc>
          <w:tcPr>
            <w:tcW w:w="544"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r>
              <w:rPr>
                <w:rFonts w:eastAsia="SchoolBookSanPin"/>
                <w:color w:val="auto"/>
                <w:sz w:val="24"/>
                <w:szCs w:val="24"/>
                <w:lang w:val="en-US" w:eastAsia="en-US"/>
              </w:rPr>
              <w:t>33</w:t>
            </w:r>
          </w:p>
        </w:tc>
        <w:tc>
          <w:tcPr>
            <w:tcW w:w="347" w:type="pct"/>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34</w:t>
            </w:r>
          </w:p>
        </w:tc>
        <w:tc>
          <w:tcPr>
            <w:tcW w:w="502" w:type="pct"/>
            <w:gridSpan w:val="2"/>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34</w:t>
            </w:r>
          </w:p>
        </w:tc>
        <w:tc>
          <w:tcPr>
            <w:tcW w:w="327"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34</w:t>
            </w:r>
          </w:p>
        </w:tc>
        <w:tc>
          <w:tcPr>
            <w:tcW w:w="983"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135</w:t>
            </w:r>
          </w:p>
        </w:tc>
      </w:tr>
      <w:tr>
        <w:tblPrEx>
          <w:tblCellMar>
            <w:top w:w="0" w:type="dxa"/>
            <w:left w:w="0" w:type="dxa"/>
            <w:bottom w:w="0" w:type="dxa"/>
            <w:right w:w="0" w:type="dxa"/>
          </w:tblCellMar>
        </w:tblPrEx>
        <w:trPr>
          <w:trHeight w:val="255" w:hRule="exact"/>
        </w:trPr>
        <w:tc>
          <w:tcPr>
            <w:tcW w:w="2297" w:type="pct"/>
            <w:gridSpan w:val="3"/>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color w:val="auto"/>
                <w:sz w:val="24"/>
                <w:szCs w:val="24"/>
                <w:lang w:eastAsia="en-US"/>
              </w:rPr>
            </w:pPr>
            <w:r>
              <w:rPr>
                <w:rFonts w:eastAsia="Calibri"/>
                <w:color w:val="auto"/>
                <w:sz w:val="24"/>
                <w:szCs w:val="24"/>
                <w:lang w:eastAsia="en-US"/>
              </w:rPr>
              <w:t>Физическая культура</w:t>
            </w:r>
          </w:p>
        </w:tc>
        <w:tc>
          <w:tcPr>
            <w:tcW w:w="544"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p>
        </w:tc>
        <w:tc>
          <w:tcPr>
            <w:tcW w:w="347" w:type="pct"/>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val="en-US" w:eastAsia="en-US"/>
              </w:rPr>
            </w:pPr>
          </w:p>
        </w:tc>
        <w:tc>
          <w:tcPr>
            <w:tcW w:w="502" w:type="pct"/>
            <w:gridSpan w:val="2"/>
            <w:tcBorders>
              <w:top w:val="single" w:color="000000" w:sz="4" w:space="0"/>
              <w:left w:val="single" w:color="000000" w:sz="4" w:space="0"/>
              <w:bottom w:val="single" w:color="000000" w:sz="4" w:space="0"/>
              <w:right w:val="single" w:color="000000" w:sz="4" w:space="0"/>
            </w:tcBorders>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34</w:t>
            </w:r>
          </w:p>
        </w:tc>
        <w:tc>
          <w:tcPr>
            <w:tcW w:w="327"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val="en-US" w:eastAsia="en-US"/>
              </w:rPr>
            </w:pPr>
          </w:p>
        </w:tc>
        <w:tc>
          <w:tcPr>
            <w:tcW w:w="983"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color w:val="auto"/>
                <w:sz w:val="24"/>
                <w:szCs w:val="24"/>
                <w:lang w:eastAsia="en-US"/>
              </w:rPr>
            </w:pPr>
            <w:r>
              <w:rPr>
                <w:rFonts w:eastAsia="SchoolBookSanPin"/>
                <w:color w:val="auto"/>
                <w:sz w:val="24"/>
                <w:szCs w:val="24"/>
                <w:lang w:eastAsia="en-US"/>
              </w:rPr>
              <w:t>34</w:t>
            </w:r>
          </w:p>
        </w:tc>
      </w:tr>
      <w:tr>
        <w:tblPrEx>
          <w:tblCellMar>
            <w:top w:w="0" w:type="dxa"/>
            <w:left w:w="0" w:type="dxa"/>
            <w:bottom w:w="0" w:type="dxa"/>
            <w:right w:w="0" w:type="dxa"/>
          </w:tblCellMar>
        </w:tblPrEx>
        <w:trPr>
          <w:trHeight w:val="404" w:hRule="exact"/>
        </w:trPr>
        <w:tc>
          <w:tcPr>
            <w:tcW w:w="2297" w:type="pct"/>
            <w:gridSpan w:val="3"/>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b/>
                <w:color w:val="auto"/>
                <w:sz w:val="28"/>
                <w:szCs w:val="28"/>
                <w:lang w:val="en-US" w:eastAsia="en-US"/>
              </w:rPr>
            </w:pPr>
            <w:r>
              <w:rPr>
                <w:rFonts w:eastAsia="Calibri"/>
                <w:b/>
                <w:color w:val="auto"/>
                <w:sz w:val="28"/>
                <w:szCs w:val="28"/>
                <w:lang w:eastAsia="en-US"/>
              </w:rPr>
              <w:t>И</w:t>
            </w:r>
            <w:r>
              <w:rPr>
                <w:rFonts w:eastAsia="Calibri"/>
                <w:b/>
                <w:color w:val="auto"/>
                <w:sz w:val="28"/>
                <w:szCs w:val="28"/>
                <w:lang w:val="en-US" w:eastAsia="en-US"/>
              </w:rPr>
              <w:t>того к финансированию</w:t>
            </w:r>
          </w:p>
        </w:tc>
        <w:tc>
          <w:tcPr>
            <w:tcW w:w="544"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8"/>
                <w:szCs w:val="28"/>
                <w:lang w:eastAsia="en-US"/>
              </w:rPr>
            </w:pPr>
            <w:r>
              <w:rPr>
                <w:rFonts w:eastAsia="SchoolBookSanPin"/>
                <w:b/>
                <w:color w:val="auto"/>
                <w:sz w:val="28"/>
                <w:szCs w:val="28"/>
                <w:lang w:eastAsia="en-US"/>
              </w:rPr>
              <w:t>825</w:t>
            </w:r>
          </w:p>
        </w:tc>
        <w:tc>
          <w:tcPr>
            <w:tcW w:w="347"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8"/>
                <w:szCs w:val="28"/>
                <w:lang w:eastAsia="en-US"/>
              </w:rPr>
            </w:pPr>
            <w:r>
              <w:rPr>
                <w:rFonts w:eastAsia="SchoolBookSanPin"/>
                <w:b/>
                <w:color w:val="auto"/>
                <w:sz w:val="28"/>
                <w:szCs w:val="28"/>
                <w:lang w:eastAsia="en-US"/>
              </w:rPr>
              <w:t>908</w:t>
            </w:r>
          </w:p>
        </w:tc>
        <w:tc>
          <w:tcPr>
            <w:tcW w:w="502"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8"/>
                <w:szCs w:val="28"/>
                <w:lang w:eastAsia="en-US"/>
              </w:rPr>
            </w:pPr>
            <w:r>
              <w:rPr>
                <w:rFonts w:eastAsia="SchoolBookSanPin"/>
                <w:b/>
                <w:color w:val="auto"/>
                <w:sz w:val="28"/>
                <w:szCs w:val="28"/>
                <w:lang w:eastAsia="en-US"/>
              </w:rPr>
              <w:t>952</w:t>
            </w:r>
          </w:p>
        </w:tc>
        <w:tc>
          <w:tcPr>
            <w:tcW w:w="327"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8"/>
                <w:szCs w:val="28"/>
                <w:lang w:eastAsia="en-US"/>
              </w:rPr>
            </w:pPr>
            <w:r>
              <w:rPr>
                <w:rFonts w:eastAsia="SchoolBookSanPin"/>
                <w:b/>
                <w:color w:val="auto"/>
                <w:sz w:val="28"/>
                <w:szCs w:val="28"/>
                <w:lang w:eastAsia="en-US"/>
              </w:rPr>
              <w:t>918</w:t>
            </w:r>
          </w:p>
        </w:tc>
        <w:tc>
          <w:tcPr>
            <w:tcW w:w="983"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8"/>
                <w:szCs w:val="28"/>
                <w:lang w:eastAsia="en-US"/>
              </w:rPr>
            </w:pPr>
            <w:r>
              <w:rPr>
                <w:rFonts w:eastAsia="SchoolBookSanPin"/>
                <w:b/>
                <w:color w:val="auto"/>
                <w:sz w:val="28"/>
                <w:szCs w:val="28"/>
                <w:lang w:eastAsia="en-US"/>
              </w:rPr>
              <w:t>3603</w:t>
            </w:r>
          </w:p>
        </w:tc>
      </w:tr>
      <w:tr>
        <w:tblPrEx>
          <w:tblCellMar>
            <w:top w:w="0" w:type="dxa"/>
            <w:left w:w="0" w:type="dxa"/>
            <w:bottom w:w="0" w:type="dxa"/>
            <w:right w:w="0" w:type="dxa"/>
          </w:tblCellMar>
        </w:tblPrEx>
        <w:trPr>
          <w:trHeight w:val="404" w:hRule="exact"/>
        </w:trPr>
        <w:tc>
          <w:tcPr>
            <w:tcW w:w="2297" w:type="pct"/>
            <w:gridSpan w:val="3"/>
            <w:tcBorders>
              <w:top w:val="single" w:color="000000" w:sz="4" w:space="0"/>
              <w:left w:val="single" w:color="000000" w:sz="4" w:space="0"/>
              <w:bottom w:val="single" w:color="000000" w:sz="4" w:space="0"/>
              <w:right w:val="single" w:color="000000" w:sz="4" w:space="0"/>
            </w:tcBorders>
          </w:tcPr>
          <w:p>
            <w:pPr>
              <w:spacing w:before="100" w:beforeAutospacing="1" w:after="0" w:afterAutospacing="1" w:line="240" w:lineRule="auto"/>
              <w:ind w:left="0" w:right="0" w:firstLine="0"/>
              <w:jc w:val="left"/>
              <w:rPr>
                <w:rFonts w:eastAsia="Calibri"/>
                <w:b/>
                <w:color w:val="auto"/>
                <w:sz w:val="28"/>
                <w:szCs w:val="28"/>
                <w:lang w:eastAsia="en-US"/>
              </w:rPr>
            </w:pPr>
            <w:r>
              <w:rPr>
                <w:rFonts w:eastAsia="Calibri"/>
                <w:b/>
                <w:color w:val="auto"/>
                <w:sz w:val="28"/>
                <w:szCs w:val="28"/>
                <w:lang w:val="en-US" w:eastAsia="en-US"/>
              </w:rPr>
              <w:t>Всего часов</w:t>
            </w:r>
            <w:r>
              <w:rPr>
                <w:rFonts w:eastAsia="Calibri"/>
                <w:b/>
                <w:color w:val="auto"/>
                <w:sz w:val="28"/>
                <w:szCs w:val="28"/>
                <w:lang w:eastAsia="en-US"/>
              </w:rPr>
              <w:t xml:space="preserve">  в неделю</w:t>
            </w:r>
          </w:p>
        </w:tc>
        <w:tc>
          <w:tcPr>
            <w:tcW w:w="544"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8"/>
                <w:szCs w:val="28"/>
                <w:lang w:eastAsia="en-US"/>
              </w:rPr>
            </w:pPr>
            <w:r>
              <w:rPr>
                <w:rFonts w:eastAsia="SchoolBookSanPin"/>
                <w:b/>
                <w:color w:val="auto"/>
                <w:sz w:val="28"/>
                <w:szCs w:val="28"/>
                <w:lang w:eastAsia="en-US"/>
              </w:rPr>
              <w:t>25</w:t>
            </w:r>
          </w:p>
        </w:tc>
        <w:tc>
          <w:tcPr>
            <w:tcW w:w="347"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8"/>
                <w:szCs w:val="28"/>
                <w:lang w:eastAsia="en-US"/>
              </w:rPr>
            </w:pPr>
            <w:r>
              <w:rPr>
                <w:rFonts w:eastAsia="SchoolBookSanPin"/>
                <w:b/>
                <w:color w:val="auto"/>
                <w:sz w:val="28"/>
                <w:szCs w:val="28"/>
                <w:lang w:eastAsia="en-US"/>
              </w:rPr>
              <w:t>27</w:t>
            </w:r>
          </w:p>
        </w:tc>
        <w:tc>
          <w:tcPr>
            <w:tcW w:w="502"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8"/>
                <w:szCs w:val="28"/>
                <w:lang w:eastAsia="en-US"/>
              </w:rPr>
            </w:pPr>
            <w:r>
              <w:rPr>
                <w:rFonts w:eastAsia="SchoolBookSanPin"/>
                <w:b/>
                <w:color w:val="auto"/>
                <w:sz w:val="28"/>
                <w:szCs w:val="28"/>
                <w:lang w:eastAsia="en-US"/>
              </w:rPr>
              <w:t>28</w:t>
            </w:r>
          </w:p>
        </w:tc>
        <w:tc>
          <w:tcPr>
            <w:tcW w:w="327" w:type="pct"/>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8"/>
                <w:szCs w:val="28"/>
                <w:lang w:eastAsia="en-US"/>
              </w:rPr>
            </w:pPr>
            <w:r>
              <w:rPr>
                <w:rFonts w:eastAsia="SchoolBookSanPin"/>
                <w:b/>
                <w:color w:val="auto"/>
                <w:sz w:val="28"/>
                <w:szCs w:val="28"/>
                <w:lang w:eastAsia="en-US"/>
              </w:rPr>
              <w:t>27</w:t>
            </w:r>
          </w:p>
        </w:tc>
        <w:tc>
          <w:tcPr>
            <w:tcW w:w="983" w:type="pct"/>
            <w:tcBorders>
              <w:top w:val="single" w:color="000000" w:sz="4" w:space="0"/>
              <w:left w:val="single" w:color="000000" w:sz="4" w:space="0"/>
              <w:bottom w:val="single" w:color="000000" w:sz="4" w:space="0"/>
              <w:right w:val="single" w:color="000000" w:sz="4" w:space="0"/>
            </w:tcBorders>
            <w:vAlign w:val="center"/>
          </w:tcPr>
          <w:p>
            <w:pPr>
              <w:spacing w:before="100" w:beforeAutospacing="1" w:after="120" w:afterAutospacing="1" w:line="240" w:lineRule="atLeast"/>
              <w:ind w:left="0" w:right="0" w:firstLine="0"/>
              <w:jc w:val="center"/>
              <w:rPr>
                <w:rFonts w:eastAsia="SchoolBookSanPin"/>
                <w:b/>
                <w:color w:val="auto"/>
                <w:sz w:val="28"/>
                <w:szCs w:val="28"/>
                <w:lang w:eastAsia="en-US"/>
              </w:rPr>
            </w:pPr>
            <w:r>
              <w:rPr>
                <w:rFonts w:eastAsia="SchoolBookSanPin"/>
                <w:b/>
                <w:color w:val="auto"/>
                <w:sz w:val="28"/>
                <w:szCs w:val="28"/>
                <w:lang w:eastAsia="en-US"/>
              </w:rPr>
              <w:t>107</w:t>
            </w:r>
          </w:p>
        </w:tc>
      </w:tr>
    </w:tbl>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rPr>
          <w:b/>
        </w:rPr>
        <w:t>Механизмы достижения целевых ориентиров в системе условий</w:t>
      </w:r>
      <w:r>
        <w:t xml:space="preserve"> Условия реализации основной образовательной программы: </w:t>
      </w:r>
    </w:p>
    <w:p>
      <w:pPr>
        <w:keepNext w:val="0"/>
        <w:keepLines w:val="0"/>
        <w:pageBreakBefore w:val="0"/>
        <w:widowControl/>
        <w:numPr>
          <w:ilvl w:val="0"/>
          <w:numId w:val="62"/>
        </w:numPr>
        <w:kinsoku/>
        <w:wordWrap/>
        <w:overflowPunct/>
        <w:topLinePunct w:val="0"/>
        <w:autoSpaceDE/>
        <w:autoSpaceDN/>
        <w:bidi w:val="0"/>
        <w:adjustRightInd/>
        <w:snapToGrid/>
        <w:spacing w:after="0" w:line="240" w:lineRule="auto"/>
        <w:ind w:left="0" w:right="0" w:firstLine="275" w:firstLineChars="125"/>
        <w:textAlignment w:val="auto"/>
      </w:pPr>
      <w:r>
        <w:t xml:space="preserve">соответствие требованиям ФГОС; </w:t>
      </w:r>
    </w:p>
    <w:p>
      <w:pPr>
        <w:keepNext w:val="0"/>
        <w:keepLines w:val="0"/>
        <w:pageBreakBefore w:val="0"/>
        <w:widowControl/>
        <w:numPr>
          <w:ilvl w:val="0"/>
          <w:numId w:val="62"/>
        </w:numPr>
        <w:kinsoku/>
        <w:wordWrap/>
        <w:overflowPunct/>
        <w:topLinePunct w:val="0"/>
        <w:autoSpaceDE/>
        <w:autoSpaceDN/>
        <w:bidi w:val="0"/>
        <w:adjustRightInd/>
        <w:snapToGrid/>
        <w:spacing w:after="0" w:line="240" w:lineRule="auto"/>
        <w:ind w:left="0" w:right="0" w:firstLine="275" w:firstLineChars="125"/>
        <w:textAlignment w:val="auto"/>
      </w:pPr>
      <w:r>
        <w:t xml:space="preserve">гарантия сохранности и укрепления физического, психологического и социального здоровья обучающихся; </w:t>
      </w:r>
    </w:p>
    <w:p>
      <w:pPr>
        <w:keepNext w:val="0"/>
        <w:keepLines w:val="0"/>
        <w:pageBreakBefore w:val="0"/>
        <w:widowControl/>
        <w:numPr>
          <w:ilvl w:val="0"/>
          <w:numId w:val="62"/>
        </w:numPr>
        <w:kinsoku/>
        <w:wordWrap/>
        <w:overflowPunct/>
        <w:topLinePunct w:val="0"/>
        <w:autoSpaceDE/>
        <w:autoSpaceDN/>
        <w:bidi w:val="0"/>
        <w:adjustRightInd/>
        <w:snapToGrid/>
        <w:spacing w:after="0" w:line="240" w:lineRule="auto"/>
        <w:ind w:left="0" w:right="0" w:firstLine="275" w:firstLineChars="125"/>
        <w:textAlignment w:val="auto"/>
      </w:pPr>
      <w:r>
        <w:t xml:space="preserve">обеспечение достижения планируемых результатов освоения основной образовательной программы; </w:t>
      </w:r>
    </w:p>
    <w:p>
      <w:pPr>
        <w:keepNext w:val="0"/>
        <w:keepLines w:val="0"/>
        <w:pageBreakBefore w:val="0"/>
        <w:widowControl/>
        <w:numPr>
          <w:ilvl w:val="0"/>
          <w:numId w:val="62"/>
        </w:numPr>
        <w:kinsoku/>
        <w:wordWrap/>
        <w:overflowPunct/>
        <w:topLinePunct w:val="0"/>
        <w:autoSpaceDE/>
        <w:autoSpaceDN/>
        <w:bidi w:val="0"/>
        <w:adjustRightInd/>
        <w:snapToGrid/>
        <w:spacing w:after="0" w:line="240" w:lineRule="auto"/>
        <w:ind w:left="0" w:right="0" w:firstLine="275" w:firstLineChars="125"/>
        <w:textAlignment w:val="auto"/>
      </w:pPr>
      <w:r>
        <w:t xml:space="preserve">учёт особенностей МБОУ «Камарчагская СОШ», её организационной структуры, запросов участников образовательного процесса; </w:t>
      </w:r>
    </w:p>
    <w:p>
      <w:pPr>
        <w:keepNext w:val="0"/>
        <w:keepLines w:val="0"/>
        <w:pageBreakBefore w:val="0"/>
        <w:widowControl/>
        <w:numPr>
          <w:ilvl w:val="0"/>
          <w:numId w:val="62"/>
        </w:numPr>
        <w:kinsoku/>
        <w:wordWrap/>
        <w:overflowPunct/>
        <w:topLinePunct w:val="0"/>
        <w:autoSpaceDE/>
        <w:autoSpaceDN/>
        <w:bidi w:val="0"/>
        <w:adjustRightInd/>
        <w:snapToGrid/>
        <w:spacing w:after="0" w:line="240" w:lineRule="auto"/>
        <w:ind w:left="0" w:right="0" w:firstLine="275" w:firstLineChars="125"/>
        <w:textAlignment w:val="auto"/>
      </w:pPr>
      <w:r>
        <w:t xml:space="preserve">предоставление возможности взаимодействия с социальными партнёрами, использования ресурсов социума. </w:t>
      </w:r>
    </w:p>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t xml:space="preserve"> </w:t>
      </w:r>
    </w:p>
    <w:tbl>
      <w:tblPr>
        <w:tblStyle w:val="19"/>
        <w:tblW w:w="4999" w:type="pct"/>
        <w:tblInd w:w="0" w:type="dxa"/>
        <w:tblLayout w:type="autofit"/>
        <w:tblCellMar>
          <w:top w:w="14" w:type="dxa"/>
          <w:left w:w="0" w:type="dxa"/>
          <w:bottom w:w="0" w:type="dxa"/>
          <w:right w:w="10" w:type="dxa"/>
        </w:tblCellMar>
      </w:tblPr>
      <w:tblGrid>
        <w:gridCol w:w="2956"/>
        <w:gridCol w:w="4131"/>
        <w:gridCol w:w="2407"/>
        <w:gridCol w:w="210"/>
      </w:tblGrid>
      <w:tr>
        <w:tblPrEx>
          <w:tblCellMar>
            <w:top w:w="14" w:type="dxa"/>
            <w:left w:w="0" w:type="dxa"/>
            <w:bottom w:w="0" w:type="dxa"/>
            <w:right w:w="10" w:type="dxa"/>
          </w:tblCellMar>
        </w:tblPrEx>
        <w:trPr>
          <w:trHeight w:val="773" w:hRule="atLeast"/>
        </w:trPr>
        <w:tc>
          <w:tcPr>
            <w:tcW w:w="3651" w:type="pct"/>
            <w:gridSpan w:val="2"/>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jc w:val="center"/>
              <w:textAlignment w:val="auto"/>
            </w:pPr>
            <w:r>
              <w:rPr>
                <w:b/>
              </w:rPr>
              <w:t>Объект контроля</w:t>
            </w:r>
            <w:r>
              <w:t xml:space="preserve"> </w:t>
            </w:r>
          </w:p>
        </w:tc>
        <w:tc>
          <w:tcPr>
            <w:tcW w:w="1348" w:type="pct"/>
            <w:gridSpan w:val="2"/>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kinsoku/>
              <w:wordWrap/>
              <w:overflowPunct/>
              <w:topLinePunct w:val="0"/>
              <w:autoSpaceDE/>
              <w:autoSpaceDN/>
              <w:bidi w:val="0"/>
              <w:adjustRightInd/>
              <w:snapToGrid/>
              <w:spacing w:after="0" w:line="240" w:lineRule="auto"/>
              <w:ind w:left="0" w:right="0" w:firstLine="275" w:firstLineChars="125"/>
              <w:jc w:val="left"/>
              <w:textAlignment w:val="auto"/>
            </w:pPr>
            <w:r>
              <w:rPr>
                <w:b/>
              </w:rPr>
              <w:t>Критерии оценки, измерители,</w:t>
            </w:r>
            <w:r>
              <w:t xml:space="preserve"> </w:t>
            </w:r>
            <w:r>
              <w:rPr>
                <w:b/>
              </w:rPr>
              <w:t>показатели</w:t>
            </w:r>
            <w:r>
              <w:t xml:space="preserve"> </w:t>
            </w:r>
          </w:p>
        </w:tc>
      </w:tr>
      <w:tr>
        <w:tblPrEx>
          <w:tblCellMar>
            <w:top w:w="14" w:type="dxa"/>
            <w:left w:w="0" w:type="dxa"/>
            <w:bottom w:w="0" w:type="dxa"/>
            <w:right w:w="10" w:type="dxa"/>
          </w:tblCellMar>
        </w:tblPrEx>
        <w:trPr>
          <w:trHeight w:val="269" w:hRule="atLeast"/>
        </w:trPr>
        <w:tc>
          <w:tcPr>
            <w:tcW w:w="3651" w:type="pct"/>
            <w:gridSpan w:val="2"/>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I. Кадровые условия</w:t>
            </w:r>
            <w:r>
              <w:t xml:space="preserve"> </w:t>
            </w:r>
          </w:p>
        </w:tc>
        <w:tc>
          <w:tcPr>
            <w:tcW w:w="1348" w:type="pct"/>
            <w:gridSpan w:val="2"/>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10" w:type="dxa"/>
          </w:tblCellMar>
        </w:tblPrEx>
        <w:trPr>
          <w:trHeight w:val="521" w:hRule="atLeast"/>
        </w:trPr>
        <w:tc>
          <w:tcPr>
            <w:tcW w:w="3651" w:type="pct"/>
            <w:gridSpan w:val="2"/>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1. Качество кадрового обеспечения введения и реализации ФГОС НОО </w:t>
            </w:r>
          </w:p>
        </w:tc>
        <w:tc>
          <w:tcPr>
            <w:tcW w:w="1348" w:type="pct"/>
            <w:gridSpan w:val="2"/>
            <w:tcBorders>
              <w:top w:val="single" w:color="000000" w:sz="6" w:space="0"/>
              <w:left w:val="single" w:color="000000" w:sz="6" w:space="0"/>
              <w:bottom w:val="single" w:color="000000" w:sz="6" w:space="0"/>
              <w:right w:val="single" w:color="000000" w:sz="6" w:space="0"/>
            </w:tcBorders>
          </w:tcPr>
          <w:p>
            <w:pPr>
              <w:tabs>
                <w:tab w:val="right" w:pos="2614"/>
              </w:tabs>
              <w:spacing w:after="26" w:line="259" w:lineRule="auto"/>
              <w:ind w:left="0" w:right="0" w:firstLine="0"/>
              <w:jc w:val="left"/>
            </w:pPr>
            <w:r>
              <w:t xml:space="preserve">Образование, </w:t>
            </w:r>
            <w:r>
              <w:tab/>
            </w:r>
            <w:r>
              <w:t xml:space="preserve">стаж, </w:t>
            </w:r>
          </w:p>
          <w:p>
            <w:pPr>
              <w:spacing w:after="0" w:line="259" w:lineRule="auto"/>
              <w:ind w:left="10" w:right="0" w:firstLine="0"/>
              <w:jc w:val="left"/>
            </w:pPr>
            <w:r>
              <w:t xml:space="preserve">квалификация </w:t>
            </w:r>
          </w:p>
        </w:tc>
      </w:tr>
      <w:tr>
        <w:tblPrEx>
          <w:tblCellMar>
            <w:top w:w="14" w:type="dxa"/>
            <w:left w:w="0" w:type="dxa"/>
            <w:bottom w:w="0" w:type="dxa"/>
            <w:right w:w="10" w:type="dxa"/>
          </w:tblCellMar>
        </w:tblPrEx>
        <w:trPr>
          <w:trHeight w:val="521" w:hRule="atLeast"/>
        </w:trPr>
        <w:tc>
          <w:tcPr>
            <w:tcW w:w="3651" w:type="pct"/>
            <w:gridSpan w:val="2"/>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pPr>
            <w:r>
              <w:t xml:space="preserve">2. Исполнение плана-графика повышения квалификации педагогических и руководящих работников лицея в связи с введением ФГОС </w:t>
            </w:r>
          </w:p>
        </w:tc>
        <w:tc>
          <w:tcPr>
            <w:tcW w:w="1348" w:type="pct"/>
            <w:gridSpan w:val="2"/>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pPr>
            <w:r>
              <w:t xml:space="preserve">Реализация плана-графика повышения квалификации </w:t>
            </w:r>
          </w:p>
        </w:tc>
      </w:tr>
      <w:tr>
        <w:tblPrEx>
          <w:tblCellMar>
            <w:top w:w="14" w:type="dxa"/>
            <w:left w:w="0" w:type="dxa"/>
            <w:bottom w:w="0" w:type="dxa"/>
            <w:right w:w="10" w:type="dxa"/>
          </w:tblCellMar>
        </w:tblPrEx>
        <w:trPr>
          <w:trHeight w:val="775" w:hRule="atLeast"/>
        </w:trPr>
        <w:tc>
          <w:tcPr>
            <w:tcW w:w="3651" w:type="pct"/>
            <w:gridSpan w:val="2"/>
            <w:tcBorders>
              <w:top w:val="single" w:color="000000" w:sz="6" w:space="0"/>
              <w:left w:val="single" w:color="000000" w:sz="6" w:space="0"/>
              <w:bottom w:val="single" w:color="000000" w:sz="6" w:space="0"/>
              <w:right w:val="single" w:color="000000" w:sz="6" w:space="0"/>
            </w:tcBorders>
          </w:tcPr>
          <w:p>
            <w:pPr>
              <w:spacing w:after="0" w:line="259" w:lineRule="auto"/>
              <w:ind w:left="10" w:right="56" w:firstLine="0"/>
            </w:pPr>
            <w:r>
              <w:t xml:space="preserve">3. Реализация плана научно-методической работы (внутришкольного повышения квалификации) с ориентацией на проблемы введения ФГОС основного общего образования </w:t>
            </w:r>
          </w:p>
        </w:tc>
        <w:tc>
          <w:tcPr>
            <w:tcW w:w="1348" w:type="pct"/>
            <w:gridSpan w:val="2"/>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Соответствие поставленным задачам </w:t>
            </w:r>
          </w:p>
        </w:tc>
      </w:tr>
      <w:tr>
        <w:tblPrEx>
          <w:tblCellMar>
            <w:top w:w="14" w:type="dxa"/>
            <w:left w:w="0" w:type="dxa"/>
            <w:bottom w:w="0" w:type="dxa"/>
            <w:right w:w="10" w:type="dxa"/>
          </w:tblCellMar>
        </w:tblPrEx>
        <w:trPr>
          <w:trHeight w:val="266" w:hRule="atLeast"/>
        </w:trPr>
        <w:tc>
          <w:tcPr>
            <w:tcW w:w="3651" w:type="pct"/>
            <w:gridSpan w:val="2"/>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II. Психолого-педагогические условия</w:t>
            </w:r>
            <w:r>
              <w:t xml:space="preserve"> </w:t>
            </w:r>
          </w:p>
        </w:tc>
        <w:tc>
          <w:tcPr>
            <w:tcW w:w="1348" w:type="pct"/>
            <w:gridSpan w:val="2"/>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 </w:t>
            </w:r>
          </w:p>
        </w:tc>
      </w:tr>
      <w:tr>
        <w:tblPrEx>
          <w:tblCellMar>
            <w:top w:w="14" w:type="dxa"/>
            <w:left w:w="0" w:type="dxa"/>
            <w:bottom w:w="0" w:type="dxa"/>
            <w:right w:w="10" w:type="dxa"/>
          </w:tblCellMar>
        </w:tblPrEx>
        <w:trPr>
          <w:trHeight w:val="1534" w:hRule="atLeast"/>
        </w:trPr>
        <w:tc>
          <w:tcPr>
            <w:tcW w:w="3651" w:type="pct"/>
            <w:gridSpan w:val="2"/>
            <w:tcBorders>
              <w:top w:val="single" w:color="000000" w:sz="6" w:space="0"/>
              <w:left w:val="single" w:color="000000" w:sz="6" w:space="0"/>
              <w:bottom w:val="single" w:color="000000" w:sz="6" w:space="0"/>
              <w:right w:val="single" w:color="000000" w:sz="6" w:space="0"/>
            </w:tcBorders>
          </w:tcPr>
          <w:p>
            <w:pPr>
              <w:spacing w:after="0" w:line="259" w:lineRule="auto"/>
              <w:ind w:left="10" w:right="56" w:firstLine="0"/>
            </w:pPr>
            <w:r>
              <w:t xml:space="preserve">1. Качество координации деятельности субъектов образовательного процесса, организационных структур учреждения по подготовке и введению ФГОС  НОО </w:t>
            </w:r>
          </w:p>
        </w:tc>
        <w:tc>
          <w:tcPr>
            <w:tcW w:w="1348" w:type="pct"/>
            <w:gridSpan w:val="2"/>
            <w:tcBorders>
              <w:top w:val="single" w:color="000000" w:sz="6" w:space="0"/>
              <w:left w:val="single" w:color="000000" w:sz="6" w:space="0"/>
              <w:bottom w:val="single" w:color="000000" w:sz="6" w:space="0"/>
              <w:right w:val="single" w:color="000000" w:sz="6" w:space="0"/>
            </w:tcBorders>
          </w:tcPr>
          <w:p>
            <w:pPr>
              <w:spacing w:after="13" w:line="252" w:lineRule="auto"/>
              <w:ind w:left="10" w:right="0" w:firstLine="0"/>
              <w:jc w:val="left"/>
            </w:pPr>
            <w:r>
              <w:t xml:space="preserve">Взаимодействие деятельности </w:t>
            </w:r>
            <w:r>
              <w:tab/>
            </w:r>
            <w:r>
              <w:t xml:space="preserve">субъектов образовательного </w:t>
            </w:r>
          </w:p>
          <w:p>
            <w:pPr>
              <w:spacing w:after="0" w:line="259" w:lineRule="auto"/>
              <w:ind w:left="10" w:right="49" w:firstLine="0"/>
              <w:jc w:val="left"/>
            </w:pPr>
            <w:r>
              <w:t xml:space="preserve">процесса </w:t>
            </w:r>
            <w:r>
              <w:tab/>
            </w:r>
            <w:r>
              <w:t xml:space="preserve">и организационных структур учреждения </w:t>
            </w:r>
          </w:p>
        </w:tc>
      </w:tr>
      <w:tr>
        <w:tblPrEx>
          <w:tblCellMar>
            <w:top w:w="14" w:type="dxa"/>
            <w:left w:w="0" w:type="dxa"/>
            <w:bottom w:w="0" w:type="dxa"/>
            <w:right w:w="10" w:type="dxa"/>
          </w:tblCellMar>
        </w:tblPrEx>
        <w:trPr>
          <w:trHeight w:val="269" w:hRule="atLeast"/>
        </w:trPr>
        <w:tc>
          <w:tcPr>
            <w:tcW w:w="3651" w:type="pct"/>
            <w:gridSpan w:val="2"/>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2. Наличие модели организации образовательного процесса </w:t>
            </w:r>
          </w:p>
        </w:tc>
        <w:tc>
          <w:tcPr>
            <w:tcW w:w="1348" w:type="pct"/>
            <w:gridSpan w:val="2"/>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да </w:t>
            </w:r>
          </w:p>
        </w:tc>
      </w:tr>
      <w:tr>
        <w:tblPrEx>
          <w:tblCellMar>
            <w:top w:w="14" w:type="dxa"/>
            <w:left w:w="0" w:type="dxa"/>
            <w:bottom w:w="0" w:type="dxa"/>
            <w:right w:w="10" w:type="dxa"/>
          </w:tblCellMar>
        </w:tblPrEx>
        <w:trPr>
          <w:trHeight w:val="773" w:hRule="atLeast"/>
        </w:trPr>
        <w:tc>
          <w:tcPr>
            <w:tcW w:w="3651" w:type="pct"/>
            <w:gridSpan w:val="2"/>
            <w:tcBorders>
              <w:top w:val="single" w:color="000000" w:sz="6" w:space="0"/>
              <w:left w:val="single" w:color="000000" w:sz="6" w:space="0"/>
              <w:bottom w:val="single" w:color="000000" w:sz="6" w:space="0"/>
              <w:right w:val="single" w:color="000000" w:sz="6" w:space="0"/>
            </w:tcBorders>
          </w:tcPr>
          <w:p>
            <w:pPr>
              <w:spacing w:after="0" w:line="259" w:lineRule="auto"/>
              <w:ind w:left="10" w:right="56" w:firstLine="0"/>
            </w:pPr>
            <w:r>
              <w:t xml:space="preserve">3. Качество реализации моделей взаимодействия учреждения начального  образования и дополнительного образования детей, обеспечивающих организацию внеурочной деятельности </w:t>
            </w:r>
          </w:p>
        </w:tc>
        <w:tc>
          <w:tcPr>
            <w:tcW w:w="1348" w:type="pct"/>
            <w:gridSpan w:val="2"/>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Соответствие поставленным задачам </w:t>
            </w:r>
          </w:p>
        </w:tc>
      </w:tr>
      <w:tr>
        <w:tblPrEx>
          <w:tblCellMar>
            <w:top w:w="14" w:type="dxa"/>
            <w:left w:w="0" w:type="dxa"/>
            <w:bottom w:w="0" w:type="dxa"/>
            <w:right w:w="10" w:type="dxa"/>
          </w:tblCellMar>
        </w:tblPrEx>
        <w:trPr>
          <w:trHeight w:val="1280" w:hRule="atLeast"/>
        </w:trPr>
        <w:tc>
          <w:tcPr>
            <w:tcW w:w="3651" w:type="pct"/>
            <w:gridSpan w:val="2"/>
            <w:tcBorders>
              <w:top w:val="single" w:color="000000" w:sz="6" w:space="0"/>
              <w:left w:val="single" w:color="000000" w:sz="6" w:space="0"/>
              <w:bottom w:val="single" w:color="000000" w:sz="6" w:space="0"/>
              <w:right w:val="single" w:color="000000" w:sz="6" w:space="0"/>
            </w:tcBorders>
          </w:tcPr>
          <w:p>
            <w:pPr>
              <w:spacing w:after="0" w:line="259" w:lineRule="auto"/>
              <w:ind w:left="10" w:right="56" w:firstLine="0"/>
            </w:pPr>
            <w:r>
              <w:t xml:space="preserve">4. Качество реализации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 </w:t>
            </w:r>
          </w:p>
        </w:tc>
        <w:tc>
          <w:tcPr>
            <w:tcW w:w="1348" w:type="pct"/>
            <w:gridSpan w:val="2"/>
            <w:tcBorders>
              <w:top w:val="single" w:color="000000" w:sz="6" w:space="0"/>
              <w:left w:val="single" w:color="000000" w:sz="6" w:space="0"/>
              <w:bottom w:val="single" w:color="000000" w:sz="6" w:space="0"/>
              <w:right w:val="single" w:color="000000" w:sz="6" w:space="0"/>
            </w:tcBorders>
          </w:tcPr>
          <w:p>
            <w:pPr>
              <w:spacing w:after="41" w:line="238" w:lineRule="auto"/>
              <w:ind w:left="10" w:right="99" w:firstLine="0"/>
            </w:pPr>
            <w:r>
              <w:t xml:space="preserve">Соответствие программ по использованию часов вариативной части учебного плана и </w:t>
            </w:r>
          </w:p>
          <w:p>
            <w:pPr>
              <w:spacing w:after="0" w:line="259" w:lineRule="auto"/>
              <w:ind w:left="10" w:right="0" w:firstLine="0"/>
              <w:jc w:val="left"/>
            </w:pPr>
            <w:r>
              <w:t xml:space="preserve">внеурочной деятельности </w:t>
            </w:r>
          </w:p>
        </w:tc>
      </w:tr>
      <w:tr>
        <w:tblPrEx>
          <w:tblCellMar>
            <w:top w:w="14" w:type="dxa"/>
            <w:left w:w="0" w:type="dxa"/>
            <w:bottom w:w="0" w:type="dxa"/>
            <w:right w:w="10" w:type="dxa"/>
          </w:tblCellMar>
        </w:tblPrEx>
        <w:trPr>
          <w:trHeight w:val="1027" w:hRule="atLeast"/>
        </w:trPr>
        <w:tc>
          <w:tcPr>
            <w:tcW w:w="3651" w:type="pct"/>
            <w:gridSpan w:val="2"/>
            <w:tcBorders>
              <w:top w:val="single" w:color="000000" w:sz="6" w:space="0"/>
              <w:left w:val="single" w:color="000000" w:sz="6" w:space="0"/>
              <w:bottom w:val="single" w:color="000000" w:sz="6" w:space="0"/>
              <w:right w:val="single" w:color="000000" w:sz="6" w:space="0"/>
            </w:tcBorders>
          </w:tcPr>
          <w:p>
            <w:pPr>
              <w:spacing w:after="43" w:line="236" w:lineRule="auto"/>
              <w:ind w:left="10" w:right="0" w:firstLine="0"/>
            </w:pPr>
            <w:r>
              <w:t xml:space="preserve">5. Привлечение органов государственно-общественного управления образовательным учреждением к проектированию основной </w:t>
            </w:r>
          </w:p>
          <w:p>
            <w:pPr>
              <w:spacing w:after="0" w:line="259" w:lineRule="auto"/>
              <w:ind w:left="10" w:right="0" w:firstLine="0"/>
              <w:jc w:val="left"/>
            </w:pPr>
            <w:r>
              <w:t xml:space="preserve">образовательной программы начального общего образования </w:t>
            </w:r>
          </w:p>
          <w:p>
            <w:pPr>
              <w:spacing w:after="0" w:line="259" w:lineRule="auto"/>
              <w:ind w:left="10" w:right="0" w:firstLine="0"/>
              <w:jc w:val="left"/>
            </w:pPr>
            <w:r>
              <w:t xml:space="preserve"> </w:t>
            </w:r>
          </w:p>
        </w:tc>
        <w:tc>
          <w:tcPr>
            <w:tcW w:w="1240" w:type="pct"/>
            <w:tcBorders>
              <w:top w:val="single" w:color="000000" w:sz="6" w:space="0"/>
              <w:left w:val="single" w:color="000000" w:sz="6" w:space="0"/>
              <w:bottom w:val="single" w:color="000000" w:sz="6" w:space="0"/>
              <w:right w:val="nil"/>
            </w:tcBorders>
          </w:tcPr>
          <w:p>
            <w:pPr>
              <w:spacing w:after="0" w:line="259" w:lineRule="auto"/>
              <w:ind w:left="10" w:right="0" w:firstLine="0"/>
              <w:jc w:val="left"/>
            </w:pPr>
            <w:r>
              <w:t xml:space="preserve">да </w:t>
            </w:r>
          </w:p>
        </w:tc>
        <w:tc>
          <w:tcPr>
            <w:tcW w:w="108" w:type="pct"/>
            <w:tcBorders>
              <w:top w:val="single" w:color="000000" w:sz="6" w:space="0"/>
              <w:left w:val="nil"/>
              <w:bottom w:val="single" w:color="000000" w:sz="6" w:space="0"/>
              <w:right w:val="single" w:color="000000" w:sz="6" w:space="0"/>
            </w:tcBorders>
          </w:tcPr>
          <w:p>
            <w:pPr>
              <w:spacing w:after="160" w:line="259" w:lineRule="auto"/>
              <w:ind w:left="0" w:right="0" w:firstLine="0"/>
              <w:jc w:val="left"/>
            </w:pPr>
          </w:p>
        </w:tc>
      </w:tr>
      <w:tr>
        <w:tblPrEx>
          <w:tblCellMar>
            <w:top w:w="14" w:type="dxa"/>
            <w:left w:w="0" w:type="dxa"/>
            <w:bottom w:w="0" w:type="dxa"/>
            <w:right w:w="10" w:type="dxa"/>
          </w:tblCellMar>
        </w:tblPrEx>
        <w:trPr>
          <w:trHeight w:val="269" w:hRule="atLeast"/>
        </w:trPr>
        <w:tc>
          <w:tcPr>
            <w:tcW w:w="3651" w:type="pct"/>
            <w:gridSpan w:val="2"/>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III. Финансовые условия</w:t>
            </w:r>
            <w:r>
              <w:t xml:space="preserve"> </w:t>
            </w:r>
          </w:p>
        </w:tc>
        <w:tc>
          <w:tcPr>
            <w:tcW w:w="1240" w:type="pct"/>
            <w:tcBorders>
              <w:top w:val="single" w:color="000000" w:sz="6" w:space="0"/>
              <w:left w:val="single" w:color="000000" w:sz="6" w:space="0"/>
              <w:bottom w:val="single" w:color="000000" w:sz="6" w:space="0"/>
              <w:right w:val="nil"/>
            </w:tcBorders>
          </w:tcPr>
          <w:p>
            <w:pPr>
              <w:spacing w:after="0" w:line="259" w:lineRule="auto"/>
              <w:ind w:left="10" w:right="0" w:firstLine="0"/>
              <w:jc w:val="left"/>
            </w:pPr>
            <w:r>
              <w:t xml:space="preserve"> </w:t>
            </w:r>
          </w:p>
        </w:tc>
        <w:tc>
          <w:tcPr>
            <w:tcW w:w="108" w:type="pct"/>
            <w:tcBorders>
              <w:top w:val="single" w:color="000000" w:sz="6" w:space="0"/>
              <w:left w:val="nil"/>
              <w:bottom w:val="single" w:color="000000" w:sz="6" w:space="0"/>
              <w:right w:val="single" w:color="000000" w:sz="6" w:space="0"/>
            </w:tcBorders>
          </w:tcPr>
          <w:p>
            <w:pPr>
              <w:spacing w:after="160" w:line="259" w:lineRule="auto"/>
              <w:ind w:left="0" w:right="0" w:firstLine="0"/>
              <w:jc w:val="left"/>
            </w:pPr>
          </w:p>
        </w:tc>
      </w:tr>
      <w:tr>
        <w:tblPrEx>
          <w:tblCellMar>
            <w:top w:w="14" w:type="dxa"/>
            <w:left w:w="0" w:type="dxa"/>
            <w:bottom w:w="0" w:type="dxa"/>
            <w:right w:w="10" w:type="dxa"/>
          </w:tblCellMar>
        </w:tblPrEx>
        <w:trPr>
          <w:trHeight w:val="773" w:hRule="atLeast"/>
        </w:trPr>
        <w:tc>
          <w:tcPr>
            <w:tcW w:w="3651" w:type="pct"/>
            <w:gridSpan w:val="2"/>
            <w:tcBorders>
              <w:top w:val="single" w:color="000000" w:sz="6" w:space="0"/>
              <w:left w:val="single" w:color="000000" w:sz="6" w:space="0"/>
              <w:bottom w:val="single" w:color="000000" w:sz="6" w:space="0"/>
              <w:right w:val="single" w:color="000000" w:sz="6" w:space="0"/>
            </w:tcBorders>
          </w:tcPr>
          <w:p>
            <w:pPr>
              <w:spacing w:after="0" w:line="259" w:lineRule="auto"/>
              <w:ind w:left="10" w:right="55" w:firstLine="0"/>
            </w:pPr>
            <w:r>
              <w:t xml:space="preserve">1. Определение объёма расходов, необходимых для реализации ООП и достижения планируемых результатов, а также механизма их формирования </w:t>
            </w:r>
          </w:p>
        </w:tc>
        <w:tc>
          <w:tcPr>
            <w:tcW w:w="1240" w:type="pct"/>
            <w:tcBorders>
              <w:top w:val="single" w:color="000000" w:sz="6" w:space="0"/>
              <w:left w:val="single" w:color="000000" w:sz="6" w:space="0"/>
              <w:bottom w:val="single" w:color="000000" w:sz="6" w:space="0"/>
              <w:right w:val="nil"/>
            </w:tcBorders>
          </w:tcPr>
          <w:p>
            <w:pPr>
              <w:spacing w:after="0" w:line="259" w:lineRule="auto"/>
              <w:ind w:left="10" w:right="0" w:firstLine="0"/>
              <w:jc w:val="left"/>
            </w:pPr>
            <w:r>
              <w:t xml:space="preserve">статистика </w:t>
            </w:r>
          </w:p>
        </w:tc>
        <w:tc>
          <w:tcPr>
            <w:tcW w:w="108" w:type="pct"/>
            <w:tcBorders>
              <w:top w:val="single" w:color="000000" w:sz="6" w:space="0"/>
              <w:left w:val="nil"/>
              <w:bottom w:val="single" w:color="000000" w:sz="6" w:space="0"/>
              <w:right w:val="single" w:color="000000" w:sz="6" w:space="0"/>
            </w:tcBorders>
          </w:tcPr>
          <w:p>
            <w:pPr>
              <w:spacing w:after="160" w:line="259" w:lineRule="auto"/>
              <w:ind w:left="0" w:right="0" w:firstLine="0"/>
              <w:jc w:val="left"/>
            </w:pPr>
          </w:p>
        </w:tc>
      </w:tr>
      <w:tr>
        <w:tblPrEx>
          <w:tblCellMar>
            <w:top w:w="14" w:type="dxa"/>
            <w:left w:w="0" w:type="dxa"/>
            <w:bottom w:w="0" w:type="dxa"/>
            <w:right w:w="10" w:type="dxa"/>
          </w:tblCellMar>
        </w:tblPrEx>
        <w:trPr>
          <w:trHeight w:val="1028" w:hRule="atLeast"/>
        </w:trPr>
        <w:tc>
          <w:tcPr>
            <w:tcW w:w="3651" w:type="pct"/>
            <w:gridSpan w:val="2"/>
            <w:tcBorders>
              <w:top w:val="single" w:color="000000" w:sz="6" w:space="0"/>
              <w:left w:val="single" w:color="000000" w:sz="6" w:space="0"/>
              <w:bottom w:val="single" w:color="000000" w:sz="6" w:space="0"/>
              <w:right w:val="single" w:color="000000" w:sz="6" w:space="0"/>
            </w:tcBorders>
          </w:tcPr>
          <w:p>
            <w:pPr>
              <w:spacing w:after="0" w:line="259" w:lineRule="auto"/>
              <w:ind w:left="10" w:right="54" w:firstLine="0"/>
            </w:pPr>
            <w:r>
              <w:t xml:space="preserve">2. Наличие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 </w:t>
            </w:r>
          </w:p>
        </w:tc>
        <w:tc>
          <w:tcPr>
            <w:tcW w:w="1240" w:type="pct"/>
            <w:tcBorders>
              <w:top w:val="single" w:color="000000" w:sz="6" w:space="0"/>
              <w:left w:val="single" w:color="000000" w:sz="6" w:space="0"/>
              <w:bottom w:val="single" w:color="000000" w:sz="6" w:space="0"/>
              <w:right w:val="nil"/>
            </w:tcBorders>
          </w:tcPr>
          <w:p>
            <w:pPr>
              <w:spacing w:after="0" w:line="259" w:lineRule="auto"/>
              <w:ind w:left="10" w:right="0" w:firstLine="0"/>
              <w:jc w:val="left"/>
            </w:pPr>
            <w:r>
              <w:t xml:space="preserve">имеется </w:t>
            </w:r>
          </w:p>
        </w:tc>
        <w:tc>
          <w:tcPr>
            <w:tcW w:w="108" w:type="pct"/>
            <w:tcBorders>
              <w:top w:val="single" w:color="000000" w:sz="6" w:space="0"/>
              <w:left w:val="nil"/>
              <w:bottom w:val="single" w:color="000000" w:sz="6" w:space="0"/>
              <w:right w:val="single" w:color="000000" w:sz="6" w:space="0"/>
            </w:tcBorders>
          </w:tcPr>
          <w:p>
            <w:pPr>
              <w:spacing w:after="160" w:line="259" w:lineRule="auto"/>
              <w:ind w:left="0" w:right="0" w:firstLine="0"/>
              <w:jc w:val="left"/>
            </w:pPr>
          </w:p>
        </w:tc>
      </w:tr>
      <w:tr>
        <w:tblPrEx>
          <w:tblCellMar>
            <w:top w:w="14" w:type="dxa"/>
            <w:left w:w="0" w:type="dxa"/>
            <w:bottom w:w="0" w:type="dxa"/>
            <w:right w:w="10" w:type="dxa"/>
          </w:tblCellMar>
        </w:tblPrEx>
        <w:trPr>
          <w:trHeight w:val="775" w:hRule="atLeast"/>
        </w:trPr>
        <w:tc>
          <w:tcPr>
            <w:tcW w:w="3651" w:type="pct"/>
            <w:gridSpan w:val="2"/>
            <w:tcBorders>
              <w:top w:val="single" w:color="000000" w:sz="6" w:space="0"/>
              <w:left w:val="single" w:color="000000" w:sz="6" w:space="0"/>
              <w:bottom w:val="single" w:color="000000" w:sz="6" w:space="0"/>
              <w:right w:val="single" w:color="000000" w:sz="6" w:space="0"/>
            </w:tcBorders>
          </w:tcPr>
          <w:p>
            <w:pPr>
              <w:spacing w:after="0" w:line="277" w:lineRule="auto"/>
              <w:ind w:left="10" w:right="0" w:firstLine="0"/>
            </w:pPr>
            <w:r>
              <w:t xml:space="preserve">3. Наличие дополнительных соглашений к трудовому договору с педагогическими работниками </w:t>
            </w:r>
          </w:p>
          <w:p>
            <w:pPr>
              <w:spacing w:after="0" w:line="259" w:lineRule="auto"/>
              <w:ind w:left="10" w:right="0" w:firstLine="0"/>
              <w:jc w:val="left"/>
            </w:pPr>
            <w:r>
              <w:t xml:space="preserve"> </w:t>
            </w:r>
          </w:p>
        </w:tc>
        <w:tc>
          <w:tcPr>
            <w:tcW w:w="1240" w:type="pct"/>
            <w:tcBorders>
              <w:top w:val="single" w:color="000000" w:sz="6" w:space="0"/>
              <w:left w:val="single" w:color="000000" w:sz="6" w:space="0"/>
              <w:bottom w:val="single" w:color="000000" w:sz="6" w:space="0"/>
              <w:right w:val="nil"/>
            </w:tcBorders>
          </w:tcPr>
          <w:p>
            <w:pPr>
              <w:spacing w:after="0" w:line="259" w:lineRule="auto"/>
              <w:ind w:left="10" w:right="0" w:firstLine="0"/>
              <w:jc w:val="left"/>
            </w:pPr>
            <w:r>
              <w:t xml:space="preserve">имеется </w:t>
            </w:r>
          </w:p>
        </w:tc>
        <w:tc>
          <w:tcPr>
            <w:tcW w:w="108" w:type="pct"/>
            <w:tcBorders>
              <w:top w:val="single" w:color="000000" w:sz="6" w:space="0"/>
              <w:left w:val="nil"/>
              <w:bottom w:val="single" w:color="000000" w:sz="6" w:space="0"/>
              <w:right w:val="single" w:color="000000" w:sz="6" w:space="0"/>
            </w:tcBorders>
          </w:tcPr>
          <w:p>
            <w:pPr>
              <w:spacing w:after="160" w:line="259" w:lineRule="auto"/>
              <w:ind w:left="0" w:right="0" w:firstLine="0"/>
              <w:jc w:val="left"/>
            </w:pPr>
          </w:p>
        </w:tc>
      </w:tr>
      <w:tr>
        <w:tblPrEx>
          <w:tblCellMar>
            <w:top w:w="14" w:type="dxa"/>
            <w:left w:w="0" w:type="dxa"/>
            <w:bottom w:w="0" w:type="dxa"/>
            <w:right w:w="10" w:type="dxa"/>
          </w:tblCellMar>
        </w:tblPrEx>
        <w:trPr>
          <w:trHeight w:val="266" w:hRule="atLeast"/>
        </w:trPr>
        <w:tc>
          <w:tcPr>
            <w:tcW w:w="3651" w:type="pct"/>
            <w:gridSpan w:val="2"/>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rPr>
                <w:b/>
              </w:rPr>
              <w:t>IV. Материально-технические условия</w:t>
            </w:r>
            <w:r>
              <w:t xml:space="preserve"> </w:t>
            </w:r>
          </w:p>
        </w:tc>
        <w:tc>
          <w:tcPr>
            <w:tcW w:w="1240" w:type="pct"/>
            <w:tcBorders>
              <w:top w:val="single" w:color="000000" w:sz="6" w:space="0"/>
              <w:left w:val="single" w:color="000000" w:sz="6" w:space="0"/>
              <w:bottom w:val="single" w:color="000000" w:sz="6" w:space="0"/>
              <w:right w:val="nil"/>
            </w:tcBorders>
          </w:tcPr>
          <w:p>
            <w:pPr>
              <w:spacing w:after="0" w:line="259" w:lineRule="auto"/>
              <w:ind w:left="10" w:right="0" w:firstLine="0"/>
              <w:jc w:val="left"/>
            </w:pPr>
            <w:r>
              <w:t xml:space="preserve"> </w:t>
            </w:r>
          </w:p>
        </w:tc>
        <w:tc>
          <w:tcPr>
            <w:tcW w:w="108" w:type="pct"/>
            <w:tcBorders>
              <w:top w:val="single" w:color="000000" w:sz="6" w:space="0"/>
              <w:left w:val="nil"/>
              <w:bottom w:val="single" w:color="000000" w:sz="6" w:space="0"/>
              <w:right w:val="single" w:color="000000" w:sz="6" w:space="0"/>
            </w:tcBorders>
          </w:tcPr>
          <w:p>
            <w:pPr>
              <w:spacing w:after="160" w:line="259" w:lineRule="auto"/>
              <w:ind w:left="0" w:right="0" w:firstLine="0"/>
              <w:jc w:val="left"/>
            </w:pPr>
          </w:p>
        </w:tc>
      </w:tr>
      <w:tr>
        <w:tblPrEx>
          <w:tblCellMar>
            <w:top w:w="14" w:type="dxa"/>
            <w:left w:w="0" w:type="dxa"/>
            <w:bottom w:w="0" w:type="dxa"/>
            <w:right w:w="10" w:type="dxa"/>
          </w:tblCellMar>
        </w:tblPrEx>
        <w:trPr>
          <w:trHeight w:val="775" w:hRule="atLeast"/>
        </w:trPr>
        <w:tc>
          <w:tcPr>
            <w:tcW w:w="1523"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Компоненты оснащения </w:t>
            </w:r>
          </w:p>
        </w:tc>
        <w:tc>
          <w:tcPr>
            <w:tcW w:w="2127"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jc w:val="left"/>
            </w:pPr>
            <w:r>
              <w:t xml:space="preserve">Необходимое оборудование и оснащение </w:t>
            </w:r>
          </w:p>
        </w:tc>
        <w:tc>
          <w:tcPr>
            <w:tcW w:w="1240" w:type="pct"/>
            <w:tcBorders>
              <w:top w:val="single" w:color="000000" w:sz="6" w:space="0"/>
              <w:left w:val="single" w:color="000000" w:sz="6" w:space="0"/>
              <w:bottom w:val="single" w:color="000000" w:sz="6" w:space="0"/>
              <w:right w:val="nil"/>
            </w:tcBorders>
          </w:tcPr>
          <w:p>
            <w:pPr>
              <w:spacing w:after="0" w:line="275" w:lineRule="auto"/>
              <w:ind w:left="10" w:right="0" w:firstLine="0"/>
              <w:jc w:val="left"/>
            </w:pPr>
            <w:r>
              <w:t xml:space="preserve">Необходимо/имеются наличии </w:t>
            </w:r>
          </w:p>
          <w:p>
            <w:pPr>
              <w:spacing w:after="0" w:line="259" w:lineRule="auto"/>
              <w:ind w:left="10" w:right="0" w:firstLine="0"/>
              <w:jc w:val="left"/>
            </w:pPr>
            <w:r>
              <w:t xml:space="preserve"> </w:t>
            </w:r>
          </w:p>
        </w:tc>
        <w:tc>
          <w:tcPr>
            <w:tcW w:w="108" w:type="pct"/>
            <w:tcBorders>
              <w:top w:val="single" w:color="000000" w:sz="6" w:space="0"/>
              <w:left w:val="nil"/>
              <w:bottom w:val="single" w:color="000000" w:sz="6" w:space="0"/>
              <w:right w:val="single" w:color="000000" w:sz="6" w:space="0"/>
            </w:tcBorders>
          </w:tcPr>
          <w:p>
            <w:pPr>
              <w:spacing w:after="0" w:line="259" w:lineRule="auto"/>
              <w:ind w:left="0" w:right="0" w:firstLine="0"/>
            </w:pPr>
            <w:r>
              <w:t xml:space="preserve">в </w:t>
            </w:r>
          </w:p>
        </w:tc>
      </w:tr>
      <w:tr>
        <w:tblPrEx>
          <w:tblCellMar>
            <w:top w:w="14" w:type="dxa"/>
            <w:left w:w="0" w:type="dxa"/>
            <w:bottom w:w="0" w:type="dxa"/>
            <w:right w:w="10" w:type="dxa"/>
          </w:tblCellMar>
        </w:tblPrEx>
        <w:trPr>
          <w:trHeight w:val="1027" w:hRule="atLeast"/>
        </w:trPr>
        <w:tc>
          <w:tcPr>
            <w:tcW w:w="1523" w:type="pct"/>
            <w:vMerge w:val="restar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pPr>
            <w:r>
              <w:t xml:space="preserve">1. Компоненты оснащения начальной школы </w:t>
            </w:r>
          </w:p>
        </w:tc>
        <w:tc>
          <w:tcPr>
            <w:tcW w:w="2127" w:type="pct"/>
            <w:tcBorders>
              <w:top w:val="single" w:color="000000" w:sz="6" w:space="0"/>
              <w:left w:val="single" w:color="000000" w:sz="6" w:space="0"/>
              <w:bottom w:val="single" w:color="000000" w:sz="6" w:space="0"/>
              <w:right w:val="single" w:color="000000" w:sz="6" w:space="0"/>
            </w:tcBorders>
          </w:tcPr>
          <w:p>
            <w:pPr>
              <w:spacing w:after="0" w:line="259" w:lineRule="auto"/>
              <w:ind w:left="10" w:right="55" w:firstLine="0"/>
            </w:pPr>
            <w:r>
              <w:t xml:space="preserve">1.1. Учебные кабинеты с автоматизированными рабочими местами обучающихся и  педагогических работников </w:t>
            </w:r>
          </w:p>
        </w:tc>
        <w:tc>
          <w:tcPr>
            <w:tcW w:w="1240" w:type="pct"/>
            <w:tcBorders>
              <w:top w:val="single" w:color="000000" w:sz="6" w:space="0"/>
              <w:left w:val="single" w:color="000000" w:sz="6" w:space="0"/>
              <w:bottom w:val="single" w:color="000000" w:sz="6" w:space="0"/>
              <w:right w:val="nil"/>
            </w:tcBorders>
          </w:tcPr>
          <w:p>
            <w:pPr>
              <w:spacing w:after="0" w:line="259" w:lineRule="auto"/>
              <w:ind w:left="10" w:right="0" w:firstLine="0"/>
              <w:jc w:val="left"/>
            </w:pPr>
            <w:r>
              <w:t xml:space="preserve">необходимо </w:t>
            </w:r>
          </w:p>
        </w:tc>
        <w:tc>
          <w:tcPr>
            <w:tcW w:w="108" w:type="pct"/>
            <w:tcBorders>
              <w:top w:val="single" w:color="000000" w:sz="6" w:space="0"/>
              <w:left w:val="nil"/>
              <w:bottom w:val="single" w:color="000000" w:sz="6" w:space="0"/>
              <w:right w:val="single" w:color="000000" w:sz="6" w:space="0"/>
            </w:tcBorders>
          </w:tcPr>
          <w:p>
            <w:pPr>
              <w:spacing w:after="160" w:line="259" w:lineRule="auto"/>
              <w:ind w:left="0" w:right="0" w:firstLine="0"/>
              <w:jc w:val="left"/>
            </w:pPr>
          </w:p>
        </w:tc>
      </w:tr>
      <w:tr>
        <w:tblPrEx>
          <w:tblCellMar>
            <w:top w:w="14" w:type="dxa"/>
            <w:left w:w="0" w:type="dxa"/>
            <w:bottom w:w="0" w:type="dxa"/>
            <w:right w:w="10" w:type="dxa"/>
          </w:tblCellMar>
        </w:tblPrEx>
        <w:trPr>
          <w:trHeight w:val="269" w:hRule="atLeast"/>
        </w:trPr>
        <w:tc>
          <w:tcPr>
            <w:tcW w:w="1523" w:type="pct"/>
            <w:vMerge w:val="continue"/>
            <w:tcBorders>
              <w:top w:val="nil"/>
              <w:left w:val="single" w:color="000000" w:sz="6" w:space="0"/>
              <w:bottom w:val="single" w:color="000000" w:sz="6" w:space="0"/>
              <w:right w:val="single" w:color="000000" w:sz="6" w:space="0"/>
            </w:tcBorders>
          </w:tcPr>
          <w:p>
            <w:pPr>
              <w:spacing w:after="160" w:line="259" w:lineRule="auto"/>
              <w:ind w:left="0" w:right="0" w:firstLine="0"/>
              <w:jc w:val="left"/>
            </w:pPr>
          </w:p>
        </w:tc>
        <w:tc>
          <w:tcPr>
            <w:tcW w:w="2127" w:type="pct"/>
            <w:tcBorders>
              <w:top w:val="single" w:color="000000" w:sz="6" w:space="0"/>
              <w:left w:val="single" w:color="000000" w:sz="6" w:space="0"/>
              <w:bottom w:val="single" w:color="000000" w:sz="6" w:space="0"/>
              <w:right w:val="single" w:color="000000" w:sz="6" w:space="0"/>
            </w:tcBorders>
          </w:tcPr>
          <w:p>
            <w:pPr>
              <w:spacing w:after="0" w:line="259" w:lineRule="auto"/>
              <w:ind w:left="10" w:right="0" w:firstLine="0"/>
            </w:pPr>
            <w:r>
              <w:t xml:space="preserve">1.2. Помещения для занятий учебно- </w:t>
            </w:r>
          </w:p>
        </w:tc>
        <w:tc>
          <w:tcPr>
            <w:tcW w:w="1240" w:type="pct"/>
            <w:tcBorders>
              <w:top w:val="single" w:color="000000" w:sz="6" w:space="0"/>
              <w:left w:val="single" w:color="000000" w:sz="6" w:space="0"/>
              <w:bottom w:val="single" w:color="000000" w:sz="6" w:space="0"/>
              <w:right w:val="nil"/>
            </w:tcBorders>
          </w:tcPr>
          <w:p>
            <w:pPr>
              <w:spacing w:after="0" w:line="259" w:lineRule="auto"/>
              <w:ind w:left="10" w:right="0" w:firstLine="0"/>
              <w:jc w:val="left"/>
            </w:pPr>
            <w:r>
              <w:t>Не имеются</w:t>
            </w:r>
          </w:p>
        </w:tc>
        <w:tc>
          <w:tcPr>
            <w:tcW w:w="108" w:type="pct"/>
            <w:tcBorders>
              <w:top w:val="single" w:color="000000" w:sz="6" w:space="0"/>
              <w:left w:val="nil"/>
              <w:bottom w:val="single" w:color="000000" w:sz="6" w:space="0"/>
              <w:right w:val="single" w:color="000000" w:sz="6" w:space="0"/>
            </w:tcBorders>
          </w:tcPr>
          <w:p>
            <w:pPr>
              <w:spacing w:after="160" w:line="259" w:lineRule="auto"/>
              <w:ind w:left="0" w:right="0" w:firstLine="0"/>
              <w:jc w:val="left"/>
            </w:pPr>
          </w:p>
        </w:tc>
      </w:tr>
      <w:tr>
        <w:tblPrEx>
          <w:tblCellMar>
            <w:top w:w="14" w:type="dxa"/>
            <w:left w:w="0" w:type="dxa"/>
            <w:bottom w:w="0" w:type="dxa"/>
            <w:right w:w="10" w:type="dxa"/>
          </w:tblCellMar>
        </w:tblPrEx>
        <w:trPr>
          <w:trHeight w:val="775" w:hRule="atLeast"/>
        </w:trPr>
        <w:tc>
          <w:tcPr>
            <w:tcW w:w="1523" w:type="pct"/>
            <w:vMerge w:val="restart"/>
            <w:tcBorders>
              <w:top w:val="single" w:color="000000" w:sz="6" w:space="0"/>
              <w:left w:val="single" w:color="000000" w:sz="6" w:space="0"/>
              <w:bottom w:val="single" w:color="000000" w:sz="6" w:space="0"/>
              <w:right w:val="single" w:color="000000" w:sz="6" w:space="0"/>
            </w:tcBorders>
          </w:tcPr>
          <w:p>
            <w:pPr>
              <w:spacing w:after="160" w:line="259" w:lineRule="auto"/>
              <w:ind w:left="0" w:right="0" w:firstLine="0"/>
              <w:jc w:val="left"/>
            </w:pPr>
          </w:p>
        </w:tc>
        <w:tc>
          <w:tcPr>
            <w:tcW w:w="2127" w:type="pct"/>
            <w:tcBorders>
              <w:top w:val="single" w:color="000000" w:sz="6" w:space="0"/>
              <w:left w:val="single" w:color="000000" w:sz="6" w:space="0"/>
              <w:bottom w:val="single" w:color="000000" w:sz="6" w:space="0"/>
              <w:right w:val="single" w:color="000000" w:sz="6" w:space="0"/>
            </w:tcBorders>
          </w:tcPr>
          <w:p>
            <w:pPr>
              <w:spacing w:after="43" w:line="236" w:lineRule="auto"/>
              <w:ind w:left="0" w:right="0" w:firstLine="0"/>
            </w:pPr>
            <w:r>
              <w:t xml:space="preserve">исследовательской и проектной деятельностью, моделированием и </w:t>
            </w:r>
          </w:p>
          <w:p>
            <w:pPr>
              <w:spacing w:after="0" w:line="259" w:lineRule="auto"/>
              <w:ind w:left="0" w:right="0" w:firstLine="0"/>
              <w:jc w:val="left"/>
            </w:pPr>
            <w:r>
              <w:t xml:space="preserve">техническим творчеством </w:t>
            </w:r>
          </w:p>
        </w:tc>
        <w:tc>
          <w:tcPr>
            <w:tcW w:w="1348" w:type="pct"/>
            <w:gridSpan w:val="2"/>
            <w:tcBorders>
              <w:top w:val="single" w:color="000000" w:sz="6" w:space="0"/>
              <w:left w:val="single" w:color="000000" w:sz="6" w:space="0"/>
              <w:bottom w:val="single" w:color="000000" w:sz="6" w:space="0"/>
              <w:right w:val="single" w:color="000000" w:sz="6" w:space="0"/>
            </w:tcBorders>
          </w:tcPr>
          <w:p>
            <w:pPr>
              <w:spacing w:after="160" w:line="259" w:lineRule="auto"/>
              <w:ind w:left="0" w:right="0" w:firstLine="0"/>
              <w:jc w:val="left"/>
            </w:pPr>
          </w:p>
        </w:tc>
      </w:tr>
      <w:tr>
        <w:tblPrEx>
          <w:tblCellMar>
            <w:top w:w="14" w:type="dxa"/>
            <w:left w:w="0" w:type="dxa"/>
            <w:bottom w:w="0" w:type="dxa"/>
            <w:right w:w="10" w:type="dxa"/>
          </w:tblCellMar>
        </w:tblPrEx>
        <w:trPr>
          <w:trHeight w:val="773" w:hRule="atLeast"/>
        </w:trPr>
        <w:tc>
          <w:tcPr>
            <w:tcW w:w="1523" w:type="pct"/>
            <w:vMerge w:val="continue"/>
            <w:tcBorders>
              <w:top w:val="nil"/>
              <w:left w:val="single" w:color="000000" w:sz="6" w:space="0"/>
              <w:bottom w:val="single" w:color="000000" w:sz="6" w:space="0"/>
              <w:right w:val="single" w:color="000000" w:sz="6" w:space="0"/>
            </w:tcBorders>
          </w:tcPr>
          <w:p>
            <w:pPr>
              <w:spacing w:after="160" w:line="259" w:lineRule="auto"/>
              <w:ind w:left="0" w:right="0" w:firstLine="0"/>
              <w:jc w:val="left"/>
            </w:pPr>
          </w:p>
        </w:tc>
        <w:tc>
          <w:tcPr>
            <w:tcW w:w="2127" w:type="pct"/>
            <w:tcBorders>
              <w:top w:val="single" w:color="000000" w:sz="6" w:space="0"/>
              <w:left w:val="single" w:color="000000" w:sz="6" w:space="0"/>
              <w:bottom w:val="single" w:color="000000" w:sz="6" w:space="0"/>
              <w:right w:val="single" w:color="000000" w:sz="6" w:space="0"/>
            </w:tcBorders>
          </w:tcPr>
          <w:p>
            <w:pPr>
              <w:spacing w:after="0" w:line="259" w:lineRule="auto"/>
              <w:ind w:left="0" w:right="53" w:firstLine="0"/>
            </w:pPr>
            <w:r>
              <w:t xml:space="preserve">1.3. Необходимые для реализации учебной  деятельности лаборатории и мастерские </w:t>
            </w:r>
          </w:p>
        </w:tc>
        <w:tc>
          <w:tcPr>
            <w:tcW w:w="1348" w:type="pct"/>
            <w:gridSpan w:val="2"/>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необходимо </w:t>
            </w:r>
          </w:p>
        </w:tc>
      </w:tr>
      <w:tr>
        <w:tblPrEx>
          <w:tblCellMar>
            <w:top w:w="14" w:type="dxa"/>
            <w:left w:w="0" w:type="dxa"/>
            <w:bottom w:w="0" w:type="dxa"/>
            <w:right w:w="10" w:type="dxa"/>
          </w:tblCellMar>
        </w:tblPrEx>
        <w:trPr>
          <w:trHeight w:val="775" w:hRule="atLeast"/>
        </w:trPr>
        <w:tc>
          <w:tcPr>
            <w:tcW w:w="1523" w:type="pct"/>
            <w:vMerge w:val="restart"/>
            <w:tcBorders>
              <w:top w:val="single" w:color="000000" w:sz="6" w:space="0"/>
              <w:left w:val="single" w:color="000000" w:sz="6" w:space="0"/>
              <w:bottom w:val="single" w:color="000000" w:sz="6" w:space="0"/>
              <w:right w:val="single" w:color="000000" w:sz="6" w:space="0"/>
            </w:tcBorders>
          </w:tcPr>
          <w:p>
            <w:pPr>
              <w:spacing w:after="0" w:line="259" w:lineRule="auto"/>
              <w:ind w:left="0" w:right="814" w:firstLine="0"/>
              <w:jc w:val="left"/>
            </w:pPr>
            <w:r>
              <w:t xml:space="preserve">2. Компоненты оснащения учебного (пред- метного) каби- нета начальной школы </w:t>
            </w:r>
          </w:p>
        </w:tc>
        <w:tc>
          <w:tcPr>
            <w:tcW w:w="2127"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2.1. </w:t>
            </w:r>
            <w:r>
              <w:tab/>
            </w:r>
            <w:r>
              <w:t xml:space="preserve">Нормативные </w:t>
            </w:r>
            <w:r>
              <w:tab/>
            </w:r>
            <w:r>
              <w:t xml:space="preserve">документы, программно- методическое обеспечение, локальные акты: </w:t>
            </w:r>
          </w:p>
        </w:tc>
        <w:tc>
          <w:tcPr>
            <w:tcW w:w="1348" w:type="pct"/>
            <w:gridSpan w:val="2"/>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имеются </w:t>
            </w:r>
          </w:p>
        </w:tc>
      </w:tr>
      <w:tr>
        <w:tblPrEx>
          <w:tblCellMar>
            <w:top w:w="14" w:type="dxa"/>
            <w:left w:w="0" w:type="dxa"/>
            <w:bottom w:w="0" w:type="dxa"/>
            <w:right w:w="10" w:type="dxa"/>
          </w:tblCellMar>
        </w:tblPrEx>
        <w:trPr>
          <w:trHeight w:val="2797" w:hRule="atLeast"/>
        </w:trPr>
        <w:tc>
          <w:tcPr>
            <w:tcW w:w="1523" w:type="pct"/>
            <w:vMerge w:val="continue"/>
            <w:tcBorders>
              <w:top w:val="nil"/>
              <w:left w:val="single" w:color="000000" w:sz="6" w:space="0"/>
              <w:bottom w:val="nil"/>
              <w:right w:val="single" w:color="000000" w:sz="6" w:space="0"/>
            </w:tcBorders>
          </w:tcPr>
          <w:p>
            <w:pPr>
              <w:spacing w:after="160" w:line="259" w:lineRule="auto"/>
              <w:ind w:left="0" w:right="0" w:firstLine="0"/>
              <w:jc w:val="left"/>
            </w:pPr>
          </w:p>
        </w:tc>
        <w:tc>
          <w:tcPr>
            <w:tcW w:w="2127" w:type="pct"/>
            <w:tcBorders>
              <w:top w:val="single" w:color="000000" w:sz="6" w:space="0"/>
              <w:left w:val="single" w:color="000000" w:sz="6" w:space="0"/>
              <w:bottom w:val="single" w:color="000000" w:sz="6" w:space="0"/>
              <w:right w:val="single" w:color="000000" w:sz="6" w:space="0"/>
            </w:tcBorders>
          </w:tcPr>
          <w:p>
            <w:pPr>
              <w:spacing w:after="5" w:line="271" w:lineRule="auto"/>
              <w:ind w:left="0" w:right="1774" w:firstLine="0"/>
            </w:pPr>
            <w:r>
              <w:t xml:space="preserve">2.2.  УМК по предмету: -  русский язык </w:t>
            </w:r>
          </w:p>
          <w:p>
            <w:pPr>
              <w:numPr>
                <w:ilvl w:val="0"/>
                <w:numId w:val="63"/>
              </w:numPr>
              <w:spacing w:after="13" w:line="259" w:lineRule="auto"/>
              <w:ind w:right="0" w:hanging="238"/>
              <w:jc w:val="left"/>
            </w:pPr>
            <w:r>
              <w:t xml:space="preserve">литературное чтение </w:t>
            </w:r>
          </w:p>
          <w:p>
            <w:pPr>
              <w:numPr>
                <w:ilvl w:val="0"/>
                <w:numId w:val="63"/>
              </w:numPr>
              <w:spacing w:after="20" w:line="259" w:lineRule="auto"/>
              <w:ind w:right="0" w:hanging="238"/>
              <w:jc w:val="left"/>
            </w:pPr>
            <w:r>
              <w:t xml:space="preserve">родной язык </w:t>
            </w:r>
          </w:p>
          <w:p>
            <w:pPr>
              <w:numPr>
                <w:ilvl w:val="0"/>
                <w:numId w:val="63"/>
              </w:numPr>
              <w:spacing w:after="11" w:line="259" w:lineRule="auto"/>
              <w:ind w:right="0" w:hanging="238"/>
              <w:jc w:val="left"/>
            </w:pPr>
            <w:r>
              <w:t xml:space="preserve">литературное чтение на родном языке </w:t>
            </w:r>
          </w:p>
          <w:p>
            <w:pPr>
              <w:numPr>
                <w:ilvl w:val="0"/>
                <w:numId w:val="63"/>
              </w:numPr>
              <w:spacing w:after="13" w:line="259" w:lineRule="auto"/>
              <w:ind w:right="0" w:hanging="238"/>
              <w:jc w:val="left"/>
            </w:pPr>
            <w:r>
              <w:t xml:space="preserve">математика </w:t>
            </w:r>
          </w:p>
          <w:p>
            <w:pPr>
              <w:numPr>
                <w:ilvl w:val="0"/>
                <w:numId w:val="63"/>
              </w:numPr>
              <w:spacing w:after="17" w:line="259" w:lineRule="auto"/>
              <w:ind w:right="0" w:hanging="238"/>
              <w:jc w:val="left"/>
            </w:pPr>
            <w:r>
              <w:t xml:space="preserve">окружающий мир </w:t>
            </w:r>
          </w:p>
          <w:p>
            <w:pPr>
              <w:numPr>
                <w:ilvl w:val="0"/>
                <w:numId w:val="63"/>
              </w:numPr>
              <w:spacing w:after="11" w:line="259" w:lineRule="auto"/>
              <w:ind w:right="0" w:hanging="238"/>
              <w:jc w:val="left"/>
            </w:pPr>
            <w:r>
              <w:t xml:space="preserve">изобразительное искусство </w:t>
            </w:r>
          </w:p>
          <w:p>
            <w:pPr>
              <w:numPr>
                <w:ilvl w:val="0"/>
                <w:numId w:val="63"/>
              </w:numPr>
              <w:spacing w:line="259" w:lineRule="auto"/>
              <w:ind w:right="0" w:hanging="238"/>
              <w:jc w:val="left"/>
            </w:pPr>
            <w:r>
              <w:t xml:space="preserve">музыка </w:t>
            </w:r>
          </w:p>
          <w:p>
            <w:pPr>
              <w:numPr>
                <w:ilvl w:val="0"/>
                <w:numId w:val="63"/>
              </w:numPr>
              <w:spacing w:after="14" w:line="259" w:lineRule="auto"/>
              <w:ind w:right="0" w:hanging="238"/>
              <w:jc w:val="left"/>
            </w:pPr>
            <w:r>
              <w:t xml:space="preserve">технология </w:t>
            </w:r>
          </w:p>
          <w:p>
            <w:pPr>
              <w:numPr>
                <w:ilvl w:val="0"/>
                <w:numId w:val="63"/>
              </w:numPr>
              <w:spacing w:after="0" w:line="259" w:lineRule="auto"/>
              <w:ind w:right="0" w:hanging="238"/>
              <w:jc w:val="left"/>
            </w:pPr>
            <w:r>
              <w:t xml:space="preserve">физическая культура </w:t>
            </w:r>
          </w:p>
        </w:tc>
        <w:tc>
          <w:tcPr>
            <w:tcW w:w="1348" w:type="pct"/>
            <w:gridSpan w:val="2"/>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имеются </w:t>
            </w:r>
          </w:p>
        </w:tc>
      </w:tr>
      <w:tr>
        <w:tblPrEx>
          <w:tblCellMar>
            <w:top w:w="14" w:type="dxa"/>
            <w:left w:w="0" w:type="dxa"/>
            <w:bottom w:w="0" w:type="dxa"/>
            <w:right w:w="10" w:type="dxa"/>
          </w:tblCellMar>
        </w:tblPrEx>
        <w:trPr>
          <w:trHeight w:val="521" w:hRule="atLeast"/>
        </w:trPr>
        <w:tc>
          <w:tcPr>
            <w:tcW w:w="1523" w:type="pct"/>
            <w:vMerge w:val="continue"/>
            <w:tcBorders>
              <w:top w:val="nil"/>
              <w:left w:val="single" w:color="000000" w:sz="6" w:space="0"/>
              <w:bottom w:val="nil"/>
              <w:right w:val="single" w:color="000000" w:sz="6" w:space="0"/>
            </w:tcBorders>
          </w:tcPr>
          <w:p>
            <w:pPr>
              <w:spacing w:after="160" w:line="259" w:lineRule="auto"/>
              <w:ind w:left="0" w:right="0" w:firstLine="0"/>
              <w:jc w:val="left"/>
            </w:pPr>
          </w:p>
        </w:tc>
        <w:tc>
          <w:tcPr>
            <w:tcW w:w="2127"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pPr>
            <w:r>
              <w:t xml:space="preserve">2.3. Дидактические и раздаточные материалы по предметам </w:t>
            </w:r>
          </w:p>
        </w:tc>
        <w:tc>
          <w:tcPr>
            <w:tcW w:w="1348" w:type="pct"/>
            <w:gridSpan w:val="2"/>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имеются </w:t>
            </w:r>
          </w:p>
        </w:tc>
      </w:tr>
      <w:tr>
        <w:tblPrEx>
          <w:tblCellMar>
            <w:top w:w="14" w:type="dxa"/>
            <w:left w:w="0" w:type="dxa"/>
            <w:bottom w:w="0" w:type="dxa"/>
            <w:right w:w="10" w:type="dxa"/>
          </w:tblCellMar>
        </w:tblPrEx>
        <w:trPr>
          <w:trHeight w:val="523" w:hRule="atLeast"/>
        </w:trPr>
        <w:tc>
          <w:tcPr>
            <w:tcW w:w="1523" w:type="pct"/>
            <w:vMerge w:val="continue"/>
            <w:tcBorders>
              <w:top w:val="nil"/>
              <w:left w:val="single" w:color="000000" w:sz="6" w:space="0"/>
              <w:bottom w:val="nil"/>
              <w:right w:val="single" w:color="000000" w:sz="6" w:space="0"/>
            </w:tcBorders>
          </w:tcPr>
          <w:p>
            <w:pPr>
              <w:spacing w:after="160" w:line="259" w:lineRule="auto"/>
              <w:ind w:left="0" w:right="0" w:firstLine="0"/>
              <w:jc w:val="left"/>
            </w:pPr>
          </w:p>
        </w:tc>
        <w:tc>
          <w:tcPr>
            <w:tcW w:w="2127"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pPr>
            <w:r>
              <w:t xml:space="preserve">2.4. Аудиозаписи, слайды по содержанию учебного предмета </w:t>
            </w:r>
          </w:p>
        </w:tc>
        <w:tc>
          <w:tcPr>
            <w:tcW w:w="1348" w:type="pct"/>
            <w:gridSpan w:val="2"/>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имеются</w:t>
            </w:r>
          </w:p>
        </w:tc>
      </w:tr>
      <w:tr>
        <w:tblPrEx>
          <w:tblCellMar>
            <w:top w:w="14" w:type="dxa"/>
            <w:left w:w="0" w:type="dxa"/>
            <w:bottom w:w="0" w:type="dxa"/>
            <w:right w:w="10" w:type="dxa"/>
          </w:tblCellMar>
        </w:tblPrEx>
        <w:trPr>
          <w:trHeight w:val="521" w:hRule="atLeast"/>
        </w:trPr>
        <w:tc>
          <w:tcPr>
            <w:tcW w:w="1523" w:type="pct"/>
            <w:vMerge w:val="continue"/>
            <w:tcBorders>
              <w:top w:val="nil"/>
              <w:left w:val="single" w:color="000000" w:sz="6" w:space="0"/>
              <w:bottom w:val="nil"/>
              <w:right w:val="single" w:color="000000" w:sz="6" w:space="0"/>
            </w:tcBorders>
          </w:tcPr>
          <w:p>
            <w:pPr>
              <w:spacing w:after="160" w:line="259" w:lineRule="auto"/>
              <w:ind w:left="0" w:right="0" w:firstLine="0"/>
              <w:jc w:val="left"/>
            </w:pPr>
          </w:p>
        </w:tc>
        <w:tc>
          <w:tcPr>
            <w:tcW w:w="2127"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2.5. ТСО, компьютерные, информационно- коммуникационные средства </w:t>
            </w:r>
          </w:p>
        </w:tc>
        <w:tc>
          <w:tcPr>
            <w:tcW w:w="1348" w:type="pct"/>
            <w:gridSpan w:val="2"/>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имеются </w:t>
            </w:r>
          </w:p>
        </w:tc>
      </w:tr>
      <w:tr>
        <w:tblPrEx>
          <w:tblCellMar>
            <w:top w:w="14" w:type="dxa"/>
            <w:left w:w="0" w:type="dxa"/>
            <w:bottom w:w="0" w:type="dxa"/>
            <w:right w:w="10" w:type="dxa"/>
          </w:tblCellMar>
        </w:tblPrEx>
        <w:trPr>
          <w:trHeight w:val="266" w:hRule="atLeast"/>
        </w:trPr>
        <w:tc>
          <w:tcPr>
            <w:tcW w:w="1523" w:type="pct"/>
            <w:vMerge w:val="continue"/>
            <w:tcBorders>
              <w:top w:val="nil"/>
              <w:left w:val="single" w:color="000000" w:sz="6" w:space="0"/>
              <w:bottom w:val="nil"/>
              <w:right w:val="single" w:color="000000" w:sz="6" w:space="0"/>
            </w:tcBorders>
          </w:tcPr>
          <w:p>
            <w:pPr>
              <w:spacing w:after="160" w:line="259" w:lineRule="auto"/>
              <w:ind w:left="0" w:right="0" w:firstLine="0"/>
              <w:jc w:val="left"/>
            </w:pPr>
          </w:p>
        </w:tc>
        <w:tc>
          <w:tcPr>
            <w:tcW w:w="2127"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2.2.5. Учебно-практическое оборудование </w:t>
            </w:r>
          </w:p>
        </w:tc>
        <w:tc>
          <w:tcPr>
            <w:tcW w:w="1348" w:type="pct"/>
            <w:gridSpan w:val="2"/>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имеется </w:t>
            </w:r>
          </w:p>
        </w:tc>
      </w:tr>
      <w:tr>
        <w:tblPrEx>
          <w:tblCellMar>
            <w:top w:w="14" w:type="dxa"/>
            <w:left w:w="0" w:type="dxa"/>
            <w:bottom w:w="0" w:type="dxa"/>
            <w:right w:w="10" w:type="dxa"/>
          </w:tblCellMar>
        </w:tblPrEx>
        <w:trPr>
          <w:trHeight w:val="269" w:hRule="atLeast"/>
        </w:trPr>
        <w:tc>
          <w:tcPr>
            <w:tcW w:w="1523" w:type="pct"/>
            <w:vMerge w:val="continue"/>
            <w:tcBorders>
              <w:top w:val="nil"/>
              <w:left w:val="single" w:color="000000" w:sz="6" w:space="0"/>
              <w:bottom w:val="single" w:color="000000" w:sz="6" w:space="0"/>
              <w:right w:val="single" w:color="000000" w:sz="6" w:space="0"/>
            </w:tcBorders>
          </w:tcPr>
          <w:p>
            <w:pPr>
              <w:spacing w:after="160" w:line="259" w:lineRule="auto"/>
              <w:ind w:left="0" w:right="0" w:firstLine="0"/>
              <w:jc w:val="left"/>
            </w:pPr>
          </w:p>
        </w:tc>
        <w:tc>
          <w:tcPr>
            <w:tcW w:w="2127"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2.2.6. Оборудование (мебель) </w:t>
            </w:r>
          </w:p>
        </w:tc>
        <w:tc>
          <w:tcPr>
            <w:tcW w:w="1348" w:type="pct"/>
            <w:gridSpan w:val="2"/>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имеется </w:t>
            </w:r>
          </w:p>
        </w:tc>
      </w:tr>
      <w:tr>
        <w:tblPrEx>
          <w:tblCellMar>
            <w:top w:w="14" w:type="dxa"/>
            <w:left w:w="0" w:type="dxa"/>
            <w:bottom w:w="0" w:type="dxa"/>
            <w:right w:w="10" w:type="dxa"/>
          </w:tblCellMar>
        </w:tblPrEx>
        <w:trPr>
          <w:trHeight w:val="773" w:hRule="atLeast"/>
        </w:trPr>
        <w:tc>
          <w:tcPr>
            <w:tcW w:w="1523" w:type="pct"/>
            <w:vMerge w:val="restart"/>
            <w:tcBorders>
              <w:top w:val="single" w:color="000000" w:sz="6" w:space="0"/>
              <w:left w:val="single" w:color="000000" w:sz="6" w:space="0"/>
              <w:bottom w:val="single" w:color="000000" w:sz="6" w:space="0"/>
              <w:right w:val="single" w:color="000000" w:sz="6" w:space="0"/>
            </w:tcBorders>
          </w:tcPr>
          <w:p>
            <w:pPr>
              <w:spacing w:after="40" w:line="239" w:lineRule="auto"/>
              <w:ind w:left="0" w:right="0" w:firstLine="0"/>
            </w:pPr>
            <w:r>
              <w:t xml:space="preserve">3. Компоненты оснащения методического кабинета </w:t>
            </w:r>
          </w:p>
          <w:p>
            <w:pPr>
              <w:spacing w:after="0" w:line="259" w:lineRule="auto"/>
              <w:ind w:left="0" w:right="0" w:firstLine="0"/>
              <w:jc w:val="left"/>
            </w:pPr>
            <w:r>
              <w:t xml:space="preserve">начальной школы </w:t>
            </w:r>
          </w:p>
        </w:tc>
        <w:tc>
          <w:tcPr>
            <w:tcW w:w="2127" w:type="pct"/>
            <w:tcBorders>
              <w:top w:val="single" w:color="000000" w:sz="6" w:space="0"/>
              <w:left w:val="single" w:color="000000" w:sz="6" w:space="0"/>
              <w:bottom w:val="single" w:color="000000" w:sz="6" w:space="0"/>
              <w:right w:val="single" w:color="000000" w:sz="6" w:space="0"/>
            </w:tcBorders>
          </w:tcPr>
          <w:p>
            <w:pPr>
              <w:spacing w:after="41" w:line="239" w:lineRule="auto"/>
              <w:ind w:left="0" w:right="0" w:firstLine="0"/>
            </w:pPr>
            <w:r>
              <w:t xml:space="preserve">3.1. Нормативные документы федерального, регионального и </w:t>
            </w:r>
          </w:p>
          <w:p>
            <w:pPr>
              <w:spacing w:after="0" w:line="259" w:lineRule="auto"/>
              <w:ind w:left="0" w:right="0" w:firstLine="0"/>
            </w:pPr>
            <w:r>
              <w:t xml:space="preserve">муниципального уровней, локальные акты </w:t>
            </w:r>
          </w:p>
        </w:tc>
        <w:tc>
          <w:tcPr>
            <w:tcW w:w="1348" w:type="pct"/>
            <w:gridSpan w:val="2"/>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имеется </w:t>
            </w:r>
          </w:p>
        </w:tc>
      </w:tr>
      <w:tr>
        <w:tblPrEx>
          <w:tblCellMar>
            <w:top w:w="14" w:type="dxa"/>
            <w:left w:w="0" w:type="dxa"/>
            <w:bottom w:w="0" w:type="dxa"/>
            <w:right w:w="10" w:type="dxa"/>
          </w:tblCellMar>
        </w:tblPrEx>
        <w:trPr>
          <w:trHeight w:val="269" w:hRule="atLeast"/>
        </w:trPr>
        <w:tc>
          <w:tcPr>
            <w:tcW w:w="1523" w:type="pct"/>
            <w:vMerge w:val="continue"/>
            <w:tcBorders>
              <w:top w:val="nil"/>
              <w:left w:val="single" w:color="000000" w:sz="6" w:space="0"/>
              <w:bottom w:val="nil"/>
              <w:right w:val="single" w:color="000000" w:sz="6" w:space="0"/>
            </w:tcBorders>
          </w:tcPr>
          <w:p>
            <w:pPr>
              <w:spacing w:after="160" w:line="259" w:lineRule="auto"/>
              <w:ind w:left="0" w:right="0" w:firstLine="0"/>
              <w:jc w:val="left"/>
            </w:pPr>
          </w:p>
        </w:tc>
        <w:tc>
          <w:tcPr>
            <w:tcW w:w="2127"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3.2. Документация лицея </w:t>
            </w:r>
          </w:p>
        </w:tc>
        <w:tc>
          <w:tcPr>
            <w:tcW w:w="1348" w:type="pct"/>
            <w:gridSpan w:val="2"/>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имеется </w:t>
            </w:r>
          </w:p>
        </w:tc>
      </w:tr>
      <w:tr>
        <w:tblPrEx>
          <w:tblCellMar>
            <w:top w:w="14" w:type="dxa"/>
            <w:left w:w="0" w:type="dxa"/>
            <w:bottom w:w="0" w:type="dxa"/>
            <w:right w:w="10" w:type="dxa"/>
          </w:tblCellMar>
        </w:tblPrEx>
        <w:trPr>
          <w:trHeight w:val="521" w:hRule="atLeast"/>
        </w:trPr>
        <w:tc>
          <w:tcPr>
            <w:tcW w:w="1523" w:type="pct"/>
            <w:vMerge w:val="continue"/>
            <w:tcBorders>
              <w:top w:val="nil"/>
              <w:left w:val="single" w:color="000000" w:sz="6" w:space="0"/>
              <w:bottom w:val="nil"/>
              <w:right w:val="single" w:color="000000" w:sz="6" w:space="0"/>
            </w:tcBorders>
          </w:tcPr>
          <w:p>
            <w:pPr>
              <w:spacing w:after="160" w:line="259" w:lineRule="auto"/>
              <w:ind w:left="0" w:right="0" w:firstLine="0"/>
              <w:jc w:val="left"/>
            </w:pPr>
          </w:p>
        </w:tc>
        <w:tc>
          <w:tcPr>
            <w:tcW w:w="2127"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3.3. </w:t>
            </w:r>
            <w:r>
              <w:tab/>
            </w:r>
            <w:r>
              <w:t xml:space="preserve">Комплекты </w:t>
            </w:r>
            <w:r>
              <w:tab/>
            </w:r>
            <w:r>
              <w:t xml:space="preserve">диагностических материалов </w:t>
            </w:r>
          </w:p>
        </w:tc>
        <w:tc>
          <w:tcPr>
            <w:tcW w:w="1348" w:type="pct"/>
            <w:gridSpan w:val="2"/>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имеются </w:t>
            </w:r>
          </w:p>
        </w:tc>
      </w:tr>
      <w:tr>
        <w:tblPrEx>
          <w:tblCellMar>
            <w:top w:w="14" w:type="dxa"/>
            <w:left w:w="0" w:type="dxa"/>
            <w:bottom w:w="0" w:type="dxa"/>
            <w:right w:w="10" w:type="dxa"/>
          </w:tblCellMar>
        </w:tblPrEx>
        <w:trPr>
          <w:trHeight w:val="269" w:hRule="atLeast"/>
        </w:trPr>
        <w:tc>
          <w:tcPr>
            <w:tcW w:w="1523" w:type="pct"/>
            <w:vMerge w:val="continue"/>
            <w:tcBorders>
              <w:top w:val="nil"/>
              <w:left w:val="single" w:color="000000" w:sz="6" w:space="0"/>
              <w:bottom w:val="single" w:color="000000" w:sz="6" w:space="0"/>
              <w:right w:val="single" w:color="000000" w:sz="6" w:space="0"/>
            </w:tcBorders>
          </w:tcPr>
          <w:p>
            <w:pPr>
              <w:spacing w:after="160" w:line="259" w:lineRule="auto"/>
              <w:ind w:left="0" w:right="0" w:firstLine="0"/>
              <w:jc w:val="left"/>
            </w:pPr>
          </w:p>
        </w:tc>
        <w:tc>
          <w:tcPr>
            <w:tcW w:w="2127"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3.4. Материально-техническое оснащение </w:t>
            </w:r>
          </w:p>
        </w:tc>
        <w:tc>
          <w:tcPr>
            <w:tcW w:w="1348" w:type="pct"/>
            <w:gridSpan w:val="2"/>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имеется </w:t>
            </w:r>
          </w:p>
        </w:tc>
      </w:tr>
    </w:tbl>
    <w:p>
      <w:pPr>
        <w:spacing w:after="19" w:line="259" w:lineRule="auto"/>
        <w:ind w:left="852" w:right="0" w:firstLine="0"/>
        <w:jc w:val="left"/>
      </w:pPr>
      <w:r>
        <w:t xml:space="preserve">  </w:t>
      </w:r>
    </w:p>
    <w:p>
      <w:pPr>
        <w:spacing w:after="5" w:line="271" w:lineRule="auto"/>
        <w:ind w:left="847" w:right="558"/>
        <w:jc w:val="left"/>
      </w:pPr>
      <w:r>
        <w:rPr>
          <w:b/>
        </w:rPr>
        <w:t>V. Информационно-методические условия</w:t>
      </w:r>
      <w:r>
        <w:t xml:space="preserve"> </w:t>
      </w:r>
    </w:p>
    <w:tbl>
      <w:tblPr>
        <w:tblStyle w:val="19"/>
        <w:tblW w:w="4999" w:type="pct"/>
        <w:tblInd w:w="0" w:type="dxa"/>
        <w:tblLayout w:type="autofit"/>
        <w:tblCellMar>
          <w:top w:w="55" w:type="dxa"/>
          <w:left w:w="10" w:type="dxa"/>
          <w:bottom w:w="0" w:type="dxa"/>
          <w:right w:w="120" w:type="dxa"/>
        </w:tblCellMar>
      </w:tblPr>
      <w:tblGrid>
        <w:gridCol w:w="7126"/>
        <w:gridCol w:w="2690"/>
      </w:tblGrid>
      <w:tr>
        <w:tblPrEx>
          <w:tblCellMar>
            <w:top w:w="55" w:type="dxa"/>
            <w:left w:w="10" w:type="dxa"/>
            <w:bottom w:w="0" w:type="dxa"/>
            <w:right w:w="120" w:type="dxa"/>
          </w:tblCellMar>
        </w:tblPrEx>
        <w:trPr>
          <w:trHeight w:val="521" w:hRule="atLeast"/>
        </w:trPr>
        <w:tc>
          <w:tcPr>
            <w:tcW w:w="3629" w:type="pct"/>
            <w:tcBorders>
              <w:top w:val="single" w:color="000000" w:sz="6" w:space="0"/>
              <w:left w:val="single" w:color="000000" w:sz="6" w:space="0"/>
              <w:bottom w:val="single" w:color="000000" w:sz="6" w:space="0"/>
              <w:right w:val="single" w:color="000000" w:sz="6" w:space="0"/>
            </w:tcBorders>
          </w:tcPr>
          <w:p>
            <w:pPr>
              <w:tabs>
                <w:tab w:val="center" w:pos="817"/>
                <w:tab w:val="center" w:pos="2302"/>
                <w:tab w:val="center" w:pos="3899"/>
                <w:tab w:val="center" w:pos="4715"/>
                <w:tab w:val="center" w:pos="5530"/>
                <w:tab w:val="right" w:pos="6954"/>
              </w:tabs>
              <w:spacing w:after="25" w:line="259" w:lineRule="auto"/>
              <w:ind w:left="0" w:right="0" w:firstLine="0"/>
              <w:jc w:val="left"/>
            </w:pPr>
            <w:r>
              <w:t xml:space="preserve">1. </w:t>
            </w:r>
            <w:r>
              <w:tab/>
            </w:r>
            <w:r>
              <w:t xml:space="preserve">Качество </w:t>
            </w:r>
            <w:r>
              <w:tab/>
            </w:r>
            <w:r>
              <w:t xml:space="preserve">информационных </w:t>
            </w:r>
            <w:r>
              <w:tab/>
            </w:r>
            <w:r>
              <w:t xml:space="preserve">материалов </w:t>
            </w:r>
            <w:r>
              <w:tab/>
            </w:r>
            <w:r>
              <w:t xml:space="preserve">о </w:t>
            </w:r>
            <w:r>
              <w:tab/>
            </w:r>
            <w:r>
              <w:t>ре</w:t>
            </w:r>
            <w:bookmarkStart w:id="22" w:name="_GoBack"/>
            <w:bookmarkEnd w:id="22"/>
            <w:r>
              <w:t xml:space="preserve">ализации </w:t>
            </w:r>
            <w:r>
              <w:tab/>
            </w:r>
            <w:r>
              <w:t xml:space="preserve">ФГОС </w:t>
            </w:r>
          </w:p>
          <w:p>
            <w:pPr>
              <w:spacing w:after="0" w:line="259" w:lineRule="auto"/>
              <w:ind w:left="0" w:right="0" w:firstLine="0"/>
              <w:jc w:val="left"/>
            </w:pPr>
            <w:r>
              <w:t xml:space="preserve">начального общего образования, размещённых на сайте лицея </w:t>
            </w:r>
          </w:p>
        </w:tc>
        <w:tc>
          <w:tcPr>
            <w:tcW w:w="1370"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Нормативная база </w:t>
            </w:r>
          </w:p>
        </w:tc>
      </w:tr>
      <w:tr>
        <w:tblPrEx>
          <w:tblCellMar>
            <w:top w:w="55" w:type="dxa"/>
            <w:left w:w="10" w:type="dxa"/>
            <w:bottom w:w="0" w:type="dxa"/>
            <w:right w:w="120" w:type="dxa"/>
          </w:tblCellMar>
        </w:tblPrEx>
        <w:trPr>
          <w:trHeight w:val="1028" w:hRule="atLeast"/>
        </w:trPr>
        <w:tc>
          <w:tcPr>
            <w:tcW w:w="3629"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2. </w:t>
            </w:r>
            <w:r>
              <w:tab/>
            </w:r>
            <w:r>
              <w:t xml:space="preserve">Качество </w:t>
            </w:r>
            <w:r>
              <w:tab/>
            </w:r>
            <w:r>
              <w:t xml:space="preserve">информирования </w:t>
            </w:r>
            <w:r>
              <w:tab/>
            </w:r>
            <w:r>
              <w:t xml:space="preserve">родительской </w:t>
            </w:r>
            <w:r>
              <w:tab/>
            </w:r>
            <w:r>
              <w:t xml:space="preserve">общественности </w:t>
            </w:r>
            <w:r>
              <w:tab/>
            </w:r>
            <w:r>
              <w:t xml:space="preserve">о реализации ФГОС НОО </w:t>
            </w:r>
          </w:p>
        </w:tc>
        <w:tc>
          <w:tcPr>
            <w:tcW w:w="1370" w:type="pct"/>
            <w:tcBorders>
              <w:top w:val="single" w:color="000000" w:sz="6" w:space="0"/>
              <w:left w:val="single" w:color="000000" w:sz="6" w:space="0"/>
              <w:bottom w:val="single" w:color="000000" w:sz="6" w:space="0"/>
              <w:right w:val="single" w:color="000000" w:sz="6" w:space="0"/>
            </w:tcBorders>
          </w:tcPr>
          <w:p>
            <w:pPr>
              <w:spacing w:after="38" w:line="238" w:lineRule="auto"/>
              <w:ind w:left="0" w:right="56" w:firstLine="0"/>
            </w:pPr>
            <w:r>
              <w:t xml:space="preserve">Анкетирование, родительские собрания, конференции, круглый </w:t>
            </w:r>
          </w:p>
          <w:p>
            <w:pPr>
              <w:spacing w:after="0" w:line="259" w:lineRule="auto"/>
              <w:ind w:left="0" w:right="0" w:firstLine="0"/>
              <w:jc w:val="left"/>
            </w:pPr>
            <w:r>
              <w:t xml:space="preserve">стол </w:t>
            </w:r>
          </w:p>
        </w:tc>
      </w:tr>
      <w:tr>
        <w:tblPrEx>
          <w:tblCellMar>
            <w:top w:w="55" w:type="dxa"/>
            <w:left w:w="10" w:type="dxa"/>
            <w:bottom w:w="0" w:type="dxa"/>
            <w:right w:w="120" w:type="dxa"/>
          </w:tblCellMar>
        </w:tblPrEx>
        <w:trPr>
          <w:trHeight w:val="773" w:hRule="atLeast"/>
        </w:trPr>
        <w:tc>
          <w:tcPr>
            <w:tcW w:w="3629"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pPr>
            <w:r>
              <w:t xml:space="preserve">3. Учёт общественного мнения по вопросам реализации ФГОС НОО и внесения дополнений в содержание ООП НОО </w:t>
            </w:r>
          </w:p>
        </w:tc>
        <w:tc>
          <w:tcPr>
            <w:tcW w:w="1370"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Пакет </w:t>
            </w:r>
            <w:r>
              <w:tab/>
            </w:r>
            <w:r>
              <w:t xml:space="preserve">методик диагностического материала </w:t>
            </w:r>
          </w:p>
        </w:tc>
      </w:tr>
      <w:tr>
        <w:tblPrEx>
          <w:tblCellMar>
            <w:top w:w="55" w:type="dxa"/>
            <w:left w:w="10" w:type="dxa"/>
            <w:bottom w:w="0" w:type="dxa"/>
            <w:right w:w="120" w:type="dxa"/>
          </w:tblCellMar>
        </w:tblPrEx>
        <w:trPr>
          <w:trHeight w:val="1534" w:hRule="atLeast"/>
        </w:trPr>
        <w:tc>
          <w:tcPr>
            <w:tcW w:w="3629"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pPr>
            <w:r>
              <w:t xml:space="preserve">4. Качество деятельности сетевого комплекса информационного взаимодействия по вопросам реализации ФГОС НОО </w:t>
            </w:r>
          </w:p>
        </w:tc>
        <w:tc>
          <w:tcPr>
            <w:tcW w:w="1370" w:type="pct"/>
            <w:tcBorders>
              <w:top w:val="single" w:color="000000" w:sz="6" w:space="0"/>
              <w:left w:val="single" w:color="000000" w:sz="6" w:space="0"/>
              <w:bottom w:val="single" w:color="000000" w:sz="6" w:space="0"/>
              <w:right w:val="single" w:color="000000" w:sz="6" w:space="0"/>
            </w:tcBorders>
          </w:tcPr>
          <w:p>
            <w:pPr>
              <w:spacing w:after="0" w:line="262" w:lineRule="auto"/>
              <w:ind w:left="0" w:right="0" w:firstLine="0"/>
              <w:jc w:val="left"/>
            </w:pPr>
            <w:r>
              <w:t xml:space="preserve">Участие </w:t>
            </w:r>
            <w:r>
              <w:tab/>
            </w:r>
            <w:r>
              <w:t xml:space="preserve">в муниципальных </w:t>
            </w:r>
            <w:r>
              <w:tab/>
            </w:r>
            <w:r>
              <w:t xml:space="preserve">научнопрактических </w:t>
            </w:r>
          </w:p>
          <w:p>
            <w:pPr>
              <w:spacing w:after="20" w:line="262" w:lineRule="auto"/>
              <w:ind w:left="0" w:right="0" w:firstLine="0"/>
              <w:jc w:val="left"/>
            </w:pPr>
            <w:r>
              <w:t xml:space="preserve">конференциях, семинарах по </w:t>
            </w:r>
            <w:r>
              <w:tab/>
            </w:r>
            <w:r>
              <w:t xml:space="preserve">реализации </w:t>
            </w:r>
            <w:r>
              <w:tab/>
            </w:r>
            <w:r>
              <w:t xml:space="preserve">ФГОС </w:t>
            </w:r>
          </w:p>
          <w:p>
            <w:pPr>
              <w:spacing w:after="0" w:line="259" w:lineRule="auto"/>
              <w:ind w:left="0" w:right="0" w:firstLine="0"/>
              <w:jc w:val="left"/>
            </w:pPr>
            <w:r>
              <w:t xml:space="preserve">НОО </w:t>
            </w:r>
          </w:p>
        </w:tc>
      </w:tr>
      <w:tr>
        <w:tblPrEx>
          <w:tblCellMar>
            <w:top w:w="55" w:type="dxa"/>
            <w:left w:w="10" w:type="dxa"/>
            <w:bottom w:w="0" w:type="dxa"/>
            <w:right w:w="120" w:type="dxa"/>
          </w:tblCellMar>
        </w:tblPrEx>
        <w:trPr>
          <w:trHeight w:val="521" w:hRule="atLeast"/>
        </w:trPr>
        <w:tc>
          <w:tcPr>
            <w:tcW w:w="3629"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5. Качество публичной отчётности ОУ о ходе и результатах реализации ФГОС </w:t>
            </w:r>
          </w:p>
        </w:tc>
        <w:tc>
          <w:tcPr>
            <w:tcW w:w="1370"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Публичный отчет </w:t>
            </w:r>
          </w:p>
        </w:tc>
      </w:tr>
      <w:tr>
        <w:tblPrEx>
          <w:tblCellMar>
            <w:top w:w="55" w:type="dxa"/>
            <w:left w:w="10" w:type="dxa"/>
            <w:bottom w:w="0" w:type="dxa"/>
            <w:right w:w="120" w:type="dxa"/>
          </w:tblCellMar>
        </w:tblPrEx>
        <w:trPr>
          <w:trHeight w:val="269" w:hRule="atLeast"/>
        </w:trPr>
        <w:tc>
          <w:tcPr>
            <w:tcW w:w="3629"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6. Наличие рекомендаций для педагогических работников: </w:t>
            </w:r>
          </w:p>
        </w:tc>
        <w:tc>
          <w:tcPr>
            <w:tcW w:w="1370" w:type="pct"/>
            <w:tcBorders>
              <w:top w:val="single" w:color="000000" w:sz="6" w:space="0"/>
              <w:left w:val="single" w:color="000000" w:sz="6" w:space="0"/>
              <w:bottom w:val="single" w:color="000000" w:sz="6" w:space="0"/>
              <w:right w:val="single" w:color="000000" w:sz="6" w:space="0"/>
            </w:tcBorders>
          </w:tcPr>
          <w:p>
            <w:pPr>
              <w:spacing w:after="0" w:line="259" w:lineRule="auto"/>
              <w:ind w:left="0" w:right="0" w:firstLine="0"/>
              <w:jc w:val="left"/>
            </w:pPr>
            <w:r>
              <w:t xml:space="preserve">имеется </w:t>
            </w:r>
          </w:p>
        </w:tc>
      </w:tr>
      <w:tr>
        <w:tblPrEx>
          <w:tblCellMar>
            <w:top w:w="55" w:type="dxa"/>
            <w:left w:w="10" w:type="dxa"/>
            <w:bottom w:w="0" w:type="dxa"/>
            <w:right w:w="120" w:type="dxa"/>
          </w:tblCellMar>
        </w:tblPrEx>
        <w:trPr>
          <w:trHeight w:val="1534" w:hRule="atLeast"/>
        </w:trPr>
        <w:tc>
          <w:tcPr>
            <w:tcW w:w="3629" w:type="pct"/>
            <w:tcBorders>
              <w:top w:val="single" w:color="000000" w:sz="6" w:space="0"/>
              <w:left w:val="single" w:color="000000" w:sz="6" w:space="0"/>
              <w:bottom w:val="single" w:color="000000" w:sz="6" w:space="0"/>
              <w:right w:val="single" w:color="000000" w:sz="6" w:space="0"/>
            </w:tcBorders>
          </w:tcPr>
          <w:p>
            <w:pPr>
              <w:spacing w:after="19" w:line="259" w:lineRule="auto"/>
              <w:ind w:left="0" w:right="0" w:firstLine="0"/>
              <w:jc w:val="left"/>
            </w:pPr>
            <w:r>
              <w:t xml:space="preserve">— по организации внеурочной деятельности обучающихся; </w:t>
            </w:r>
          </w:p>
          <w:p>
            <w:pPr>
              <w:spacing w:after="3" w:line="276" w:lineRule="auto"/>
              <w:ind w:left="0" w:right="0" w:firstLine="0"/>
            </w:pPr>
            <w:r>
              <w:t xml:space="preserve">— по организации текущего контроля и итоговой оценки достижения планируемых результатов; </w:t>
            </w:r>
          </w:p>
          <w:p>
            <w:pPr>
              <w:spacing w:after="2" w:line="277" w:lineRule="auto"/>
              <w:ind w:left="0" w:right="0" w:firstLine="0"/>
            </w:pPr>
            <w:r>
              <w:t xml:space="preserve">— по использованию ресурсов времени для организации домашней работы обучающихся; </w:t>
            </w:r>
          </w:p>
          <w:p>
            <w:pPr>
              <w:spacing w:after="0" w:line="259" w:lineRule="auto"/>
              <w:ind w:left="0" w:right="0" w:firstLine="0"/>
              <w:jc w:val="left"/>
            </w:pPr>
            <w:r>
              <w:t xml:space="preserve">— по использованию интерактивных технологий </w:t>
            </w:r>
          </w:p>
        </w:tc>
        <w:tc>
          <w:tcPr>
            <w:tcW w:w="1370" w:type="pct"/>
            <w:tcBorders>
              <w:top w:val="single" w:color="000000" w:sz="6" w:space="0"/>
              <w:left w:val="single" w:color="000000" w:sz="6" w:space="0"/>
              <w:bottom w:val="single" w:color="000000" w:sz="6" w:space="0"/>
              <w:right w:val="single" w:color="000000" w:sz="6" w:space="0"/>
            </w:tcBorders>
          </w:tcPr>
          <w:p>
            <w:pPr>
              <w:spacing w:after="160" w:line="259" w:lineRule="auto"/>
              <w:ind w:left="0" w:right="0" w:firstLine="0"/>
              <w:jc w:val="left"/>
            </w:pPr>
          </w:p>
        </w:tc>
      </w:tr>
    </w:tbl>
    <w:p>
      <w:pPr>
        <w:spacing w:after="0" w:line="259" w:lineRule="auto"/>
        <w:ind w:left="852" w:right="0" w:firstLine="0"/>
        <w:jc w:val="left"/>
      </w:pPr>
      <w:r>
        <w:t xml:space="preserve">   </w:t>
      </w:r>
    </w:p>
    <w:p>
      <w:pPr>
        <w:spacing w:after="0" w:line="259" w:lineRule="auto"/>
        <w:ind w:left="0" w:right="9916" w:firstLine="0"/>
        <w:jc w:val="right"/>
      </w:pPr>
      <w:r>
        <w:t xml:space="preserve"> </w:t>
      </w:r>
    </w:p>
    <w:sectPr>
      <w:footerReference r:id="rId7" w:type="first"/>
      <w:footerReference r:id="rId5" w:type="default"/>
      <w:footerReference r:id="rId6" w:type="even"/>
      <w:pgSz w:w="12240" w:h="15840"/>
      <w:pgMar w:top="1134" w:right="851" w:bottom="1134" w:left="1701" w:header="720" w:footer="720" w:gutter="0"/>
      <w:pgNumType w:start="0"/>
      <w:cols w:space="720" w:num="1"/>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SchoolBookSanPin">
    <w:altName w:val="Cambria"/>
    <w:panose1 w:val="00000000000000000000"/>
    <w:charset w:val="00"/>
    <w:family w:val="roman"/>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47"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47"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8" w:lineRule="auto"/>
      </w:pPr>
      <w:r>
        <w:separator/>
      </w:r>
    </w:p>
  </w:footnote>
  <w:footnote w:type="continuationSeparator" w:id="1">
    <w:p>
      <w:pPr>
        <w:spacing w:before="0" w:after="0" w:line="26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C71D2"/>
    <w:multiLevelType w:val="multilevel"/>
    <w:tmpl w:val="036C71D2"/>
    <w:lvl w:ilvl="0" w:tentative="0">
      <w:start w:val="1"/>
      <w:numFmt w:val="bullet"/>
      <w:lvlText w:val="-"/>
      <w:lvlJc w:val="left"/>
      <w:pPr>
        <w:ind w:left="965"/>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1">
    <w:nsid w:val="050D7117"/>
    <w:multiLevelType w:val="multilevel"/>
    <w:tmpl w:val="050D7117"/>
    <w:lvl w:ilvl="0" w:tentative="0">
      <w:start w:val="3"/>
      <w:numFmt w:val="decimal"/>
      <w:lvlText w:val="%1."/>
      <w:lvlJc w:val="left"/>
      <w:pPr>
        <w:ind w:left="847"/>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2">
    <w:nsid w:val="0564074F"/>
    <w:multiLevelType w:val="multilevel"/>
    <w:tmpl w:val="0564074F"/>
    <w:lvl w:ilvl="0" w:tentative="0">
      <w:start w:val="1"/>
      <w:numFmt w:val="bullet"/>
      <w:lvlText w:val="-"/>
      <w:lvlJc w:val="left"/>
      <w:pPr>
        <w:ind w:left="33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09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181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53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25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397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469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41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13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3">
    <w:nsid w:val="0B7B120D"/>
    <w:multiLevelType w:val="multilevel"/>
    <w:tmpl w:val="0B7B120D"/>
    <w:lvl w:ilvl="0" w:tentative="0">
      <w:start w:val="1"/>
      <w:numFmt w:val="bullet"/>
      <w:lvlText w:val="-"/>
      <w:lvlJc w:val="left"/>
      <w:pPr>
        <w:ind w:left="965"/>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4">
    <w:nsid w:val="0E86500A"/>
    <w:multiLevelType w:val="multilevel"/>
    <w:tmpl w:val="0E86500A"/>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37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09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1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53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25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97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69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1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5">
    <w:nsid w:val="14937A1D"/>
    <w:multiLevelType w:val="multilevel"/>
    <w:tmpl w:val="14937A1D"/>
    <w:lvl w:ilvl="0" w:tentative="0">
      <w:start w:val="1"/>
      <w:numFmt w:val="decimal"/>
      <w:lvlText w:val="%1)"/>
      <w:lvlJc w:val="left"/>
      <w:pPr>
        <w:ind w:left="837"/>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6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3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30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7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5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2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9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6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6">
    <w:nsid w:val="16D806EE"/>
    <w:multiLevelType w:val="multilevel"/>
    <w:tmpl w:val="16D806EE"/>
    <w:lvl w:ilvl="0" w:tentative="0">
      <w:start w:val="1"/>
      <w:numFmt w:val="decimal"/>
      <w:lvlText w:val="%1."/>
      <w:lvlJc w:val="left"/>
      <w:pPr>
        <w:ind w:left="1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37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09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1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53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25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97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69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1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7">
    <w:nsid w:val="175E38E8"/>
    <w:multiLevelType w:val="multilevel"/>
    <w:tmpl w:val="175E38E8"/>
    <w:lvl w:ilvl="0" w:tentative="0">
      <w:start w:val="1"/>
      <w:numFmt w:val="decimal"/>
      <w:lvlText w:val="%1)"/>
      <w:lvlJc w:val="left"/>
      <w:pPr>
        <w:ind w:left="837"/>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6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3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30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7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5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2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9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6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8">
    <w:nsid w:val="1A6D7120"/>
    <w:multiLevelType w:val="multilevel"/>
    <w:tmpl w:val="1A6D7120"/>
    <w:lvl w:ilvl="0" w:tentative="0">
      <w:start w:val="1"/>
      <w:numFmt w:val="decimal"/>
      <w:lvlText w:val="%1)"/>
      <w:lvlJc w:val="left"/>
      <w:pPr>
        <w:ind w:left="837"/>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6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3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30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7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5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2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9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6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9">
    <w:nsid w:val="1C0112F4"/>
    <w:multiLevelType w:val="multilevel"/>
    <w:tmpl w:val="1C0112F4"/>
    <w:lvl w:ilvl="0" w:tentative="0">
      <w:start w:val="1"/>
      <w:numFmt w:val="decimal"/>
      <w:lvlText w:val="%1)"/>
      <w:lvlJc w:val="left"/>
      <w:pPr>
        <w:ind w:left="837"/>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64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36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308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80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52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24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96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68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10">
    <w:nsid w:val="1DE172D7"/>
    <w:multiLevelType w:val="multilevel"/>
    <w:tmpl w:val="1DE172D7"/>
    <w:lvl w:ilvl="0" w:tentative="0">
      <w:start w:val="1"/>
      <w:numFmt w:val="decimal"/>
      <w:lvlText w:val="%1)"/>
      <w:lvlJc w:val="left"/>
      <w:pPr>
        <w:ind w:left="837"/>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6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3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30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7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5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2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9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6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11">
    <w:nsid w:val="1DF2161F"/>
    <w:multiLevelType w:val="multilevel"/>
    <w:tmpl w:val="1DF2161F"/>
    <w:lvl w:ilvl="0" w:tentative="0">
      <w:start w:val="4"/>
      <w:numFmt w:val="decimal"/>
      <w:lvlText w:val="%1)"/>
      <w:lvlJc w:val="left"/>
      <w:pPr>
        <w:ind w:left="837"/>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64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36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308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80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52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24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96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68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12">
    <w:nsid w:val="1F6F28CE"/>
    <w:multiLevelType w:val="multilevel"/>
    <w:tmpl w:val="1F6F28CE"/>
    <w:lvl w:ilvl="0" w:tentative="0">
      <w:start w:val="1"/>
      <w:numFmt w:val="decimal"/>
      <w:lvlText w:val="%1)"/>
      <w:lvlJc w:val="left"/>
      <w:pPr>
        <w:ind w:left="837"/>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6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3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30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7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5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2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9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6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13">
    <w:nsid w:val="23D01339"/>
    <w:multiLevelType w:val="multilevel"/>
    <w:tmpl w:val="23D01339"/>
    <w:lvl w:ilvl="0" w:tentative="0">
      <w:start w:val="2"/>
      <w:numFmt w:val="decimal"/>
      <w:lvlText w:val="%1."/>
      <w:lvlJc w:val="left"/>
      <w:pPr>
        <w:ind w:left="105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14">
    <w:nsid w:val="24476C2D"/>
    <w:multiLevelType w:val="multilevel"/>
    <w:tmpl w:val="24476C2D"/>
    <w:lvl w:ilvl="0" w:tentative="0">
      <w:start w:val="1"/>
      <w:numFmt w:val="bullet"/>
      <w:lvlText w:val="-"/>
      <w:lvlJc w:val="left"/>
      <w:pPr>
        <w:ind w:left="965"/>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15">
    <w:nsid w:val="26B76F23"/>
    <w:multiLevelType w:val="multilevel"/>
    <w:tmpl w:val="26B76F23"/>
    <w:lvl w:ilvl="0" w:tentative="0">
      <w:start w:val="1"/>
      <w:numFmt w:val="decimal"/>
      <w:lvlText w:val="%1)"/>
      <w:lvlJc w:val="left"/>
      <w:pPr>
        <w:ind w:left="837"/>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6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3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30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7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5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2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9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6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16">
    <w:nsid w:val="287425B5"/>
    <w:multiLevelType w:val="multilevel"/>
    <w:tmpl w:val="287425B5"/>
    <w:lvl w:ilvl="0" w:tentative="0">
      <w:start w:val="1"/>
      <w:numFmt w:val="bullet"/>
      <w:lvlText w:val="-"/>
      <w:lvlJc w:val="left"/>
      <w:pPr>
        <w:ind w:left="965"/>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17">
    <w:nsid w:val="29487BFC"/>
    <w:multiLevelType w:val="multilevel"/>
    <w:tmpl w:val="29487BFC"/>
    <w:lvl w:ilvl="0" w:tentative="0">
      <w:start w:val="1"/>
      <w:numFmt w:val="decimal"/>
      <w:lvlText w:val="%1)"/>
      <w:lvlJc w:val="left"/>
      <w:pPr>
        <w:ind w:left="837"/>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6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3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30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7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5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2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9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6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18">
    <w:nsid w:val="2C3F27F7"/>
    <w:multiLevelType w:val="multilevel"/>
    <w:tmpl w:val="2C3F27F7"/>
    <w:lvl w:ilvl="0" w:tentative="0">
      <w:start w:val="3"/>
      <w:numFmt w:val="decimal"/>
      <w:lvlText w:val="%1)"/>
      <w:lvlJc w:val="left"/>
      <w:pPr>
        <w:ind w:left="1225"/>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841"/>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561"/>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3281"/>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4001"/>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721"/>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441"/>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6161"/>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881"/>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19">
    <w:nsid w:val="2C4F0278"/>
    <w:multiLevelType w:val="multilevel"/>
    <w:tmpl w:val="2C4F0278"/>
    <w:lvl w:ilvl="0" w:tentative="0">
      <w:start w:val="1"/>
      <w:numFmt w:val="bullet"/>
      <w:lvlText w:val="-"/>
      <w:lvlJc w:val="left"/>
      <w:pPr>
        <w:ind w:left="653"/>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09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181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53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25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397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469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41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13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20">
    <w:nsid w:val="2E651517"/>
    <w:multiLevelType w:val="multilevel"/>
    <w:tmpl w:val="2E651517"/>
    <w:lvl w:ilvl="0" w:tentative="0">
      <w:start w:val="1"/>
      <w:numFmt w:val="decimal"/>
      <w:lvlText w:val="%1)"/>
      <w:lvlJc w:val="left"/>
      <w:pPr>
        <w:ind w:left="837"/>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6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3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30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7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5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2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9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6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21">
    <w:nsid w:val="2EA815D5"/>
    <w:multiLevelType w:val="multilevel"/>
    <w:tmpl w:val="2EA815D5"/>
    <w:lvl w:ilvl="0" w:tentative="0">
      <w:start w:val="1"/>
      <w:numFmt w:val="bullet"/>
      <w:lvlText w:val="-"/>
      <w:lvlJc w:val="left"/>
      <w:pPr>
        <w:ind w:left="106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22">
    <w:nsid w:val="306542D0"/>
    <w:multiLevelType w:val="multilevel"/>
    <w:tmpl w:val="306542D0"/>
    <w:lvl w:ilvl="0" w:tentative="0">
      <w:start w:val="1"/>
      <w:numFmt w:val="bullet"/>
      <w:lvlText w:val="•"/>
      <w:lvlJc w:val="left"/>
      <w:pPr>
        <w:ind w:left="837"/>
      </w:pPr>
      <w:rPr>
        <w:rFonts w:ascii="Arial" w:hAnsi="Arial" w:eastAsia="Arial" w:cs="Arial"/>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646"/>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2366"/>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3086"/>
      </w:pPr>
      <w:rPr>
        <w:rFonts w:ascii="Arial" w:hAnsi="Arial" w:eastAsia="Arial" w:cs="Arial"/>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806"/>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4526"/>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5246"/>
      </w:pPr>
      <w:rPr>
        <w:rFonts w:ascii="Arial" w:hAnsi="Arial" w:eastAsia="Arial" w:cs="Arial"/>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966"/>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686"/>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abstractNum>
  <w:abstractNum w:abstractNumId="23">
    <w:nsid w:val="31734333"/>
    <w:multiLevelType w:val="multilevel"/>
    <w:tmpl w:val="31734333"/>
    <w:lvl w:ilvl="0" w:tentative="0">
      <w:start w:val="6"/>
      <w:numFmt w:val="decimal"/>
      <w:lvlText w:val="%1."/>
      <w:lvlJc w:val="left"/>
      <w:pPr>
        <w:ind w:left="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37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09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1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53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25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97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69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1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24">
    <w:nsid w:val="31AB2581"/>
    <w:multiLevelType w:val="multilevel"/>
    <w:tmpl w:val="31AB2581"/>
    <w:lvl w:ilvl="0" w:tentative="0">
      <w:start w:val="1"/>
      <w:numFmt w:val="bullet"/>
      <w:lvlText w:val="-"/>
      <w:lvlJc w:val="left"/>
      <w:pPr>
        <w:ind w:left="965"/>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bullet"/>
      <w:lvlText w:val="•"/>
      <w:lvlJc w:val="left"/>
      <w:pPr>
        <w:ind w:left="837"/>
      </w:pPr>
      <w:rPr>
        <w:rFonts w:ascii="Arial" w:hAnsi="Arial" w:eastAsia="Arial" w:cs="Arial"/>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1646"/>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366"/>
      </w:pPr>
      <w:rPr>
        <w:rFonts w:ascii="Arial" w:hAnsi="Arial" w:eastAsia="Arial" w:cs="Arial"/>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086"/>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3806"/>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4526"/>
      </w:pPr>
      <w:rPr>
        <w:rFonts w:ascii="Arial" w:hAnsi="Arial" w:eastAsia="Arial" w:cs="Arial"/>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246"/>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5966"/>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abstractNum>
  <w:abstractNum w:abstractNumId="25">
    <w:nsid w:val="32134160"/>
    <w:multiLevelType w:val="multilevel"/>
    <w:tmpl w:val="32134160"/>
    <w:lvl w:ilvl="0" w:tentative="0">
      <w:start w:val="1"/>
      <w:numFmt w:val="bullet"/>
      <w:lvlText w:val="-"/>
      <w:lvlJc w:val="left"/>
      <w:pPr>
        <w:ind w:left="847"/>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11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183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55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27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399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471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43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15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26">
    <w:nsid w:val="33307855"/>
    <w:multiLevelType w:val="multilevel"/>
    <w:tmpl w:val="33307855"/>
    <w:lvl w:ilvl="0" w:tentative="0">
      <w:start w:val="1"/>
      <w:numFmt w:val="bullet"/>
      <w:lvlText w:val="-"/>
      <w:lvlJc w:val="left"/>
      <w:pPr>
        <w:ind w:left="965"/>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27">
    <w:nsid w:val="33D40F5D"/>
    <w:multiLevelType w:val="multilevel"/>
    <w:tmpl w:val="33D40F5D"/>
    <w:lvl w:ilvl="0" w:tentative="0">
      <w:start w:val="1"/>
      <w:numFmt w:val="decimal"/>
      <w:lvlText w:val="%1."/>
      <w:lvlJc w:val="left"/>
      <w:pPr>
        <w:ind w:left="1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37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09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1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53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25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97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69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1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28">
    <w:nsid w:val="34C76AAE"/>
    <w:multiLevelType w:val="multilevel"/>
    <w:tmpl w:val="34C76AAE"/>
    <w:lvl w:ilvl="0" w:tentative="0">
      <w:start w:val="1"/>
      <w:numFmt w:val="bullet"/>
      <w:lvlText w:val="-"/>
      <w:lvlJc w:val="left"/>
      <w:pPr>
        <w:ind w:left="1419"/>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64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236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308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80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452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524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96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68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29">
    <w:nsid w:val="34E72DAF"/>
    <w:multiLevelType w:val="multilevel"/>
    <w:tmpl w:val="34E72DAF"/>
    <w:lvl w:ilvl="0" w:tentative="0">
      <w:start w:val="1"/>
      <w:numFmt w:val="bullet"/>
      <w:lvlText w:val="-"/>
      <w:lvlJc w:val="left"/>
      <w:pPr>
        <w:ind w:left="847"/>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30">
    <w:nsid w:val="38A73061"/>
    <w:multiLevelType w:val="multilevel"/>
    <w:tmpl w:val="38A73061"/>
    <w:lvl w:ilvl="0" w:tentative="0">
      <w:start w:val="1"/>
      <w:numFmt w:val="decimal"/>
      <w:lvlText w:val="%1."/>
      <w:lvlJc w:val="left"/>
      <w:pPr>
        <w:ind w:left="1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37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09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1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53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25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97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69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1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31">
    <w:nsid w:val="3AA9176D"/>
    <w:multiLevelType w:val="multilevel"/>
    <w:tmpl w:val="3AA9176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3E06306E"/>
    <w:multiLevelType w:val="multilevel"/>
    <w:tmpl w:val="3E06306E"/>
    <w:lvl w:ilvl="0" w:tentative="0">
      <w:start w:val="1"/>
      <w:numFmt w:val="bullet"/>
      <w:lvlText w:val="-"/>
      <w:lvlJc w:val="left"/>
      <w:pPr>
        <w:ind w:left="23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09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181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53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25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397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469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41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13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33">
    <w:nsid w:val="3FB71171"/>
    <w:multiLevelType w:val="multilevel"/>
    <w:tmpl w:val="3FB71171"/>
    <w:lvl w:ilvl="0" w:tentative="0">
      <w:start w:val="1"/>
      <w:numFmt w:val="decimal"/>
      <w:lvlText w:val="%1."/>
      <w:lvlJc w:val="left"/>
      <w:pPr>
        <w:ind w:left="105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34">
    <w:nsid w:val="40321123"/>
    <w:multiLevelType w:val="multilevel"/>
    <w:tmpl w:val="40321123"/>
    <w:lvl w:ilvl="0" w:tentative="0">
      <w:start w:val="1"/>
      <w:numFmt w:val="bullet"/>
      <w:lvlText w:val="-"/>
      <w:lvlJc w:val="left"/>
      <w:pPr>
        <w:ind w:left="137"/>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09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181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53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25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397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469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41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13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35">
    <w:nsid w:val="40FC4654"/>
    <w:multiLevelType w:val="multilevel"/>
    <w:tmpl w:val="40FC4654"/>
    <w:lvl w:ilvl="0" w:tentative="0">
      <w:start w:val="2"/>
      <w:numFmt w:val="decimal"/>
      <w:lvlText w:val="%1."/>
      <w:lvlJc w:val="left"/>
      <w:pPr>
        <w:ind w:left="1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37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09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1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53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25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97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69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1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36">
    <w:nsid w:val="421A185B"/>
    <w:multiLevelType w:val="multilevel"/>
    <w:tmpl w:val="421A185B"/>
    <w:lvl w:ilvl="0" w:tentative="0">
      <w:start w:val="1"/>
      <w:numFmt w:val="bullet"/>
      <w:lvlText w:val="-"/>
      <w:lvlJc w:val="left"/>
      <w:pPr>
        <w:ind w:left="965"/>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37">
    <w:nsid w:val="430722C0"/>
    <w:multiLevelType w:val="multilevel"/>
    <w:tmpl w:val="430722C0"/>
    <w:lvl w:ilvl="0" w:tentative="0">
      <w:start w:val="1"/>
      <w:numFmt w:val="decimal"/>
      <w:lvlText w:val="%1)"/>
      <w:lvlJc w:val="left"/>
      <w:pPr>
        <w:ind w:left="837"/>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64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36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308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80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52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24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96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68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38">
    <w:nsid w:val="44680CAB"/>
    <w:multiLevelType w:val="multilevel"/>
    <w:tmpl w:val="44680CAB"/>
    <w:lvl w:ilvl="0" w:tentative="0">
      <w:start w:val="1"/>
      <w:numFmt w:val="bullet"/>
      <w:lvlText w:val="-"/>
      <w:lvlJc w:val="left"/>
      <w:pPr>
        <w:ind w:left="1419"/>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64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236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308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80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452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524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96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68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39">
    <w:nsid w:val="463F2474"/>
    <w:multiLevelType w:val="multilevel"/>
    <w:tmpl w:val="463F2474"/>
    <w:lvl w:ilvl="0" w:tentative="0">
      <w:start w:val="1"/>
      <w:numFmt w:val="decimal"/>
      <w:lvlText w:val="%1."/>
      <w:lvlJc w:val="left"/>
      <w:pPr>
        <w:ind w:left="1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37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09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1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53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25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97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69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1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40">
    <w:nsid w:val="475716B3"/>
    <w:multiLevelType w:val="multilevel"/>
    <w:tmpl w:val="475716B3"/>
    <w:lvl w:ilvl="0" w:tentative="0">
      <w:start w:val="1"/>
      <w:numFmt w:val="decimal"/>
      <w:lvlText w:val="%1)"/>
      <w:lvlJc w:val="left"/>
      <w:pPr>
        <w:ind w:left="837"/>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6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3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30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7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5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2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9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6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41">
    <w:nsid w:val="49161987"/>
    <w:multiLevelType w:val="multilevel"/>
    <w:tmpl w:val="49161987"/>
    <w:lvl w:ilvl="0" w:tentative="0">
      <w:start w:val="4"/>
      <w:numFmt w:val="decimal"/>
      <w:lvlText w:val="%1."/>
      <w:lvlJc w:val="left"/>
      <w:pPr>
        <w:ind w:left="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37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09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1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53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25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97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69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1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42">
    <w:nsid w:val="4B5B1B99"/>
    <w:multiLevelType w:val="multilevel"/>
    <w:tmpl w:val="4B5B1B99"/>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37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09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1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53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25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97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69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1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43">
    <w:nsid w:val="503A0BCE"/>
    <w:multiLevelType w:val="multilevel"/>
    <w:tmpl w:val="503A0BCE"/>
    <w:lvl w:ilvl="0" w:tentative="0">
      <w:start w:val="1"/>
      <w:numFmt w:val="decimal"/>
      <w:lvlText w:val="%1."/>
      <w:lvlJc w:val="left"/>
      <w:pPr>
        <w:ind w:left="105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44">
    <w:nsid w:val="508A7314"/>
    <w:multiLevelType w:val="multilevel"/>
    <w:tmpl w:val="508A7314"/>
    <w:lvl w:ilvl="0" w:tentative="0">
      <w:start w:val="1"/>
      <w:numFmt w:val="bullet"/>
      <w:lvlText w:val="-"/>
      <w:lvlJc w:val="left"/>
      <w:pPr>
        <w:ind w:left="965"/>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45">
    <w:nsid w:val="523A4F64"/>
    <w:multiLevelType w:val="multilevel"/>
    <w:tmpl w:val="523A4F64"/>
    <w:lvl w:ilvl="0" w:tentative="0">
      <w:start w:val="1"/>
      <w:numFmt w:val="decimal"/>
      <w:lvlText w:val="%1)"/>
      <w:lvlJc w:val="left"/>
      <w:pPr>
        <w:ind w:left="837"/>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6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3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30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7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5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2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9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6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46">
    <w:nsid w:val="52BF3262"/>
    <w:multiLevelType w:val="multilevel"/>
    <w:tmpl w:val="52BF3262"/>
    <w:lvl w:ilvl="0" w:tentative="0">
      <w:start w:val="1"/>
      <w:numFmt w:val="bullet"/>
      <w:lvlText w:val="-"/>
      <w:lvlJc w:val="left"/>
      <w:pPr>
        <w:ind w:left="837"/>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64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236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308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80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452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524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96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68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47">
    <w:nsid w:val="53CE465C"/>
    <w:multiLevelType w:val="multilevel"/>
    <w:tmpl w:val="53CE465C"/>
    <w:lvl w:ilvl="0" w:tentative="0">
      <w:start w:val="1"/>
      <w:numFmt w:val="bullet"/>
      <w:lvlText w:val="•"/>
      <w:lvlJc w:val="left"/>
      <w:pPr>
        <w:ind w:left="837"/>
      </w:pPr>
      <w:rPr>
        <w:rFonts w:ascii="Arial" w:hAnsi="Arial" w:eastAsia="Arial" w:cs="Arial"/>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646"/>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2366"/>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3086"/>
      </w:pPr>
      <w:rPr>
        <w:rFonts w:ascii="Arial" w:hAnsi="Arial" w:eastAsia="Arial" w:cs="Arial"/>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806"/>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4526"/>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5246"/>
      </w:pPr>
      <w:rPr>
        <w:rFonts w:ascii="Arial" w:hAnsi="Arial" w:eastAsia="Arial" w:cs="Arial"/>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966"/>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686"/>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abstractNum>
  <w:abstractNum w:abstractNumId="48">
    <w:nsid w:val="54823516"/>
    <w:multiLevelType w:val="multilevel"/>
    <w:tmpl w:val="54823516"/>
    <w:lvl w:ilvl="0" w:tentative="0">
      <w:start w:val="6"/>
      <w:numFmt w:val="decimal"/>
      <w:lvlText w:val="%1."/>
      <w:lvlJc w:val="left"/>
      <w:pPr>
        <w:ind w:left="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37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09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1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53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25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97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69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1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49">
    <w:nsid w:val="588418B2"/>
    <w:multiLevelType w:val="multilevel"/>
    <w:tmpl w:val="588418B2"/>
    <w:lvl w:ilvl="0" w:tentative="0">
      <w:start w:val="1"/>
      <w:numFmt w:val="bullet"/>
      <w:lvlText w:val="-"/>
      <w:lvlJc w:val="left"/>
      <w:pPr>
        <w:ind w:left="112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64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236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308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80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452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524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96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68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50">
    <w:nsid w:val="5B3302F6"/>
    <w:multiLevelType w:val="multilevel"/>
    <w:tmpl w:val="5B3302F6"/>
    <w:lvl w:ilvl="0" w:tentative="0">
      <w:start w:val="1"/>
      <w:numFmt w:val="decimal"/>
      <w:lvlText w:val="%1."/>
      <w:lvlJc w:val="left"/>
      <w:pPr>
        <w:ind w:left="1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37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09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1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53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25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97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69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1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51">
    <w:nsid w:val="636F6AB6"/>
    <w:multiLevelType w:val="multilevel"/>
    <w:tmpl w:val="636F6AB6"/>
    <w:lvl w:ilvl="0" w:tentative="0">
      <w:start w:val="1"/>
      <w:numFmt w:val="bullet"/>
      <w:lvlText w:val="•"/>
      <w:lvlJc w:val="left"/>
      <w:pPr>
        <w:ind w:left="837"/>
      </w:pPr>
      <w:rPr>
        <w:rFonts w:ascii="Arial" w:hAnsi="Arial" w:eastAsia="Arial" w:cs="Arial"/>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646"/>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2366"/>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3086"/>
      </w:pPr>
      <w:rPr>
        <w:rFonts w:ascii="Arial" w:hAnsi="Arial" w:eastAsia="Arial" w:cs="Arial"/>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806"/>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4526"/>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5246"/>
      </w:pPr>
      <w:rPr>
        <w:rFonts w:ascii="Arial" w:hAnsi="Arial" w:eastAsia="Arial" w:cs="Arial"/>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966"/>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686"/>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abstractNum>
  <w:abstractNum w:abstractNumId="52">
    <w:nsid w:val="63894E02"/>
    <w:multiLevelType w:val="multilevel"/>
    <w:tmpl w:val="63894E02"/>
    <w:lvl w:ilvl="0" w:tentative="0">
      <w:start w:val="1"/>
      <w:numFmt w:val="bullet"/>
      <w:lvlText w:val="-"/>
      <w:lvlJc w:val="left"/>
      <w:pPr>
        <w:ind w:left="965"/>
      </w:pPr>
      <w:rPr>
        <w:rFonts w:ascii="Times New Roman" w:hAnsi="Times New Roman" w:eastAsia="Times New Roman" w:cs="Times New Roman"/>
        <w:b w:val="0"/>
        <w:i w:val="0"/>
        <w:strike w:val="0"/>
        <w:dstrike w:val="0"/>
        <w:color w:val="000000"/>
        <w:sz w:val="22"/>
        <w:szCs w:val="22"/>
        <w:u w:val="singl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2"/>
        <w:szCs w:val="22"/>
        <w:u w:val="singl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2"/>
        <w:szCs w:val="22"/>
        <w:u w:val="singl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2"/>
        <w:szCs w:val="22"/>
        <w:u w:val="singl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2"/>
        <w:szCs w:val="22"/>
        <w:u w:val="singl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2"/>
        <w:szCs w:val="22"/>
        <w:u w:val="singl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2"/>
        <w:szCs w:val="22"/>
        <w:u w:val="singl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2"/>
        <w:szCs w:val="22"/>
        <w:u w:val="singl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2"/>
        <w:szCs w:val="22"/>
        <w:u w:val="single" w:color="000000"/>
        <w:shd w:val="clear" w:color="auto" w:fill="auto"/>
        <w:vertAlign w:val="baseline"/>
      </w:rPr>
    </w:lvl>
  </w:abstractNum>
  <w:abstractNum w:abstractNumId="53">
    <w:nsid w:val="6D5B7C6E"/>
    <w:multiLevelType w:val="multilevel"/>
    <w:tmpl w:val="6D5B7C6E"/>
    <w:lvl w:ilvl="0" w:tentative="0">
      <w:start w:val="1"/>
      <w:numFmt w:val="bullet"/>
      <w:lvlText w:val="-"/>
      <w:lvlJc w:val="left"/>
      <w:pPr>
        <w:ind w:left="965"/>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54">
    <w:nsid w:val="6F153C0D"/>
    <w:multiLevelType w:val="multilevel"/>
    <w:tmpl w:val="6F153C0D"/>
    <w:lvl w:ilvl="0" w:tentative="0">
      <w:start w:val="1"/>
      <w:numFmt w:val="decimal"/>
      <w:lvlText w:val="%1)"/>
      <w:lvlJc w:val="left"/>
      <w:pPr>
        <w:ind w:left="201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14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6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8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30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02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74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6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8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55">
    <w:nsid w:val="701B1733"/>
    <w:multiLevelType w:val="multilevel"/>
    <w:tmpl w:val="701B1733"/>
    <w:lvl w:ilvl="0" w:tentative="0">
      <w:start w:val="1"/>
      <w:numFmt w:val="decimal"/>
      <w:lvlText w:val="%1)"/>
      <w:lvlJc w:val="left"/>
      <w:pPr>
        <w:ind w:left="837"/>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6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3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30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7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5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2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9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6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56">
    <w:nsid w:val="747D3D83"/>
    <w:multiLevelType w:val="multilevel"/>
    <w:tmpl w:val="747D3D83"/>
    <w:lvl w:ilvl="0" w:tentative="0">
      <w:start w:val="1"/>
      <w:numFmt w:val="decimal"/>
      <w:lvlText w:val="%1."/>
      <w:lvlJc w:val="left"/>
      <w:pPr>
        <w:ind w:left="1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37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09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1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53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25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97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69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1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57">
    <w:nsid w:val="75F33192"/>
    <w:multiLevelType w:val="multilevel"/>
    <w:tmpl w:val="75F33192"/>
    <w:lvl w:ilvl="0" w:tentative="0">
      <w:start w:val="1"/>
      <w:numFmt w:val="decimal"/>
      <w:lvlText w:val="%1."/>
      <w:lvlJc w:val="left"/>
      <w:pPr>
        <w:ind w:left="1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37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09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1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53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25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97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69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1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58">
    <w:nsid w:val="765565FD"/>
    <w:multiLevelType w:val="multilevel"/>
    <w:tmpl w:val="765565FD"/>
    <w:lvl w:ilvl="0" w:tentative="0">
      <w:start w:val="1"/>
      <w:numFmt w:val="decimal"/>
      <w:lvlText w:val="%1)"/>
      <w:lvlJc w:val="left"/>
      <w:pPr>
        <w:ind w:left="837"/>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6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3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30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7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5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2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9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6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59">
    <w:nsid w:val="77827627"/>
    <w:multiLevelType w:val="multilevel"/>
    <w:tmpl w:val="77827627"/>
    <w:lvl w:ilvl="0" w:tentative="0">
      <w:start w:val="1"/>
      <w:numFmt w:val="decimal"/>
      <w:lvlText w:val="%1)"/>
      <w:lvlJc w:val="left"/>
      <w:pPr>
        <w:ind w:left="837"/>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6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3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30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7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5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2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9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6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60">
    <w:nsid w:val="7C615F26"/>
    <w:multiLevelType w:val="multilevel"/>
    <w:tmpl w:val="7C615F26"/>
    <w:lvl w:ilvl="0" w:tentative="0">
      <w:start w:val="1"/>
      <w:numFmt w:val="decimal"/>
      <w:lvlText w:val="%1)"/>
      <w:lvlJc w:val="left"/>
      <w:pPr>
        <w:ind w:left="837"/>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64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36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308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80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52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24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96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68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61">
    <w:nsid w:val="7D933CD3"/>
    <w:multiLevelType w:val="multilevel"/>
    <w:tmpl w:val="7D933CD3"/>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37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09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1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53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25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97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69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13"/>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62">
    <w:nsid w:val="7FEF5A97"/>
    <w:multiLevelType w:val="multilevel"/>
    <w:tmpl w:val="7FEF5A97"/>
    <w:lvl w:ilvl="0" w:tentative="0">
      <w:start w:val="1"/>
      <w:numFmt w:val="decimal"/>
      <w:lvlText w:val="%1)"/>
      <w:lvlJc w:val="left"/>
      <w:pPr>
        <w:ind w:left="837"/>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6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3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30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7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5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2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9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6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num w:numId="1">
    <w:abstractNumId w:val="22"/>
  </w:num>
  <w:num w:numId="2">
    <w:abstractNumId w:val="28"/>
  </w:num>
  <w:num w:numId="3">
    <w:abstractNumId w:val="55"/>
  </w:num>
  <w:num w:numId="4">
    <w:abstractNumId w:val="45"/>
  </w:num>
  <w:num w:numId="5">
    <w:abstractNumId w:val="7"/>
  </w:num>
  <w:num w:numId="6">
    <w:abstractNumId w:val="17"/>
  </w:num>
  <w:num w:numId="7">
    <w:abstractNumId w:val="5"/>
  </w:num>
  <w:num w:numId="8">
    <w:abstractNumId w:val="20"/>
  </w:num>
  <w:num w:numId="9">
    <w:abstractNumId w:val="8"/>
  </w:num>
  <w:num w:numId="10">
    <w:abstractNumId w:val="10"/>
  </w:num>
  <w:num w:numId="11">
    <w:abstractNumId w:val="58"/>
  </w:num>
  <w:num w:numId="12">
    <w:abstractNumId w:val="12"/>
  </w:num>
  <w:num w:numId="13">
    <w:abstractNumId w:val="59"/>
  </w:num>
  <w:num w:numId="14">
    <w:abstractNumId w:val="15"/>
  </w:num>
  <w:num w:numId="15">
    <w:abstractNumId w:val="40"/>
  </w:num>
  <w:num w:numId="16">
    <w:abstractNumId w:val="62"/>
  </w:num>
  <w:num w:numId="17">
    <w:abstractNumId w:val="36"/>
  </w:num>
  <w:num w:numId="18">
    <w:abstractNumId w:val="3"/>
  </w:num>
  <w:num w:numId="19">
    <w:abstractNumId w:val="34"/>
  </w:num>
  <w:num w:numId="20">
    <w:abstractNumId w:val="2"/>
  </w:num>
  <w:num w:numId="21">
    <w:abstractNumId w:val="19"/>
  </w:num>
  <w:num w:numId="22">
    <w:abstractNumId w:val="16"/>
  </w:num>
  <w:num w:numId="23">
    <w:abstractNumId w:val="52"/>
  </w:num>
  <w:num w:numId="24">
    <w:abstractNumId w:val="13"/>
  </w:num>
  <w:num w:numId="25">
    <w:abstractNumId w:val="14"/>
  </w:num>
  <w:num w:numId="26">
    <w:abstractNumId w:val="26"/>
  </w:num>
  <w:num w:numId="27">
    <w:abstractNumId w:val="1"/>
  </w:num>
  <w:num w:numId="28">
    <w:abstractNumId w:val="43"/>
  </w:num>
  <w:num w:numId="29">
    <w:abstractNumId w:val="44"/>
  </w:num>
  <w:num w:numId="30">
    <w:abstractNumId w:val="0"/>
  </w:num>
  <w:num w:numId="31">
    <w:abstractNumId w:val="25"/>
  </w:num>
  <w:num w:numId="32">
    <w:abstractNumId w:val="53"/>
  </w:num>
  <w:num w:numId="33">
    <w:abstractNumId w:val="49"/>
  </w:num>
  <w:num w:numId="34">
    <w:abstractNumId w:val="54"/>
  </w:num>
  <w:num w:numId="35">
    <w:abstractNumId w:val="18"/>
  </w:num>
  <w:num w:numId="36">
    <w:abstractNumId w:val="60"/>
  </w:num>
  <w:num w:numId="37">
    <w:abstractNumId w:val="11"/>
  </w:num>
  <w:num w:numId="38">
    <w:abstractNumId w:val="37"/>
  </w:num>
  <w:num w:numId="39">
    <w:abstractNumId w:val="47"/>
  </w:num>
  <w:num w:numId="40">
    <w:abstractNumId w:val="51"/>
  </w:num>
  <w:num w:numId="41">
    <w:abstractNumId w:val="9"/>
  </w:num>
  <w:num w:numId="42">
    <w:abstractNumId w:val="24"/>
  </w:num>
  <w:num w:numId="43">
    <w:abstractNumId w:val="27"/>
  </w:num>
  <w:num w:numId="44">
    <w:abstractNumId w:val="57"/>
  </w:num>
  <w:num w:numId="45">
    <w:abstractNumId w:val="30"/>
  </w:num>
  <w:num w:numId="46">
    <w:abstractNumId w:val="39"/>
  </w:num>
  <w:num w:numId="47">
    <w:abstractNumId w:val="35"/>
  </w:num>
  <w:num w:numId="48">
    <w:abstractNumId w:val="6"/>
  </w:num>
  <w:num w:numId="49">
    <w:abstractNumId w:val="56"/>
  </w:num>
  <w:num w:numId="50">
    <w:abstractNumId w:val="50"/>
  </w:num>
  <w:num w:numId="51">
    <w:abstractNumId w:val="23"/>
  </w:num>
  <w:num w:numId="52">
    <w:abstractNumId w:val="41"/>
  </w:num>
  <w:num w:numId="53">
    <w:abstractNumId w:val="42"/>
  </w:num>
  <w:num w:numId="54">
    <w:abstractNumId w:val="61"/>
  </w:num>
  <w:num w:numId="55">
    <w:abstractNumId w:val="4"/>
  </w:num>
  <w:num w:numId="56">
    <w:abstractNumId w:val="48"/>
  </w:num>
  <w:num w:numId="57">
    <w:abstractNumId w:val="29"/>
  </w:num>
  <w:num w:numId="58">
    <w:abstractNumId w:val="21"/>
  </w:num>
  <w:num w:numId="59">
    <w:abstractNumId w:val="46"/>
  </w:num>
  <w:num w:numId="60">
    <w:abstractNumId w:val="38"/>
  </w:num>
  <w:num w:numId="61">
    <w:abstractNumId w:val="31"/>
  </w:num>
  <w:num w:numId="62">
    <w:abstractNumId w:val="33"/>
  </w:num>
  <w:num w:numId="6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E4"/>
    <w:rsid w:val="00006D00"/>
    <w:rsid w:val="00021523"/>
    <w:rsid w:val="000242F4"/>
    <w:rsid w:val="000711E4"/>
    <w:rsid w:val="000756B8"/>
    <w:rsid w:val="0008656D"/>
    <w:rsid w:val="000963A1"/>
    <w:rsid w:val="000A23CB"/>
    <w:rsid w:val="000B2ECA"/>
    <w:rsid w:val="000C5134"/>
    <w:rsid w:val="000D0E30"/>
    <w:rsid w:val="000F02CD"/>
    <w:rsid w:val="00135490"/>
    <w:rsid w:val="0015175D"/>
    <w:rsid w:val="0019690F"/>
    <w:rsid w:val="002401CF"/>
    <w:rsid w:val="00243EFD"/>
    <w:rsid w:val="002713E4"/>
    <w:rsid w:val="002814CB"/>
    <w:rsid w:val="002A6709"/>
    <w:rsid w:val="002B7ADC"/>
    <w:rsid w:val="002B7B34"/>
    <w:rsid w:val="002D61A4"/>
    <w:rsid w:val="002E52AB"/>
    <w:rsid w:val="00382564"/>
    <w:rsid w:val="00382B22"/>
    <w:rsid w:val="0039220D"/>
    <w:rsid w:val="003B7D8C"/>
    <w:rsid w:val="00432C7B"/>
    <w:rsid w:val="00470843"/>
    <w:rsid w:val="0047335F"/>
    <w:rsid w:val="004773AF"/>
    <w:rsid w:val="004C4E25"/>
    <w:rsid w:val="004D5A1F"/>
    <w:rsid w:val="004D6DC6"/>
    <w:rsid w:val="005738D7"/>
    <w:rsid w:val="00595EE4"/>
    <w:rsid w:val="005A069A"/>
    <w:rsid w:val="005E1E74"/>
    <w:rsid w:val="00600CE6"/>
    <w:rsid w:val="00625C1D"/>
    <w:rsid w:val="006332CE"/>
    <w:rsid w:val="006472C4"/>
    <w:rsid w:val="007562C7"/>
    <w:rsid w:val="008A3FC4"/>
    <w:rsid w:val="009F1147"/>
    <w:rsid w:val="00A81565"/>
    <w:rsid w:val="00AE04BD"/>
    <w:rsid w:val="00AE5026"/>
    <w:rsid w:val="00AF6596"/>
    <w:rsid w:val="00B542F5"/>
    <w:rsid w:val="00B553C1"/>
    <w:rsid w:val="00BB2EF5"/>
    <w:rsid w:val="00BC75E9"/>
    <w:rsid w:val="00C90BF9"/>
    <w:rsid w:val="00D07526"/>
    <w:rsid w:val="00D44456"/>
    <w:rsid w:val="00DA1646"/>
    <w:rsid w:val="00DE22E9"/>
    <w:rsid w:val="00E27141"/>
    <w:rsid w:val="00E337D3"/>
    <w:rsid w:val="00EA718B"/>
    <w:rsid w:val="00F005AE"/>
    <w:rsid w:val="00F07C7A"/>
    <w:rsid w:val="00F76F8E"/>
    <w:rsid w:val="00F83499"/>
    <w:rsid w:val="00FE23B4"/>
    <w:rsid w:val="00FE3BBD"/>
    <w:rsid w:val="4D74257C"/>
    <w:rsid w:val="4E7A168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atentStyles>
  <w:style w:type="paragraph" w:default="1" w:styleId="1">
    <w:name w:val="Normal"/>
    <w:qFormat/>
    <w:uiPriority w:val="0"/>
    <w:pPr>
      <w:spacing w:after="12" w:line="268" w:lineRule="auto"/>
      <w:ind w:left="862" w:right="844" w:hanging="10"/>
      <w:jc w:val="both"/>
    </w:pPr>
    <w:rPr>
      <w:rFonts w:ascii="Times New Roman" w:hAnsi="Times New Roman" w:eastAsia="Times New Roman" w:cs="Times New Roman"/>
      <w:color w:val="000000"/>
      <w:sz w:val="22"/>
      <w:szCs w:val="22"/>
      <w:lang w:val="ru-RU" w:eastAsia="ru-RU" w:bidi="ar-SA"/>
    </w:rPr>
  </w:style>
  <w:style w:type="paragraph" w:styleId="2">
    <w:name w:val="heading 1"/>
    <w:next w:val="1"/>
    <w:link w:val="17"/>
    <w:unhideWhenUsed/>
    <w:qFormat/>
    <w:uiPriority w:val="9"/>
    <w:pPr>
      <w:keepNext/>
      <w:keepLines/>
      <w:spacing w:after="0" w:line="259" w:lineRule="auto"/>
      <w:ind w:left="2324" w:hanging="10"/>
      <w:jc w:val="center"/>
      <w:outlineLvl w:val="0"/>
    </w:pPr>
    <w:rPr>
      <w:rFonts w:ascii="Times New Roman" w:hAnsi="Times New Roman" w:eastAsia="Times New Roman" w:cs="Times New Roman"/>
      <w:b/>
      <w:color w:val="000000"/>
      <w:sz w:val="24"/>
      <w:szCs w:val="22"/>
      <w:lang w:val="ru-RU" w:eastAsia="ru-RU" w:bidi="ar-SA"/>
    </w:rPr>
  </w:style>
  <w:style w:type="paragraph" w:styleId="3">
    <w:name w:val="heading 2"/>
    <w:next w:val="1"/>
    <w:link w:val="16"/>
    <w:unhideWhenUsed/>
    <w:qFormat/>
    <w:uiPriority w:val="9"/>
    <w:pPr>
      <w:keepNext/>
      <w:keepLines/>
      <w:spacing w:after="11" w:line="271" w:lineRule="auto"/>
      <w:ind w:left="14" w:hanging="10"/>
      <w:jc w:val="center"/>
      <w:outlineLvl w:val="1"/>
    </w:pPr>
    <w:rPr>
      <w:rFonts w:ascii="Times New Roman" w:hAnsi="Times New Roman" w:eastAsia="Times New Roman" w:cs="Times New Roman"/>
      <w:b/>
      <w:color w:val="000000"/>
      <w:sz w:val="22"/>
      <w:szCs w:val="22"/>
      <w:lang w:val="ru-RU" w:eastAsia="ru-RU" w:bidi="ar-SA"/>
    </w:rPr>
  </w:style>
  <w:style w:type="paragraph" w:styleId="4">
    <w:name w:val="heading 3"/>
    <w:next w:val="1"/>
    <w:link w:val="18"/>
    <w:unhideWhenUsed/>
    <w:qFormat/>
    <w:uiPriority w:val="9"/>
    <w:pPr>
      <w:keepNext/>
      <w:keepLines/>
      <w:spacing w:after="11" w:line="271" w:lineRule="auto"/>
      <w:ind w:left="14" w:hanging="10"/>
      <w:jc w:val="center"/>
      <w:outlineLvl w:val="2"/>
    </w:pPr>
    <w:rPr>
      <w:rFonts w:ascii="Times New Roman" w:hAnsi="Times New Roman" w:eastAsia="Times New Roman" w:cs="Times New Roman"/>
      <w:b/>
      <w:color w:val="000000"/>
      <w:sz w:val="22"/>
      <w:szCs w:val="22"/>
      <w:lang w:val="ru-RU" w:eastAsia="ru-RU" w:bidi="ar-SA"/>
    </w:rPr>
  </w:style>
  <w:style w:type="paragraph" w:styleId="5">
    <w:name w:val="heading 7"/>
    <w:basedOn w:val="1"/>
    <w:next w:val="1"/>
    <w:link w:val="23"/>
    <w:semiHidden/>
    <w:unhideWhenUsed/>
    <w:qFormat/>
    <w:uiPriority w:val="9"/>
    <w:pPr>
      <w:keepNext/>
      <w:keepLines/>
      <w:spacing w:before="40" w:after="0"/>
      <w:outlineLvl w:val="6"/>
    </w:pPr>
    <w:rPr>
      <w:rFonts w:ascii="Cambria" w:hAnsi="Cambria"/>
      <w:i/>
      <w:iCs/>
      <w:color w:val="404040"/>
    </w:rPr>
  </w:style>
  <w:style w:type="character" w:default="1" w:styleId="6">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Hyperlink"/>
    <w:basedOn w:val="6"/>
    <w:unhideWhenUsed/>
    <w:uiPriority w:val="99"/>
    <w:rPr>
      <w:color w:val="0563C1" w:themeColor="hyperlink"/>
      <w:u w:val="single"/>
      <w14:textFill>
        <w14:solidFill>
          <w14:schemeClr w14:val="hlink"/>
        </w14:solidFill>
      </w14:textFill>
    </w:rPr>
  </w:style>
  <w:style w:type="paragraph" w:styleId="9">
    <w:name w:val="Balloon Text"/>
    <w:basedOn w:val="1"/>
    <w:link w:val="22"/>
    <w:semiHidden/>
    <w:unhideWhenUsed/>
    <w:qFormat/>
    <w:uiPriority w:val="99"/>
    <w:pPr>
      <w:spacing w:beforeAutospacing="1" w:after="0" w:afterAutospacing="1" w:line="240" w:lineRule="auto"/>
      <w:ind w:left="0" w:right="0" w:firstLine="0"/>
      <w:jc w:val="left"/>
    </w:pPr>
    <w:rPr>
      <w:rFonts w:ascii="Tahoma" w:hAnsi="Tahoma" w:cs="Tahoma"/>
      <w:color w:val="auto"/>
      <w:sz w:val="16"/>
      <w:szCs w:val="16"/>
      <w:lang w:val="en-US" w:eastAsia="en-US"/>
    </w:rPr>
  </w:style>
  <w:style w:type="paragraph" w:styleId="10">
    <w:name w:val="header"/>
    <w:basedOn w:val="1"/>
    <w:link w:val="20"/>
    <w:unhideWhenUsed/>
    <w:qFormat/>
    <w:uiPriority w:val="99"/>
    <w:pPr>
      <w:tabs>
        <w:tab w:val="center" w:pos="4677"/>
        <w:tab w:val="right" w:pos="9355"/>
      </w:tabs>
      <w:spacing w:after="0" w:line="240" w:lineRule="auto"/>
    </w:pPr>
  </w:style>
  <w:style w:type="paragraph" w:styleId="11">
    <w:name w:val="toc 1"/>
    <w:basedOn w:val="1"/>
    <w:next w:val="1"/>
    <w:unhideWhenUsed/>
    <w:uiPriority w:val="39"/>
    <w:pPr>
      <w:spacing w:after="100"/>
      <w:ind w:left="0"/>
    </w:pPr>
  </w:style>
  <w:style w:type="paragraph" w:styleId="12">
    <w:name w:val="toc 3"/>
    <w:basedOn w:val="1"/>
    <w:next w:val="1"/>
    <w:unhideWhenUsed/>
    <w:uiPriority w:val="39"/>
    <w:pPr>
      <w:spacing w:after="100"/>
      <w:ind w:left="440"/>
    </w:pPr>
  </w:style>
  <w:style w:type="paragraph" w:styleId="13">
    <w:name w:val="toc 2"/>
    <w:basedOn w:val="1"/>
    <w:next w:val="1"/>
    <w:unhideWhenUsed/>
    <w:qFormat/>
    <w:uiPriority w:val="39"/>
    <w:pPr>
      <w:spacing w:after="100"/>
      <w:ind w:left="220"/>
    </w:pPr>
  </w:style>
  <w:style w:type="paragraph" w:styleId="14">
    <w:name w:val="footer"/>
    <w:basedOn w:val="1"/>
    <w:link w:val="25"/>
    <w:unhideWhenUsed/>
    <w:uiPriority w:val="99"/>
    <w:pPr>
      <w:tabs>
        <w:tab w:val="center" w:pos="4677"/>
        <w:tab w:val="right" w:pos="9355"/>
      </w:tabs>
      <w:spacing w:beforeAutospacing="1" w:after="0" w:afterAutospacing="1" w:line="240" w:lineRule="auto"/>
      <w:ind w:left="0" w:right="0" w:firstLine="0"/>
      <w:jc w:val="left"/>
    </w:pPr>
    <w:rPr>
      <w:color w:val="auto"/>
      <w:lang w:val="en-US" w:eastAsia="en-US"/>
    </w:rPr>
  </w:style>
  <w:style w:type="table" w:styleId="15">
    <w:name w:val="Table Grid"/>
    <w:basedOn w:val="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Заголовок 2 Знак"/>
    <w:link w:val="3"/>
    <w:qFormat/>
    <w:uiPriority w:val="0"/>
    <w:rPr>
      <w:rFonts w:ascii="Times New Roman" w:hAnsi="Times New Roman" w:eastAsia="Times New Roman" w:cs="Times New Roman"/>
      <w:b/>
      <w:color w:val="000000"/>
      <w:sz w:val="22"/>
    </w:rPr>
  </w:style>
  <w:style w:type="character" w:customStyle="1" w:styleId="17">
    <w:name w:val="Заголовок 1 Знак"/>
    <w:link w:val="2"/>
    <w:uiPriority w:val="9"/>
    <w:rPr>
      <w:rFonts w:ascii="Times New Roman" w:hAnsi="Times New Roman" w:eastAsia="Times New Roman" w:cs="Times New Roman"/>
      <w:b/>
      <w:color w:val="000000"/>
      <w:sz w:val="24"/>
    </w:rPr>
  </w:style>
  <w:style w:type="character" w:customStyle="1" w:styleId="18">
    <w:name w:val="Заголовок 3 Знак"/>
    <w:link w:val="4"/>
    <w:uiPriority w:val="0"/>
    <w:rPr>
      <w:rFonts w:ascii="Times New Roman" w:hAnsi="Times New Roman" w:eastAsia="Times New Roman" w:cs="Times New Roman"/>
      <w:b/>
      <w:color w:val="000000"/>
      <w:sz w:val="22"/>
    </w:rPr>
  </w:style>
  <w:style w:type="table" w:customStyle="1" w:styleId="19">
    <w:name w:val="TableGrid"/>
    <w:uiPriority w:val="0"/>
    <w:pPr>
      <w:spacing w:after="0" w:line="240" w:lineRule="auto"/>
    </w:pPr>
    <w:tblPr>
      <w:tblCellMar>
        <w:top w:w="0" w:type="dxa"/>
        <w:left w:w="0" w:type="dxa"/>
        <w:bottom w:w="0" w:type="dxa"/>
        <w:right w:w="0" w:type="dxa"/>
      </w:tblCellMar>
    </w:tblPr>
  </w:style>
  <w:style w:type="character" w:customStyle="1" w:styleId="20">
    <w:name w:val="Верхний колонтитул Знак"/>
    <w:basedOn w:val="6"/>
    <w:link w:val="10"/>
    <w:qFormat/>
    <w:uiPriority w:val="99"/>
    <w:rPr>
      <w:rFonts w:ascii="Times New Roman" w:hAnsi="Times New Roman" w:eastAsia="Times New Roman" w:cs="Times New Roman"/>
      <w:color w:val="000000"/>
    </w:rPr>
  </w:style>
  <w:style w:type="paragraph" w:customStyle="1" w:styleId="21">
    <w:name w:val="Заголовок 71"/>
    <w:basedOn w:val="1"/>
    <w:next w:val="1"/>
    <w:semiHidden/>
    <w:unhideWhenUsed/>
    <w:qFormat/>
    <w:uiPriority w:val="9"/>
    <w:pPr>
      <w:keepNext/>
      <w:keepLines/>
      <w:spacing w:before="200" w:beforeAutospacing="1" w:after="0" w:afterAutospacing="1" w:line="240" w:lineRule="auto"/>
      <w:ind w:left="0" w:right="0" w:firstLine="0"/>
      <w:jc w:val="left"/>
      <w:outlineLvl w:val="6"/>
    </w:pPr>
    <w:rPr>
      <w:rFonts w:ascii="Cambria" w:hAnsi="Cambria"/>
      <w:i/>
      <w:iCs/>
      <w:color w:val="404040"/>
      <w:lang w:val="en-US" w:eastAsia="en-US"/>
    </w:rPr>
  </w:style>
  <w:style w:type="character" w:customStyle="1" w:styleId="22">
    <w:name w:val="Текст выноски Знак"/>
    <w:basedOn w:val="6"/>
    <w:link w:val="9"/>
    <w:semiHidden/>
    <w:qFormat/>
    <w:uiPriority w:val="99"/>
    <w:rPr>
      <w:rFonts w:ascii="Tahoma" w:hAnsi="Tahoma" w:eastAsia="Times New Roman" w:cs="Tahoma"/>
      <w:sz w:val="16"/>
      <w:szCs w:val="16"/>
      <w:lang w:val="en-US" w:eastAsia="en-US"/>
    </w:rPr>
  </w:style>
  <w:style w:type="character" w:customStyle="1" w:styleId="23">
    <w:name w:val="Заголовок 7 Знак"/>
    <w:basedOn w:val="6"/>
    <w:link w:val="5"/>
    <w:semiHidden/>
    <w:qFormat/>
    <w:uiPriority w:val="9"/>
    <w:rPr>
      <w:rFonts w:ascii="Cambria" w:hAnsi="Cambria" w:eastAsia="Times New Roman" w:cs="Times New Roman"/>
      <w:i/>
      <w:iCs/>
      <w:color w:val="404040"/>
    </w:rPr>
  </w:style>
  <w:style w:type="table" w:customStyle="1" w:styleId="24">
    <w:name w:val="Сетка таблицы1"/>
    <w:basedOn w:val="7"/>
    <w:qFormat/>
    <w:uiPriority w:val="39"/>
    <w:pPr>
      <w:spacing w:after="0" w:line="240" w:lineRule="auto"/>
    </w:pPr>
    <w:rPr>
      <w:rFonts w:eastAsia="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Нижний колонтитул Знак"/>
    <w:basedOn w:val="6"/>
    <w:link w:val="14"/>
    <w:uiPriority w:val="99"/>
    <w:rPr>
      <w:rFonts w:ascii="Times New Roman" w:hAnsi="Times New Roman" w:eastAsia="Times New Roman" w:cs="Times New Roman"/>
      <w:lang w:val="en-US" w:eastAsia="en-US"/>
    </w:rPr>
  </w:style>
  <w:style w:type="table" w:customStyle="1" w:styleId="26">
    <w:name w:val="Table Normal"/>
    <w:semiHidden/>
    <w:unhideWhenUsed/>
    <w:qFormat/>
    <w:uiPriority w:val="2"/>
    <w:pPr>
      <w:widowControl w:val="0"/>
      <w:autoSpaceDE w:val="0"/>
      <w:autoSpaceDN w:val="0"/>
      <w:spacing w:after="0" w:line="240" w:lineRule="auto"/>
    </w:pPr>
    <w:rPr>
      <w:rFonts w:eastAsia="Times New Roman"/>
      <w:lang w:val="en-US" w:eastAsia="en-US"/>
    </w:rPr>
    <w:tblPr>
      <w:tblCellMar>
        <w:top w:w="0" w:type="dxa"/>
        <w:left w:w="0" w:type="dxa"/>
        <w:bottom w:w="0" w:type="dxa"/>
        <w:right w:w="0" w:type="dxa"/>
      </w:tblCellMar>
    </w:tblPr>
  </w:style>
  <w:style w:type="table" w:customStyle="1" w:styleId="27">
    <w:name w:val="Table Normal1"/>
    <w:semiHidden/>
    <w:unhideWhenUsed/>
    <w:qFormat/>
    <w:uiPriority w:val="2"/>
    <w:pPr>
      <w:widowControl w:val="0"/>
      <w:autoSpaceDE w:val="0"/>
      <w:autoSpaceDN w:val="0"/>
      <w:spacing w:after="0" w:line="240" w:lineRule="auto"/>
    </w:pPr>
    <w:rPr>
      <w:rFonts w:eastAsia="Times New Roman"/>
      <w:lang w:val="en-US" w:eastAsia="en-US"/>
    </w:rPr>
    <w:tblPr>
      <w:tblCellMar>
        <w:top w:w="0" w:type="dxa"/>
        <w:left w:w="0" w:type="dxa"/>
        <w:bottom w:w="0" w:type="dxa"/>
        <w:right w:w="0" w:type="dxa"/>
      </w:tblCellMar>
    </w:tblPr>
  </w:style>
  <w:style w:type="table" w:customStyle="1" w:styleId="28">
    <w:name w:val="Table Normal2"/>
    <w:semiHidden/>
    <w:unhideWhenUsed/>
    <w:qFormat/>
    <w:uiPriority w:val="2"/>
    <w:pPr>
      <w:widowControl w:val="0"/>
      <w:autoSpaceDE w:val="0"/>
      <w:autoSpaceDN w:val="0"/>
      <w:spacing w:after="0" w:line="240" w:lineRule="auto"/>
    </w:pPr>
    <w:rPr>
      <w:rFonts w:eastAsia="Times New Roman"/>
      <w:lang w:val="en-US" w:eastAsia="en-US"/>
    </w:rPr>
    <w:tblPr>
      <w:tblCellMar>
        <w:top w:w="0" w:type="dxa"/>
        <w:left w:w="0" w:type="dxa"/>
        <w:bottom w:w="0" w:type="dxa"/>
        <w:right w:w="0" w:type="dxa"/>
      </w:tblCellMar>
    </w:tblPr>
  </w:style>
  <w:style w:type="character" w:customStyle="1" w:styleId="29">
    <w:name w:val="Заголовок 7 Знак1"/>
    <w:basedOn w:val="6"/>
    <w:semiHidden/>
    <w:qFormat/>
    <w:uiPriority w:val="9"/>
    <w:rPr>
      <w:rFonts w:asciiTheme="majorHAnsi" w:hAnsiTheme="majorHAnsi" w:eastAsiaTheme="majorEastAsia" w:cstheme="majorBidi"/>
      <w:i/>
      <w:iCs/>
      <w:color w:val="1F4E79" w:themeColor="accent1" w:themeShade="80"/>
    </w:rPr>
  </w:style>
  <w:style w:type="paragraph" w:customStyle="1" w:styleId="30">
    <w:name w:val="TOC Heading"/>
    <w:basedOn w:val="2"/>
    <w:next w:val="1"/>
    <w:unhideWhenUsed/>
    <w:qFormat/>
    <w:uiPriority w:val="39"/>
    <w:pPr>
      <w:spacing w:before="240"/>
      <w:ind w:left="0" w:firstLine="0"/>
      <w:jc w:val="left"/>
      <w:outlineLvl w:val="9"/>
    </w:pPr>
    <w:rPr>
      <w:rFonts w:asciiTheme="majorHAnsi" w:hAnsiTheme="majorHAnsi" w:eastAsiaTheme="majorEastAsia" w:cstheme="majorBidi"/>
      <w:b w:val="0"/>
      <w:color w:val="2E75B6"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FC3B2-9D29-49F1-917D-86A7FF9AB5BF}">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Pages>
  <Words>119302</Words>
  <Characters>680028</Characters>
  <Lines>5666</Lines>
  <Paragraphs>1595</Paragraphs>
  <TotalTime>11</TotalTime>
  <ScaleCrop>false</ScaleCrop>
  <LinksUpToDate>false</LinksUpToDate>
  <CharactersWithSpaces>797735</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2023-08-22T14:35:00Z</dcterms:created>
  <dc:creator>Александр Колесников</dc:creator>
  <cp:lastModifiedBy>Светлана Сухини�</cp:lastModifiedBy>
  <dcterms:modified xsi:type="dcterms:W3CDTF">2023-09-25T04:25:41Z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8988B56F71254B32875565A08B28F7F8_12</vt:lpwstr>
  </property>
</Properties>
</file>